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95836" w14:textId="77777777" w:rsidR="00B065D6" w:rsidRPr="00812C49" w:rsidRDefault="00B065D6" w:rsidP="00812C49">
      <w:pPr>
        <w:spacing w:line="360" w:lineRule="auto"/>
        <w:jc w:val="center"/>
        <w:rPr>
          <w:b/>
          <w:bCs/>
          <w:sz w:val="22"/>
          <w:szCs w:val="22"/>
        </w:rPr>
      </w:pPr>
      <w:r w:rsidRPr="00812C49">
        <w:rPr>
          <w:b/>
          <w:bCs/>
          <w:sz w:val="22"/>
          <w:szCs w:val="22"/>
        </w:rPr>
        <w:t xml:space="preserve">Política de Privacidade da </w:t>
      </w:r>
      <w:proofErr w:type="spellStart"/>
      <w:r w:rsidRPr="00812C49">
        <w:rPr>
          <w:b/>
          <w:bCs/>
          <w:sz w:val="22"/>
          <w:szCs w:val="22"/>
        </w:rPr>
        <w:t>PEPData</w:t>
      </w:r>
      <w:proofErr w:type="spellEnd"/>
      <w:r w:rsidRPr="00812C49">
        <w:rPr>
          <w:b/>
          <w:bCs/>
          <w:sz w:val="22"/>
          <w:szCs w:val="22"/>
        </w:rPr>
        <w:t xml:space="preserve"> </w:t>
      </w:r>
      <w:proofErr w:type="spellStart"/>
      <w:r w:rsidRPr="00812C49">
        <w:rPr>
          <w:b/>
          <w:bCs/>
          <w:sz w:val="22"/>
          <w:szCs w:val="22"/>
        </w:rPr>
        <w:t>Academy</w:t>
      </w:r>
      <w:proofErr w:type="spellEnd"/>
    </w:p>
    <w:p w14:paraId="4379F0A6" w14:textId="024260B5" w:rsidR="00B065D6" w:rsidRPr="00812C49" w:rsidRDefault="00B065D6" w:rsidP="00812C49">
      <w:pPr>
        <w:spacing w:line="360" w:lineRule="auto"/>
        <w:jc w:val="both"/>
        <w:rPr>
          <w:sz w:val="22"/>
          <w:szCs w:val="22"/>
        </w:rPr>
      </w:pPr>
      <w:r w:rsidRPr="00812C49">
        <w:rPr>
          <w:b/>
          <w:bCs/>
          <w:sz w:val="22"/>
          <w:szCs w:val="22"/>
        </w:rPr>
        <w:t>Versão 1.0</w:t>
      </w:r>
      <w:r w:rsidRPr="00812C49">
        <w:rPr>
          <w:sz w:val="22"/>
          <w:szCs w:val="22"/>
        </w:rPr>
        <w:t xml:space="preserve"> – </w:t>
      </w:r>
      <w:r w:rsidRPr="00812C49">
        <w:rPr>
          <w:i/>
          <w:iCs/>
          <w:sz w:val="22"/>
          <w:szCs w:val="22"/>
        </w:rPr>
        <w:t xml:space="preserve">Data de entrada em vigor: </w:t>
      </w:r>
      <w:r w:rsidR="00812C49" w:rsidRPr="00812C49">
        <w:rPr>
          <w:i/>
          <w:iCs/>
          <w:sz w:val="22"/>
          <w:szCs w:val="22"/>
        </w:rPr>
        <w:t>6</w:t>
      </w:r>
      <w:r w:rsidRPr="00812C49">
        <w:rPr>
          <w:i/>
          <w:iCs/>
          <w:sz w:val="22"/>
          <w:szCs w:val="22"/>
        </w:rPr>
        <w:t xml:space="preserve"> de junho de 2025</w:t>
      </w:r>
    </w:p>
    <w:p w14:paraId="3811F2C3" w14:textId="77777777" w:rsidR="00B065D6" w:rsidRPr="00812C49" w:rsidRDefault="00B065D6" w:rsidP="00812C49">
      <w:pPr>
        <w:spacing w:line="360" w:lineRule="auto"/>
        <w:jc w:val="both"/>
        <w:rPr>
          <w:b/>
          <w:bCs/>
          <w:sz w:val="22"/>
          <w:szCs w:val="22"/>
        </w:rPr>
      </w:pPr>
      <w:r w:rsidRPr="00812C49">
        <w:rPr>
          <w:b/>
          <w:bCs/>
          <w:sz w:val="22"/>
          <w:szCs w:val="22"/>
        </w:rPr>
        <w:t>1. Introdução</w:t>
      </w:r>
    </w:p>
    <w:p w14:paraId="239AF03E" w14:textId="77777777" w:rsidR="00B065D6" w:rsidRPr="00812C49" w:rsidRDefault="00B065D6" w:rsidP="00812C49">
      <w:pPr>
        <w:spacing w:line="360" w:lineRule="auto"/>
        <w:jc w:val="both"/>
        <w:rPr>
          <w:sz w:val="22"/>
          <w:szCs w:val="22"/>
        </w:rPr>
      </w:pPr>
      <w:r w:rsidRPr="00812C49">
        <w:rPr>
          <w:sz w:val="22"/>
          <w:szCs w:val="22"/>
        </w:rPr>
        <w:t xml:space="preserve">A sua privacidade é importante para nós. Na </w:t>
      </w:r>
      <w:proofErr w:type="spellStart"/>
      <w:r w:rsidRPr="00812C49">
        <w:rPr>
          <w:b/>
          <w:bCs/>
          <w:sz w:val="22"/>
          <w:szCs w:val="22"/>
        </w:rPr>
        <w:t>PEPData</w:t>
      </w:r>
      <w:proofErr w:type="spellEnd"/>
      <w:r w:rsidRPr="00812C49">
        <w:rPr>
          <w:b/>
          <w:bCs/>
          <w:sz w:val="22"/>
          <w:szCs w:val="22"/>
        </w:rPr>
        <w:t xml:space="preserve"> </w:t>
      </w:r>
      <w:proofErr w:type="spellStart"/>
      <w:r w:rsidRPr="00812C49">
        <w:rPr>
          <w:b/>
          <w:bCs/>
          <w:sz w:val="22"/>
          <w:szCs w:val="22"/>
        </w:rPr>
        <w:t>Academy</w:t>
      </w:r>
      <w:proofErr w:type="spellEnd"/>
      <w:r w:rsidRPr="00812C49">
        <w:rPr>
          <w:sz w:val="22"/>
          <w:szCs w:val="22"/>
        </w:rPr>
        <w:t xml:space="preserve"> estamos comprometidos em proteger os </w:t>
      </w:r>
      <w:r w:rsidRPr="00812C49">
        <w:rPr>
          <w:b/>
          <w:bCs/>
          <w:sz w:val="22"/>
          <w:szCs w:val="22"/>
        </w:rPr>
        <w:t>dados pessoais</w:t>
      </w:r>
      <w:r w:rsidRPr="00812C49">
        <w:rPr>
          <w:sz w:val="22"/>
          <w:szCs w:val="22"/>
        </w:rPr>
        <w:t xml:space="preserve"> dos utilizadores, assegurando transparência sobre como recolhemos, usamos e salvaguardamos essas informações. Esta Política de Privacidade descreve as nossas práticas de tratamento de dados pessoais no contexto da plataforma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em conformidade com o </w:t>
      </w:r>
      <w:r w:rsidRPr="00812C49">
        <w:rPr>
          <w:b/>
          <w:bCs/>
          <w:sz w:val="22"/>
          <w:szCs w:val="22"/>
        </w:rPr>
        <w:t>Regulamento Geral sobre a Proteção de Dados (RGPD – Regulamento (UE) 2016/679)</w:t>
      </w:r>
      <w:r w:rsidRPr="00812C49">
        <w:rPr>
          <w:sz w:val="22"/>
          <w:szCs w:val="22"/>
        </w:rPr>
        <w:t xml:space="preserve">, com a </w:t>
      </w:r>
      <w:r w:rsidRPr="00812C49">
        <w:rPr>
          <w:b/>
          <w:bCs/>
          <w:sz w:val="22"/>
          <w:szCs w:val="22"/>
        </w:rPr>
        <w:t>Lei n.º 58/2019</w:t>
      </w:r>
      <w:r w:rsidRPr="00812C49">
        <w:rPr>
          <w:sz w:val="22"/>
          <w:szCs w:val="22"/>
        </w:rPr>
        <w:t xml:space="preserve"> (lei nacional de execução do RGPD), bem como outra legislação nacional aplicável, nomeadamente a </w:t>
      </w:r>
      <w:r w:rsidRPr="00812C49">
        <w:rPr>
          <w:b/>
          <w:bCs/>
          <w:sz w:val="22"/>
          <w:szCs w:val="22"/>
        </w:rPr>
        <w:t>Lei n.º 41/2004, de 18 de agosto</w:t>
      </w:r>
      <w:r w:rsidRPr="00812C49">
        <w:rPr>
          <w:sz w:val="22"/>
          <w:szCs w:val="22"/>
        </w:rPr>
        <w:t xml:space="preserve"> (sobre privacidade nas comunicações eletrónicas, incluindo cookies), a </w:t>
      </w:r>
      <w:r w:rsidRPr="00812C49">
        <w:rPr>
          <w:b/>
          <w:bCs/>
          <w:sz w:val="22"/>
          <w:szCs w:val="22"/>
        </w:rPr>
        <w:t>Lei n.º 93/2021, de 20 de dezembro</w:t>
      </w:r>
      <w:r w:rsidRPr="00812C49">
        <w:rPr>
          <w:sz w:val="22"/>
          <w:szCs w:val="22"/>
        </w:rPr>
        <w:t xml:space="preserve"> (regime de proteção de denunciantes de infrações) e o </w:t>
      </w:r>
      <w:r w:rsidRPr="00812C49">
        <w:rPr>
          <w:b/>
          <w:bCs/>
          <w:sz w:val="22"/>
          <w:szCs w:val="22"/>
        </w:rPr>
        <w:t xml:space="preserve">Regulamento (UE) 2022/2554 (Digital </w:t>
      </w:r>
      <w:proofErr w:type="spellStart"/>
      <w:r w:rsidRPr="00812C49">
        <w:rPr>
          <w:b/>
          <w:bCs/>
          <w:sz w:val="22"/>
          <w:szCs w:val="22"/>
        </w:rPr>
        <w:t>Operational</w:t>
      </w:r>
      <w:proofErr w:type="spellEnd"/>
      <w:r w:rsidRPr="00812C49">
        <w:rPr>
          <w:b/>
          <w:bCs/>
          <w:sz w:val="22"/>
          <w:szCs w:val="22"/>
        </w:rPr>
        <w:t xml:space="preserve"> </w:t>
      </w:r>
      <w:proofErr w:type="spellStart"/>
      <w:r w:rsidRPr="00812C49">
        <w:rPr>
          <w:b/>
          <w:bCs/>
          <w:sz w:val="22"/>
          <w:szCs w:val="22"/>
        </w:rPr>
        <w:t>Resilience</w:t>
      </w:r>
      <w:proofErr w:type="spellEnd"/>
      <w:r w:rsidRPr="00812C49">
        <w:rPr>
          <w:b/>
          <w:bCs/>
          <w:sz w:val="22"/>
          <w:szCs w:val="22"/>
        </w:rPr>
        <w:t xml:space="preserve"> </w:t>
      </w:r>
      <w:proofErr w:type="spellStart"/>
      <w:r w:rsidRPr="00812C49">
        <w:rPr>
          <w:b/>
          <w:bCs/>
          <w:sz w:val="22"/>
          <w:szCs w:val="22"/>
        </w:rPr>
        <w:t>Act</w:t>
      </w:r>
      <w:proofErr w:type="spellEnd"/>
      <w:r w:rsidRPr="00812C49">
        <w:rPr>
          <w:b/>
          <w:bCs/>
          <w:sz w:val="22"/>
          <w:szCs w:val="22"/>
        </w:rPr>
        <w:t xml:space="preserve"> – DORA)</w:t>
      </w:r>
      <w:r w:rsidRPr="00812C49">
        <w:rPr>
          <w:sz w:val="22"/>
          <w:szCs w:val="22"/>
        </w:rPr>
        <w:t>, quando aplicável.</w:t>
      </w:r>
    </w:p>
    <w:p w14:paraId="09FF465B" w14:textId="019336EA" w:rsidR="00B065D6" w:rsidRPr="00812C49" w:rsidRDefault="00B065D6" w:rsidP="00812C49">
      <w:pPr>
        <w:spacing w:line="360" w:lineRule="auto"/>
        <w:jc w:val="both"/>
        <w:rPr>
          <w:sz w:val="22"/>
          <w:szCs w:val="22"/>
        </w:rPr>
      </w:pPr>
      <w:r w:rsidRPr="00812C49">
        <w:rPr>
          <w:sz w:val="22"/>
          <w:szCs w:val="22"/>
        </w:rPr>
        <w:t xml:space="preserve">Nesta Política explicamos de forma clara e acessível: quem é o responsável pelo tratamento dos seus dados; que informações recolhemos e porquê; como as utilizamos e com que fundamento legal; com quem as partilhamos; por quanto tempo as conservamos; quais os seus direitos e como exercê-los; e como protegemos os seus dados. Recomendamos a leitura atenta deste documento. Caso não concorde com algum dos seus termos, deverá </w:t>
      </w:r>
      <w:r w:rsidR="00812C49" w:rsidRPr="00812C49">
        <w:rPr>
          <w:sz w:val="22"/>
          <w:szCs w:val="22"/>
        </w:rPr>
        <w:t>abster-se</w:t>
      </w:r>
      <w:r w:rsidRPr="00812C49">
        <w:rPr>
          <w:sz w:val="22"/>
          <w:szCs w:val="22"/>
        </w:rPr>
        <w:t xml:space="preserve"> de usar a plataforma. Continuar a utilizar os nossos serviços implica o conhecimento e aceitação desta Política de Privacidade.</w:t>
      </w:r>
    </w:p>
    <w:p w14:paraId="213ABDA5" w14:textId="77777777" w:rsidR="00B065D6" w:rsidRPr="00812C49" w:rsidRDefault="00B065D6" w:rsidP="00812C49">
      <w:pPr>
        <w:spacing w:line="360" w:lineRule="auto"/>
        <w:jc w:val="both"/>
        <w:rPr>
          <w:b/>
          <w:bCs/>
          <w:sz w:val="22"/>
          <w:szCs w:val="22"/>
        </w:rPr>
      </w:pPr>
      <w:r w:rsidRPr="00812C49">
        <w:rPr>
          <w:b/>
          <w:bCs/>
          <w:sz w:val="22"/>
          <w:szCs w:val="22"/>
        </w:rPr>
        <w:t>2. Responsável pelo Tratamento</w:t>
      </w:r>
    </w:p>
    <w:p w14:paraId="658A1956" w14:textId="5DE9707D" w:rsidR="00B065D6" w:rsidRPr="00812C49" w:rsidRDefault="00B065D6" w:rsidP="00812C49">
      <w:pPr>
        <w:spacing w:line="360" w:lineRule="auto"/>
        <w:jc w:val="both"/>
        <w:rPr>
          <w:sz w:val="22"/>
          <w:szCs w:val="22"/>
        </w:rPr>
      </w:pPr>
      <w:r w:rsidRPr="00812C49">
        <w:rPr>
          <w:sz w:val="22"/>
          <w:szCs w:val="22"/>
        </w:rPr>
        <w:t xml:space="preserve">O </w:t>
      </w:r>
      <w:r w:rsidRPr="00812C49">
        <w:rPr>
          <w:b/>
          <w:bCs/>
          <w:sz w:val="22"/>
          <w:szCs w:val="22"/>
        </w:rPr>
        <w:t>responsável pelo tratamento</w:t>
      </w:r>
      <w:r w:rsidRPr="00812C49">
        <w:rPr>
          <w:sz w:val="22"/>
          <w:szCs w:val="22"/>
        </w:rPr>
        <w:t xml:space="preserve"> dos dados pessoais dos utilizadores da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é a entidade fornecedora da plataforma, a </w:t>
      </w:r>
      <w:proofErr w:type="spellStart"/>
      <w:r w:rsidRPr="00812C49">
        <w:rPr>
          <w:b/>
          <w:bCs/>
          <w:sz w:val="22"/>
          <w:szCs w:val="22"/>
        </w:rPr>
        <w:t>PEPData</w:t>
      </w:r>
      <w:proofErr w:type="spellEnd"/>
      <w:r w:rsidRPr="00812C49">
        <w:rPr>
          <w:b/>
          <w:bCs/>
          <w:sz w:val="22"/>
          <w:szCs w:val="22"/>
        </w:rPr>
        <w:t xml:space="preserve"> </w:t>
      </w:r>
      <w:proofErr w:type="spellStart"/>
      <w:r w:rsidRPr="00812C49">
        <w:rPr>
          <w:b/>
          <w:bCs/>
          <w:sz w:val="22"/>
          <w:szCs w:val="22"/>
        </w:rPr>
        <w:t>Compliance</w:t>
      </w:r>
      <w:proofErr w:type="spellEnd"/>
      <w:r w:rsidRPr="00812C49">
        <w:rPr>
          <w:b/>
          <w:bCs/>
          <w:sz w:val="22"/>
          <w:szCs w:val="22"/>
        </w:rPr>
        <w:t xml:space="preserve"> </w:t>
      </w:r>
      <w:proofErr w:type="spellStart"/>
      <w:r w:rsidRPr="00812C49">
        <w:rPr>
          <w:b/>
          <w:bCs/>
          <w:sz w:val="22"/>
          <w:szCs w:val="22"/>
        </w:rPr>
        <w:t>Group</w:t>
      </w:r>
      <w:proofErr w:type="spellEnd"/>
      <w:r w:rsidRPr="00812C49">
        <w:rPr>
          <w:b/>
          <w:bCs/>
          <w:sz w:val="22"/>
          <w:szCs w:val="22"/>
        </w:rPr>
        <w:t>, Lda.</w:t>
      </w:r>
      <w:r w:rsidRPr="00812C49">
        <w:rPr>
          <w:sz w:val="22"/>
          <w:szCs w:val="22"/>
        </w:rPr>
        <w:t>, com sede em</w:t>
      </w:r>
      <w:r w:rsidR="00812C49" w:rsidRPr="00812C49">
        <w:rPr>
          <w:sz w:val="22"/>
          <w:szCs w:val="22"/>
        </w:rPr>
        <w:t xml:space="preserve"> </w:t>
      </w:r>
      <w:r w:rsidR="00812C49" w:rsidRPr="008A4811">
        <w:rPr>
          <w:sz w:val="22"/>
          <w:szCs w:val="22"/>
        </w:rPr>
        <w:t xml:space="preserve">Avenida do Atlântico, Edifício </w:t>
      </w:r>
      <w:proofErr w:type="spellStart"/>
      <w:r w:rsidR="00812C49" w:rsidRPr="008A4811">
        <w:rPr>
          <w:sz w:val="22"/>
          <w:szCs w:val="22"/>
        </w:rPr>
        <w:t>Panoramic</w:t>
      </w:r>
      <w:proofErr w:type="spellEnd"/>
      <w:r w:rsidR="00812C49" w:rsidRPr="008A4811">
        <w:rPr>
          <w:sz w:val="22"/>
          <w:szCs w:val="22"/>
        </w:rPr>
        <w:t>, n.º 16, 14.º Piso, Esc. 8, no Parque das Nações, 1990-019 Lisboa</w:t>
      </w:r>
      <w:r w:rsidR="00812C49">
        <w:rPr>
          <w:sz w:val="22"/>
          <w:szCs w:val="22"/>
        </w:rPr>
        <w:t xml:space="preserve">, </w:t>
      </w:r>
      <w:r w:rsidR="00812C49" w:rsidRPr="008A4811">
        <w:rPr>
          <w:sz w:val="22"/>
          <w:szCs w:val="22"/>
        </w:rPr>
        <w:t>registada sob o NIPC 514 932 295, com o capital social de €</w:t>
      </w:r>
      <w:r w:rsidR="00812C49">
        <w:rPr>
          <w:sz w:val="22"/>
          <w:szCs w:val="22"/>
        </w:rPr>
        <w:t xml:space="preserve"> 25.000,00</w:t>
      </w:r>
      <w:r w:rsidR="00812C49">
        <w:rPr>
          <w:sz w:val="22"/>
          <w:szCs w:val="22"/>
        </w:rPr>
        <w:t xml:space="preserve">, </w:t>
      </w:r>
      <w:r w:rsidRPr="00812C49">
        <w:rPr>
          <w:sz w:val="22"/>
          <w:szCs w:val="22"/>
        </w:rPr>
        <w:t xml:space="preserve">e-mail </w:t>
      </w:r>
      <w:hyperlink r:id="rId5" w:history="1">
        <w:r w:rsidR="00812C49" w:rsidRPr="002739E6">
          <w:rPr>
            <w:rStyle w:val="Hiperligao"/>
            <w:sz w:val="22"/>
            <w:szCs w:val="22"/>
          </w:rPr>
          <w:t>info@pepdata.com</w:t>
        </w:r>
      </w:hyperlink>
      <w:r w:rsidRPr="00812C49">
        <w:rPr>
          <w:sz w:val="22"/>
          <w:szCs w:val="22"/>
        </w:rPr>
        <w:t>. Esta é a entidade que decide quais os dados pessoais recolhidos, as finalidades e os meios de tratamento desses dados.</w:t>
      </w:r>
    </w:p>
    <w:p w14:paraId="7DFAF37F" w14:textId="136B5032" w:rsidR="00B065D6" w:rsidRPr="00812C49" w:rsidRDefault="00B065D6" w:rsidP="00812C49">
      <w:pPr>
        <w:spacing w:line="360" w:lineRule="auto"/>
        <w:jc w:val="both"/>
        <w:rPr>
          <w:sz w:val="22"/>
          <w:szCs w:val="22"/>
        </w:rPr>
      </w:pPr>
      <w:r w:rsidRPr="00812C49">
        <w:rPr>
          <w:sz w:val="22"/>
          <w:szCs w:val="22"/>
        </w:rPr>
        <w:t xml:space="preserve">Para qualquer questão relacionada com esta Política de Privacidade, incluindo pedidos de exercício dos direitos do titular dos dados (ver Secção 8), o utilizador poderá contactar-nos através do e-mail: </w:t>
      </w:r>
      <w:hyperlink r:id="rId6" w:history="1">
        <w:r w:rsidR="00812C49" w:rsidRPr="002739E6">
          <w:rPr>
            <w:rStyle w:val="Hiperligao"/>
            <w:sz w:val="22"/>
            <w:szCs w:val="22"/>
          </w:rPr>
          <w:t>info@pepdata.com</w:t>
        </w:r>
      </w:hyperlink>
      <w:r w:rsidR="00812C49">
        <w:rPr>
          <w:sz w:val="22"/>
          <w:szCs w:val="22"/>
        </w:rPr>
        <w:t xml:space="preserve"> </w:t>
      </w:r>
      <w:r w:rsidR="00812C49" w:rsidRPr="00812C49">
        <w:rPr>
          <w:sz w:val="22"/>
          <w:szCs w:val="22"/>
          <w:highlight w:val="yellow"/>
        </w:rPr>
        <w:t>(</w:t>
      </w:r>
      <w:proofErr w:type="spellStart"/>
      <w:r w:rsidR="00812C49" w:rsidRPr="00812C49">
        <w:rPr>
          <w:sz w:val="22"/>
          <w:szCs w:val="22"/>
          <w:highlight w:val="yellow"/>
        </w:rPr>
        <w:t>dpo</w:t>
      </w:r>
      <w:proofErr w:type="spellEnd"/>
      <w:r w:rsidR="00812C49" w:rsidRPr="00812C49">
        <w:rPr>
          <w:sz w:val="22"/>
          <w:szCs w:val="22"/>
          <w:highlight w:val="yellow"/>
        </w:rPr>
        <w:t>?)</w:t>
      </w:r>
      <w:r w:rsidR="00812C49" w:rsidRPr="00812C49">
        <w:rPr>
          <w:sz w:val="22"/>
          <w:szCs w:val="22"/>
        </w:rPr>
        <w:t xml:space="preserve"> </w:t>
      </w:r>
      <w:r w:rsidRPr="00812C49">
        <w:rPr>
          <w:sz w:val="22"/>
          <w:szCs w:val="22"/>
        </w:rPr>
        <w:t xml:space="preserve">Poderá também enviar solicitação por via </w:t>
      </w:r>
      <w:r w:rsidRPr="00812C49">
        <w:rPr>
          <w:sz w:val="22"/>
          <w:szCs w:val="22"/>
        </w:rPr>
        <w:lastRenderedPageBreak/>
        <w:t xml:space="preserve">postal para a morada acima indicada (à atenção de “Responsável de Proteção de Dados –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w:t>
      </w:r>
    </w:p>
    <w:p w14:paraId="1F5C47A0" w14:textId="77777777" w:rsidR="00B065D6" w:rsidRPr="00812C49" w:rsidRDefault="00B065D6" w:rsidP="00812C49">
      <w:pPr>
        <w:spacing w:line="360" w:lineRule="auto"/>
        <w:jc w:val="both"/>
        <w:rPr>
          <w:sz w:val="22"/>
          <w:szCs w:val="22"/>
        </w:rPr>
      </w:pPr>
      <w:r w:rsidRPr="00812C49">
        <w:rPr>
          <w:b/>
          <w:bCs/>
          <w:sz w:val="22"/>
          <w:szCs w:val="22"/>
        </w:rPr>
        <w:t>Encarregado de Proteção de Dados (DPO):</w:t>
      </w:r>
      <w:r w:rsidRPr="00812C49">
        <w:rPr>
          <w:sz w:val="22"/>
          <w:szCs w:val="22"/>
        </w:rPr>
        <w:t xml:space="preserve"> À luz dos artigos 37.º a 39.º do RGPD,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avaliou a obrigatoriedade de nomeação de um Encarregado de Proteção de Dados. Não estando legalmente obrigada a tal nomeação (por não realizar, em princípio, tratamento em grande escala de categorias especiais de dados nem monitorização sistemática em larga escala),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optou por designar internamente um responsável pela privacidade para monitorizar a conformidade com as normas de proteção de dados e servir de ponto de contacto para os titulares e para a autoridade de controlo. Assim, caso pretenda contactar diretamente o nosso Encarregado de Proteção de Dados, poderá fazê-lo através do e-mail </w:t>
      </w:r>
      <w:proofErr w:type="spellStart"/>
      <w:r w:rsidRPr="00812C49">
        <w:rPr>
          <w:b/>
          <w:bCs/>
          <w:sz w:val="22"/>
          <w:szCs w:val="22"/>
          <w:highlight w:val="yellow"/>
        </w:rPr>
        <w:t>dpo</w:t>
      </w:r>
      <w:proofErr w:type="spellEnd"/>
      <w:r w:rsidRPr="00812C49">
        <w:rPr>
          <w:b/>
          <w:bCs/>
          <w:sz w:val="22"/>
          <w:szCs w:val="22"/>
          <w:highlight w:val="yellow"/>
        </w:rPr>
        <w:t>@[domínio].com</w:t>
      </w:r>
      <w:r w:rsidRPr="00812C49">
        <w:rPr>
          <w:sz w:val="22"/>
          <w:szCs w:val="22"/>
          <w:highlight w:val="yellow"/>
        </w:rPr>
        <w:t>.</w:t>
      </w:r>
      <w:r w:rsidRPr="00812C49">
        <w:rPr>
          <w:sz w:val="22"/>
          <w:szCs w:val="22"/>
        </w:rPr>
        <w:t xml:space="preserve"> </w:t>
      </w:r>
      <w:r w:rsidRPr="00812C49">
        <w:rPr>
          <w:i/>
          <w:iCs/>
          <w:sz w:val="22"/>
          <w:szCs w:val="22"/>
        </w:rPr>
        <w:t>(Nota: se no futuro a nomeação formal de um DPO for obrigatória ou efetuada, essa informação será atualizada nesta Política.)</w:t>
      </w:r>
    </w:p>
    <w:p w14:paraId="32347B99" w14:textId="77777777" w:rsidR="00B065D6" w:rsidRPr="00812C49" w:rsidRDefault="00B065D6" w:rsidP="00812C49">
      <w:pPr>
        <w:spacing w:line="360" w:lineRule="auto"/>
        <w:jc w:val="both"/>
        <w:rPr>
          <w:b/>
          <w:bCs/>
          <w:sz w:val="22"/>
          <w:szCs w:val="22"/>
        </w:rPr>
      </w:pPr>
      <w:r w:rsidRPr="00812C49">
        <w:rPr>
          <w:b/>
          <w:bCs/>
          <w:sz w:val="22"/>
          <w:szCs w:val="22"/>
        </w:rPr>
        <w:t>3. Dados Pessoais Recolhidos</w:t>
      </w:r>
    </w:p>
    <w:p w14:paraId="22767872" w14:textId="77777777" w:rsidR="00B065D6" w:rsidRPr="00812C49" w:rsidRDefault="00B065D6" w:rsidP="00812C49">
      <w:pPr>
        <w:spacing w:line="360" w:lineRule="auto"/>
        <w:jc w:val="both"/>
        <w:rPr>
          <w:sz w:val="22"/>
          <w:szCs w:val="22"/>
        </w:rPr>
      </w:pPr>
      <w:r w:rsidRPr="00812C49">
        <w:rPr>
          <w:sz w:val="22"/>
          <w:szCs w:val="22"/>
        </w:rPr>
        <w:t xml:space="preserve">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apenas recolhe os dados pessoais estritamente necessários para a prestação dos seus serviços e o cumprimento das finalidades abaixo identificadas. As categorias de dados pessoais que podemos recolher incluem:</w:t>
      </w:r>
    </w:p>
    <w:p w14:paraId="35F77B6A" w14:textId="77777777" w:rsidR="00B065D6" w:rsidRPr="00812C49" w:rsidRDefault="00B065D6" w:rsidP="00812C49">
      <w:pPr>
        <w:numPr>
          <w:ilvl w:val="0"/>
          <w:numId w:val="1"/>
        </w:numPr>
        <w:spacing w:line="360" w:lineRule="auto"/>
        <w:jc w:val="both"/>
        <w:rPr>
          <w:sz w:val="22"/>
          <w:szCs w:val="22"/>
        </w:rPr>
      </w:pPr>
      <w:r w:rsidRPr="00812C49">
        <w:rPr>
          <w:b/>
          <w:bCs/>
          <w:sz w:val="22"/>
          <w:szCs w:val="22"/>
        </w:rPr>
        <w:t>Dados de Identificação e Contacto:</w:t>
      </w:r>
      <w:r w:rsidRPr="00812C49">
        <w:rPr>
          <w:sz w:val="22"/>
          <w:szCs w:val="22"/>
        </w:rPr>
        <w:t xml:space="preserve"> nome completo, endereço de e-mail, número de contacto telefónico, morada (se aplicável para faturação ou emissão de certificados), cargo/função e entidade empregadora (no caso de utilizadores empresariais ou quando a inscrição no curso é promovida pelo empregador). Poderá ainda ser recolhido o número de identificação fiscal (NIF) ou outros dados para efeitos de faturação de cursos pagos ou emissão de certificado com validade legal.</w:t>
      </w:r>
    </w:p>
    <w:p w14:paraId="72466EB7" w14:textId="77777777" w:rsidR="00B065D6" w:rsidRPr="00812C49" w:rsidRDefault="00B065D6" w:rsidP="00812C49">
      <w:pPr>
        <w:numPr>
          <w:ilvl w:val="0"/>
          <w:numId w:val="1"/>
        </w:numPr>
        <w:spacing w:line="360" w:lineRule="auto"/>
        <w:jc w:val="both"/>
        <w:rPr>
          <w:sz w:val="22"/>
          <w:szCs w:val="22"/>
        </w:rPr>
      </w:pPr>
      <w:r w:rsidRPr="00812C49">
        <w:rPr>
          <w:b/>
          <w:bCs/>
          <w:sz w:val="22"/>
          <w:szCs w:val="22"/>
        </w:rPr>
        <w:t>Dados de Autenticação:</w:t>
      </w:r>
      <w:r w:rsidRPr="00812C49">
        <w:rPr>
          <w:sz w:val="22"/>
          <w:szCs w:val="22"/>
        </w:rPr>
        <w:t xml:space="preserve"> informações de login (nome de utilizador, palavra-passe cifrada) e ID de conta de utilizador. Se optar por autenticação via serviços terceiros (por exemplo, login via </w:t>
      </w:r>
      <w:proofErr w:type="spellStart"/>
      <w:r w:rsidRPr="00812C49">
        <w:rPr>
          <w:sz w:val="22"/>
          <w:szCs w:val="22"/>
        </w:rPr>
        <w:t>LinkedIn</w:t>
      </w:r>
      <w:proofErr w:type="spellEnd"/>
      <w:r w:rsidRPr="00812C49">
        <w:rPr>
          <w:sz w:val="22"/>
          <w:szCs w:val="22"/>
        </w:rPr>
        <w:t xml:space="preserve"> ou Google, se disponível), recolheremos os identificadores estritamente necessários fornecidos por esses serviços (como nome e email) para criar a conta.</w:t>
      </w:r>
    </w:p>
    <w:p w14:paraId="13126130" w14:textId="77777777" w:rsidR="00B065D6" w:rsidRPr="00812C49" w:rsidRDefault="00B065D6" w:rsidP="00812C49">
      <w:pPr>
        <w:numPr>
          <w:ilvl w:val="0"/>
          <w:numId w:val="1"/>
        </w:numPr>
        <w:spacing w:line="360" w:lineRule="auto"/>
        <w:jc w:val="both"/>
        <w:rPr>
          <w:sz w:val="22"/>
          <w:szCs w:val="22"/>
        </w:rPr>
      </w:pPr>
      <w:r w:rsidRPr="00812C49">
        <w:rPr>
          <w:b/>
          <w:bCs/>
          <w:sz w:val="22"/>
          <w:szCs w:val="22"/>
        </w:rPr>
        <w:t>Dados de Perfil e Formação:</w:t>
      </w:r>
      <w:r w:rsidRPr="00812C49">
        <w:rPr>
          <w:sz w:val="22"/>
          <w:szCs w:val="22"/>
        </w:rPr>
        <w:t xml:space="preserve"> preferências de idioma, fotografia de perfil (se o utilizador a adicionar voluntariamente), áreas de interesse em formação, histórico de cursos frequentados na plataforma, resultados de avaliações e progresso nos </w:t>
      </w:r>
      <w:r w:rsidRPr="00812C49">
        <w:rPr>
          <w:sz w:val="22"/>
          <w:szCs w:val="22"/>
        </w:rPr>
        <w:lastRenderedPageBreak/>
        <w:t>cursos, certificados obtidos, comentários ou feedback dado em cursos, interações em fóruns ou chats internos.</w:t>
      </w:r>
    </w:p>
    <w:p w14:paraId="432727E8" w14:textId="77777777" w:rsidR="00B065D6" w:rsidRPr="00812C49" w:rsidRDefault="00B065D6" w:rsidP="00812C49">
      <w:pPr>
        <w:numPr>
          <w:ilvl w:val="0"/>
          <w:numId w:val="1"/>
        </w:numPr>
        <w:spacing w:line="360" w:lineRule="auto"/>
        <w:jc w:val="both"/>
        <w:rPr>
          <w:sz w:val="22"/>
          <w:szCs w:val="22"/>
        </w:rPr>
      </w:pPr>
      <w:r w:rsidRPr="00812C49">
        <w:rPr>
          <w:b/>
          <w:bCs/>
          <w:sz w:val="22"/>
          <w:szCs w:val="22"/>
        </w:rPr>
        <w:t>Dados Académicos ou Profissionais (quando aplicável):</w:t>
      </w:r>
      <w:r w:rsidRPr="00812C49">
        <w:rPr>
          <w:sz w:val="22"/>
          <w:szCs w:val="22"/>
        </w:rPr>
        <w:t xml:space="preserve"> em alguns casos, poderemos solicitar informações adicionais, como habilitações académicas, departamento ou número de colaborador (se a formação for fornecida através de um programa corporativo), ou outros detalhes necessários para adequar os conteúdos formativos ao perfil do utilizador. Tais dados serão sempre de fornecimento opcional e tratados conforme as finalidades definidas (por exemplo, emissão de certificados reconhecidos por ordens profissionais poderá requerer indicação do número de cédula profissional).</w:t>
      </w:r>
    </w:p>
    <w:p w14:paraId="5032D555" w14:textId="77777777" w:rsidR="00B065D6" w:rsidRPr="00812C49" w:rsidRDefault="00B065D6" w:rsidP="00812C49">
      <w:pPr>
        <w:numPr>
          <w:ilvl w:val="0"/>
          <w:numId w:val="1"/>
        </w:numPr>
        <w:spacing w:line="360" w:lineRule="auto"/>
        <w:jc w:val="both"/>
        <w:rPr>
          <w:sz w:val="22"/>
          <w:szCs w:val="22"/>
        </w:rPr>
      </w:pPr>
      <w:r w:rsidRPr="00812C49">
        <w:rPr>
          <w:b/>
          <w:bCs/>
          <w:sz w:val="22"/>
          <w:szCs w:val="22"/>
        </w:rPr>
        <w:t>Dados de Pagamento:</w:t>
      </w:r>
      <w:r w:rsidRPr="00812C49">
        <w:rPr>
          <w:sz w:val="22"/>
          <w:szCs w:val="22"/>
        </w:rPr>
        <w:t xml:space="preserve"> caso adquira cursos pagos ou serviços </w:t>
      </w:r>
      <w:r w:rsidRPr="00812C49">
        <w:rPr>
          <w:i/>
          <w:iCs/>
          <w:sz w:val="22"/>
          <w:szCs w:val="22"/>
        </w:rPr>
        <w:t>premium</w:t>
      </w:r>
      <w:r w:rsidRPr="00812C49">
        <w:rPr>
          <w:sz w:val="22"/>
          <w:szCs w:val="22"/>
        </w:rPr>
        <w:t xml:space="preserve"> na plataforma, recolheremos os dados necessários ao processamento do pagamento. Tipicamente, recorremos a prestadores de serviço de pagamento seguros (por ex., </w:t>
      </w:r>
      <w:proofErr w:type="spellStart"/>
      <w:r w:rsidRPr="00812C49">
        <w:rPr>
          <w:sz w:val="22"/>
          <w:szCs w:val="22"/>
        </w:rPr>
        <w:t>PayPal</w:t>
      </w:r>
      <w:proofErr w:type="spellEnd"/>
      <w:r w:rsidRPr="00812C49">
        <w:rPr>
          <w:sz w:val="22"/>
          <w:szCs w:val="22"/>
        </w:rPr>
        <w:t xml:space="preserve">, </w:t>
      </w:r>
      <w:proofErr w:type="spellStart"/>
      <w:r w:rsidRPr="00812C49">
        <w:rPr>
          <w:sz w:val="22"/>
          <w:szCs w:val="22"/>
        </w:rPr>
        <w:t>Stripe</w:t>
      </w:r>
      <w:proofErr w:type="spellEnd"/>
      <w:r w:rsidRPr="00812C49">
        <w:rPr>
          <w:sz w:val="22"/>
          <w:szCs w:val="22"/>
        </w:rPr>
        <w:t>) pelo que não armazenamos diretamente os dados de cartão de crédito/débito do utilizador, mas registamos informação como o método de pagamento usado, a confirmação de transação e detalhes de faturação (nome, NIF, morada de faturação).</w:t>
      </w:r>
    </w:p>
    <w:p w14:paraId="492F06DA" w14:textId="77777777" w:rsidR="00B065D6" w:rsidRPr="00812C49" w:rsidRDefault="00B065D6" w:rsidP="00812C49">
      <w:pPr>
        <w:numPr>
          <w:ilvl w:val="0"/>
          <w:numId w:val="1"/>
        </w:numPr>
        <w:spacing w:line="360" w:lineRule="auto"/>
        <w:jc w:val="both"/>
        <w:rPr>
          <w:sz w:val="22"/>
          <w:szCs w:val="22"/>
        </w:rPr>
      </w:pPr>
      <w:r w:rsidRPr="00812C49">
        <w:rPr>
          <w:b/>
          <w:bCs/>
          <w:sz w:val="22"/>
          <w:szCs w:val="22"/>
        </w:rPr>
        <w:t>Dados de Navegação e Uso da Plataforma:</w:t>
      </w:r>
      <w:r w:rsidRPr="00812C49">
        <w:rPr>
          <w:sz w:val="22"/>
          <w:szCs w:val="22"/>
        </w:rPr>
        <w:t xml:space="preserve"> informações técnicas geradas pela utilização da plataforma, tais como endereço IP do dispositivo, tipo de dispositivo e navegador, sistema operativo, datas e horas de acesso, páginas visitadas, funcionalidades utilizadas, erros ou </w:t>
      </w:r>
      <w:proofErr w:type="spellStart"/>
      <w:r w:rsidRPr="00812C49">
        <w:rPr>
          <w:sz w:val="22"/>
          <w:szCs w:val="22"/>
        </w:rPr>
        <w:t>logs</w:t>
      </w:r>
      <w:proofErr w:type="spellEnd"/>
      <w:r w:rsidRPr="00812C49">
        <w:rPr>
          <w:sz w:val="22"/>
          <w:szCs w:val="22"/>
        </w:rPr>
        <w:t xml:space="preserve"> técnicos, e eventualmente dados de localização aproximada (derivada do IP) para personalizar conteúdos de acordo com o país/idioma. Também recolhemos, mediante consentimento quando exigido, dados através de </w:t>
      </w:r>
      <w:r w:rsidRPr="00812C49">
        <w:rPr>
          <w:b/>
          <w:bCs/>
          <w:sz w:val="22"/>
          <w:szCs w:val="22"/>
        </w:rPr>
        <w:t>cookies e tecnologias similares</w:t>
      </w:r>
      <w:r w:rsidRPr="00812C49">
        <w:rPr>
          <w:sz w:val="22"/>
          <w:szCs w:val="22"/>
        </w:rPr>
        <w:t xml:space="preserve"> (ver Secção 6 abaixo), incluindo identificadores únicos de sessão, preferências do utilizador e dados de </w:t>
      </w:r>
      <w:proofErr w:type="spellStart"/>
      <w:r w:rsidRPr="00812C49">
        <w:rPr>
          <w:sz w:val="22"/>
          <w:szCs w:val="22"/>
        </w:rPr>
        <w:t>analytics</w:t>
      </w:r>
      <w:proofErr w:type="spellEnd"/>
      <w:r w:rsidRPr="00812C49">
        <w:rPr>
          <w:sz w:val="22"/>
          <w:szCs w:val="22"/>
        </w:rPr>
        <w:t xml:space="preserve"> (estatísticas de acesso, cliques, tempo despendido em conteúdos, etc.).</w:t>
      </w:r>
    </w:p>
    <w:p w14:paraId="2C26C565" w14:textId="77777777" w:rsidR="00B065D6" w:rsidRPr="00812C49" w:rsidRDefault="00B065D6" w:rsidP="00812C49">
      <w:pPr>
        <w:numPr>
          <w:ilvl w:val="0"/>
          <w:numId w:val="1"/>
        </w:numPr>
        <w:spacing w:line="360" w:lineRule="auto"/>
        <w:jc w:val="both"/>
        <w:rPr>
          <w:sz w:val="22"/>
          <w:szCs w:val="22"/>
        </w:rPr>
      </w:pPr>
      <w:r w:rsidRPr="00812C49">
        <w:rPr>
          <w:b/>
          <w:bCs/>
          <w:sz w:val="22"/>
          <w:szCs w:val="22"/>
        </w:rPr>
        <w:t>Dados de Comunicação:</w:t>
      </w:r>
      <w:r w:rsidRPr="00812C49">
        <w:rPr>
          <w:sz w:val="22"/>
          <w:szCs w:val="22"/>
        </w:rPr>
        <w:t xml:space="preserve"> conteúdo de comunicações entre o utilizador e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por exemplo, e-mails de suporte, mensagens enviadas através da plataforma para tutores ou administradores, participações em inquéritos ou formulários de feedback. Essas comunicações poderão ser armazenadas para efeitos de acompanhamento e melhoria do serviço.</w:t>
      </w:r>
    </w:p>
    <w:p w14:paraId="666F7241" w14:textId="77777777" w:rsidR="00B065D6" w:rsidRPr="00812C49" w:rsidRDefault="00B065D6" w:rsidP="00812C49">
      <w:pPr>
        <w:numPr>
          <w:ilvl w:val="0"/>
          <w:numId w:val="1"/>
        </w:numPr>
        <w:spacing w:line="360" w:lineRule="auto"/>
        <w:jc w:val="both"/>
        <w:rPr>
          <w:sz w:val="22"/>
          <w:szCs w:val="22"/>
        </w:rPr>
      </w:pPr>
      <w:r w:rsidRPr="00812C49">
        <w:rPr>
          <w:b/>
          <w:bCs/>
          <w:sz w:val="22"/>
          <w:szCs w:val="22"/>
        </w:rPr>
        <w:t>Categorias Especiais de Dados:</w:t>
      </w:r>
      <w:r w:rsidRPr="00812C49">
        <w:rPr>
          <w:sz w:val="22"/>
          <w:szCs w:val="22"/>
        </w:rPr>
        <w:t xml:space="preserve"> Regra geral,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w:t>
      </w:r>
      <w:r w:rsidRPr="00812C49">
        <w:rPr>
          <w:b/>
          <w:bCs/>
          <w:sz w:val="22"/>
          <w:szCs w:val="22"/>
        </w:rPr>
        <w:t>não</w:t>
      </w:r>
      <w:r w:rsidRPr="00812C49">
        <w:rPr>
          <w:sz w:val="22"/>
          <w:szCs w:val="22"/>
        </w:rPr>
        <w:t xml:space="preserve"> solicita nem trata dados pessoais sensíveis (como dados de saúde, dados sobre origem étnica, </w:t>
      </w:r>
      <w:r w:rsidRPr="00812C49">
        <w:rPr>
          <w:sz w:val="22"/>
          <w:szCs w:val="22"/>
        </w:rPr>
        <w:lastRenderedPageBreak/>
        <w:t xml:space="preserve">opiniões políticas, convicções religiosas, dados genéticos ou biométricos, dados relativos a vida sexual ou orientação sexual, ou antecedentes criminais) dos seus utilizadores, uma vez que tais dados não são necessários para as finalidades de formação oferecidas. Solicitamos expressamente que os utilizadores se abstenham de nos fornecer esse tipo de informações em campos abertos da plataforma (por exemplo, ao submeter comentários ou trabalhos). Se, ainda assim, no âmbito de alguma atividade formativa específica for necessário tratar categorias especiais de dados (por ex., um curso de </w:t>
      </w:r>
      <w:proofErr w:type="spellStart"/>
      <w:r w:rsidRPr="00812C49">
        <w:rPr>
          <w:sz w:val="22"/>
          <w:szCs w:val="22"/>
        </w:rPr>
        <w:t>compliance</w:t>
      </w:r>
      <w:proofErr w:type="spellEnd"/>
      <w:r w:rsidRPr="00812C49">
        <w:rPr>
          <w:sz w:val="22"/>
          <w:szCs w:val="22"/>
        </w:rPr>
        <w:t xml:space="preserve"> que aborde simulações com dados jurídicos sensíveis fornecidos pelo utilizador), tal tratamento só será feito com as garantias adicionais exigidas pelo RGPD (como consentimento explícito ou outras bases legais adequadas, e medidas de segurança reforçadas).</w:t>
      </w:r>
    </w:p>
    <w:p w14:paraId="5C7F1B27" w14:textId="42A75EAC" w:rsidR="00B065D6" w:rsidRPr="00812C49" w:rsidRDefault="00B065D6" w:rsidP="00812C49">
      <w:pPr>
        <w:spacing w:line="360" w:lineRule="auto"/>
        <w:jc w:val="both"/>
        <w:rPr>
          <w:sz w:val="22"/>
          <w:szCs w:val="22"/>
        </w:rPr>
      </w:pPr>
      <w:r w:rsidRPr="00812C49">
        <w:rPr>
          <w:b/>
          <w:bCs/>
          <w:sz w:val="22"/>
          <w:szCs w:val="22"/>
        </w:rPr>
        <w:t>Fontes de Recolha:</w:t>
      </w:r>
      <w:r w:rsidRPr="00812C49">
        <w:rPr>
          <w:sz w:val="22"/>
          <w:szCs w:val="22"/>
        </w:rPr>
        <w:t xml:space="preserve"> A maioria dos dados é fornecida diretamente pelo próprio utilizador (por exemplo, no preenchimento do perfil ou inscrição em cursos). Contudo, alguns dados poderão ser obtidos automaticamente através da utilização da plataforma (</w:t>
      </w:r>
      <w:proofErr w:type="spellStart"/>
      <w:r w:rsidRPr="00812C49">
        <w:rPr>
          <w:sz w:val="22"/>
          <w:szCs w:val="22"/>
        </w:rPr>
        <w:t>ex</w:t>
      </w:r>
      <w:proofErr w:type="spellEnd"/>
      <w:r w:rsidRPr="00812C49">
        <w:rPr>
          <w:sz w:val="22"/>
          <w:szCs w:val="22"/>
        </w:rPr>
        <w:t xml:space="preserve">: dados de navegação e cookies) ou fornecidos por terceiros autorizados: por exemplo, se o acesso do utilizador for patrocinado pelo seu empregador ou instituição de formação, esta poderá nos fornecer dados de identificação necessários à inscrição; ou se o utilizador utilizar autenticação externa (Google, </w:t>
      </w:r>
      <w:proofErr w:type="spellStart"/>
      <w:r w:rsidRPr="00812C49">
        <w:rPr>
          <w:sz w:val="22"/>
          <w:szCs w:val="22"/>
        </w:rPr>
        <w:t>LinkedIn</w:t>
      </w:r>
      <w:proofErr w:type="spellEnd"/>
      <w:r w:rsidRPr="00812C49">
        <w:rPr>
          <w:sz w:val="22"/>
          <w:szCs w:val="22"/>
        </w:rPr>
        <w:t>), esses serviços poderão transmitir</w:t>
      </w:r>
      <w:r w:rsidR="00812C49">
        <w:rPr>
          <w:sz w:val="22"/>
          <w:szCs w:val="22"/>
        </w:rPr>
        <w:t>-nos o</w:t>
      </w:r>
      <w:r w:rsidRPr="00812C49">
        <w:rPr>
          <w:sz w:val="22"/>
          <w:szCs w:val="22"/>
        </w:rPr>
        <w:t xml:space="preserve"> nome e email após autorização do titular.</w:t>
      </w:r>
    </w:p>
    <w:p w14:paraId="13418475" w14:textId="6E030F96" w:rsidR="00B065D6" w:rsidRPr="00812C49" w:rsidRDefault="00B065D6" w:rsidP="00812C49">
      <w:pPr>
        <w:spacing w:line="360" w:lineRule="auto"/>
        <w:jc w:val="both"/>
        <w:rPr>
          <w:sz w:val="22"/>
          <w:szCs w:val="22"/>
        </w:rPr>
      </w:pPr>
      <w:r w:rsidRPr="00812C49">
        <w:rPr>
          <w:sz w:val="22"/>
          <w:szCs w:val="22"/>
        </w:rPr>
        <w:t>Sempre que recolhermos dados de terceiros ou de fontes públicas, informaremos o utilizador, nos termos do art</w:t>
      </w:r>
      <w:r w:rsidR="00812C49">
        <w:rPr>
          <w:sz w:val="22"/>
          <w:szCs w:val="22"/>
        </w:rPr>
        <w:t xml:space="preserve">igo </w:t>
      </w:r>
      <w:r w:rsidRPr="00812C49">
        <w:rPr>
          <w:sz w:val="22"/>
          <w:szCs w:val="22"/>
        </w:rPr>
        <w:t>14.º do RGPD, dentro dos prazos legais aplicáveis, sobre a origem desses dados e qualquer outra informação relevante desta Política, a menos que tal informação já tenha sido prestada.</w:t>
      </w:r>
    </w:p>
    <w:p w14:paraId="53833573" w14:textId="77777777" w:rsidR="00B065D6" w:rsidRPr="00812C49" w:rsidRDefault="00B065D6" w:rsidP="00812C49">
      <w:pPr>
        <w:spacing w:line="360" w:lineRule="auto"/>
        <w:jc w:val="both"/>
        <w:rPr>
          <w:b/>
          <w:bCs/>
          <w:sz w:val="22"/>
          <w:szCs w:val="22"/>
        </w:rPr>
      </w:pPr>
      <w:r w:rsidRPr="00812C49">
        <w:rPr>
          <w:b/>
          <w:bCs/>
          <w:sz w:val="22"/>
          <w:szCs w:val="22"/>
        </w:rPr>
        <w:t>4. Finalidades do Tratamento e Fundamentos Jurídicos</w:t>
      </w:r>
    </w:p>
    <w:p w14:paraId="6BA6586A" w14:textId="77777777" w:rsidR="00B065D6" w:rsidRPr="00812C49" w:rsidRDefault="00B065D6" w:rsidP="00812C49">
      <w:pPr>
        <w:spacing w:line="360" w:lineRule="auto"/>
        <w:jc w:val="both"/>
        <w:rPr>
          <w:sz w:val="22"/>
          <w:szCs w:val="22"/>
        </w:rPr>
      </w:pPr>
      <w:r w:rsidRPr="00812C49">
        <w:rPr>
          <w:sz w:val="22"/>
          <w:szCs w:val="22"/>
        </w:rPr>
        <w:t xml:space="preserve">Os dados pessoais identificados na secção anterior são tratados para finalidades específicas e com um fundamento jurídico (base legal) ao abrigo do RGPD. De seguida, indicamos as principais </w:t>
      </w:r>
      <w:r w:rsidRPr="00812C49">
        <w:rPr>
          <w:b/>
          <w:bCs/>
          <w:sz w:val="22"/>
          <w:szCs w:val="22"/>
        </w:rPr>
        <w:t>finalidades do tratamento</w:t>
      </w:r>
      <w:r w:rsidRPr="00812C49">
        <w:rPr>
          <w:sz w:val="22"/>
          <w:szCs w:val="22"/>
        </w:rPr>
        <w:t xml:space="preserve"> de dados pela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e o respetivo </w:t>
      </w:r>
      <w:r w:rsidRPr="00812C49">
        <w:rPr>
          <w:b/>
          <w:bCs/>
          <w:sz w:val="22"/>
          <w:szCs w:val="22"/>
        </w:rPr>
        <w:t>fundamento legal</w:t>
      </w:r>
      <w:r w:rsidRPr="00812C49">
        <w:rPr>
          <w:sz w:val="22"/>
          <w:szCs w:val="22"/>
        </w:rPr>
        <w:t>:</w:t>
      </w:r>
    </w:p>
    <w:p w14:paraId="679AB9F7" w14:textId="41059906" w:rsidR="00B065D6" w:rsidRPr="00812C49" w:rsidRDefault="00B065D6" w:rsidP="00812C49">
      <w:pPr>
        <w:numPr>
          <w:ilvl w:val="0"/>
          <w:numId w:val="2"/>
        </w:numPr>
        <w:spacing w:line="360" w:lineRule="auto"/>
        <w:jc w:val="both"/>
        <w:rPr>
          <w:sz w:val="22"/>
          <w:szCs w:val="22"/>
        </w:rPr>
      </w:pPr>
      <w:r w:rsidRPr="00812C49">
        <w:rPr>
          <w:b/>
          <w:bCs/>
          <w:sz w:val="22"/>
          <w:szCs w:val="22"/>
        </w:rPr>
        <w:t>4.1. Prestação dos Serviços da Plataforma (Execução de Contrato):</w:t>
      </w:r>
      <w:r w:rsidRPr="00812C49">
        <w:rPr>
          <w:sz w:val="22"/>
          <w:szCs w:val="22"/>
        </w:rPr>
        <w:t xml:space="preserve"> Tratamos os dados de identificação, contacto, autenticação e perfil do utilizador para criar e gerir a sua conta, permitir o seu acesso aos cursos e conteúdos adquiridos ou disponibilizados, acompanhar o seu progresso formativo, emitir certificados de conclusão e fornecer suporte técnico quando necessário. Estes tratamentos são </w:t>
      </w:r>
      <w:r w:rsidRPr="00812C49">
        <w:rPr>
          <w:sz w:val="22"/>
          <w:szCs w:val="22"/>
        </w:rPr>
        <w:lastRenderedPageBreak/>
        <w:t xml:space="preserve">necessários para </w:t>
      </w:r>
      <w:r w:rsidRPr="00812C49">
        <w:rPr>
          <w:b/>
          <w:bCs/>
          <w:sz w:val="22"/>
          <w:szCs w:val="22"/>
        </w:rPr>
        <w:t>executar o contrato</w:t>
      </w:r>
      <w:r w:rsidRPr="00812C49">
        <w:rPr>
          <w:sz w:val="22"/>
          <w:szCs w:val="22"/>
        </w:rPr>
        <w:t xml:space="preserve"> de fornecimento de serviços educacionais celebrado entre o utilizador e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(art</w:t>
      </w:r>
      <w:r w:rsidR="00812C49">
        <w:rPr>
          <w:sz w:val="22"/>
          <w:szCs w:val="22"/>
        </w:rPr>
        <w:t xml:space="preserve">igo </w:t>
      </w:r>
      <w:r w:rsidRPr="00812C49">
        <w:rPr>
          <w:sz w:val="22"/>
          <w:szCs w:val="22"/>
        </w:rPr>
        <w:t>6.º, n.º 1, al. b) do RGPD), ou para diligências pré-contratuais a pedido do utilizador (por exemplo, informações antes da inscrição). Sem esses dados, não poderíamos prestar os serviços oferecidos na plataforma de forma adequada.</w:t>
      </w:r>
    </w:p>
    <w:p w14:paraId="35DD2275" w14:textId="79977E64" w:rsidR="00B065D6" w:rsidRPr="00812C49" w:rsidRDefault="00B065D6" w:rsidP="00812C49">
      <w:pPr>
        <w:numPr>
          <w:ilvl w:val="1"/>
          <w:numId w:val="2"/>
        </w:numPr>
        <w:spacing w:line="360" w:lineRule="auto"/>
        <w:jc w:val="both"/>
        <w:rPr>
          <w:sz w:val="22"/>
          <w:szCs w:val="22"/>
        </w:rPr>
      </w:pPr>
      <w:r w:rsidRPr="00812C49">
        <w:rPr>
          <w:i/>
          <w:iCs/>
          <w:sz w:val="22"/>
          <w:szCs w:val="22"/>
        </w:rPr>
        <w:t>Exemplo:</w:t>
      </w:r>
      <w:r w:rsidRPr="00812C49">
        <w:rPr>
          <w:sz w:val="22"/>
          <w:szCs w:val="22"/>
        </w:rPr>
        <w:t xml:space="preserve"> Utilizamos o nome e email do utilizador para o registar no curso pretendido e enviar comunicações essenciais sobre o curso (prazos, módulos</w:t>
      </w:r>
      <w:r w:rsidR="00812C49">
        <w:rPr>
          <w:sz w:val="22"/>
          <w:szCs w:val="22"/>
        </w:rPr>
        <w:t xml:space="preserve"> abertos</w:t>
      </w:r>
      <w:r w:rsidRPr="00812C49">
        <w:rPr>
          <w:sz w:val="22"/>
          <w:szCs w:val="22"/>
        </w:rPr>
        <w:t xml:space="preserve">, resultados de avaliações). Utilizamos os dados de progresso para apresentar ao utilizador o seu avanço no curso e disponibilizar o certificado nominal </w:t>
      </w:r>
      <w:r w:rsidR="00812C49">
        <w:rPr>
          <w:sz w:val="22"/>
          <w:szCs w:val="22"/>
        </w:rPr>
        <w:t xml:space="preserve">no seu </w:t>
      </w:r>
      <w:r w:rsidRPr="00812C49">
        <w:rPr>
          <w:sz w:val="22"/>
          <w:szCs w:val="22"/>
        </w:rPr>
        <w:t>término.</w:t>
      </w:r>
    </w:p>
    <w:p w14:paraId="7F7FA14A" w14:textId="43080173" w:rsidR="00B065D6" w:rsidRPr="00812C49" w:rsidRDefault="00B065D6" w:rsidP="00812C49">
      <w:pPr>
        <w:numPr>
          <w:ilvl w:val="0"/>
          <w:numId w:val="2"/>
        </w:numPr>
        <w:spacing w:line="360" w:lineRule="auto"/>
        <w:jc w:val="both"/>
        <w:rPr>
          <w:sz w:val="22"/>
          <w:szCs w:val="22"/>
        </w:rPr>
      </w:pPr>
      <w:r w:rsidRPr="00812C49">
        <w:rPr>
          <w:b/>
          <w:bCs/>
          <w:sz w:val="22"/>
          <w:szCs w:val="22"/>
        </w:rPr>
        <w:t>4.2. Gestão Administrativa e Faturação (Obrigação Legal / Contrato):</w:t>
      </w:r>
      <w:r w:rsidRPr="00812C49">
        <w:rPr>
          <w:sz w:val="22"/>
          <w:szCs w:val="22"/>
        </w:rPr>
        <w:t xml:space="preserve"> Dados necessários para processar pagamentos, emitir faturas/recibos e cumprir obrigações contabilísticas e fiscais (como conservar documentos de faturação pelo prazo legal) serão tratados com base na </w:t>
      </w:r>
      <w:r w:rsidRPr="00812C49">
        <w:rPr>
          <w:b/>
          <w:bCs/>
          <w:sz w:val="22"/>
          <w:szCs w:val="22"/>
        </w:rPr>
        <w:t>necessidade de cumprimento de obrigações legais</w:t>
      </w:r>
      <w:r w:rsidRPr="00812C49">
        <w:rPr>
          <w:sz w:val="22"/>
          <w:szCs w:val="22"/>
        </w:rPr>
        <w:t xml:space="preserve"> a que estamos sujeitos (art</w:t>
      </w:r>
      <w:r w:rsidR="00812C49">
        <w:rPr>
          <w:sz w:val="22"/>
          <w:szCs w:val="22"/>
        </w:rPr>
        <w:t xml:space="preserve">igo </w:t>
      </w:r>
      <w:r w:rsidRPr="00812C49">
        <w:rPr>
          <w:sz w:val="22"/>
          <w:szCs w:val="22"/>
        </w:rPr>
        <w:t>6.º, n.º 1, al. c) do RGPD, em conjunto com legislação fiscal e comercial aplicável) e, em parte, para execução do contrato (por ex., processamento do pagamento solicitado pelo utilizador). Isto inclui o tratamento do NIF e outros dados de faturação do utilizador para incluir nas faturas, bem como a comunicação desses documentos à Autoridade Tributária, conforme exigido por lei.</w:t>
      </w:r>
    </w:p>
    <w:p w14:paraId="5E5B9C53" w14:textId="0DEB1984" w:rsidR="00B065D6" w:rsidRPr="00812C49" w:rsidRDefault="00B065D6" w:rsidP="00812C49">
      <w:pPr>
        <w:numPr>
          <w:ilvl w:val="0"/>
          <w:numId w:val="2"/>
        </w:numPr>
        <w:spacing w:line="360" w:lineRule="auto"/>
        <w:jc w:val="both"/>
        <w:rPr>
          <w:sz w:val="22"/>
          <w:szCs w:val="22"/>
        </w:rPr>
      </w:pPr>
      <w:r w:rsidRPr="00812C49">
        <w:rPr>
          <w:b/>
          <w:bCs/>
          <w:sz w:val="22"/>
          <w:szCs w:val="22"/>
        </w:rPr>
        <w:t>4.3. Comunicação com o Utilizador e Suporte (Interesse Legítimo/Contrato):</w:t>
      </w:r>
      <w:r w:rsidRPr="00812C49">
        <w:rPr>
          <w:sz w:val="22"/>
          <w:szCs w:val="22"/>
        </w:rPr>
        <w:t xml:space="preserve"> Podemos usar os dados de contacto (como email e telefone) para comunicarmos com o utilizador sobre questões relativas à sua conta, aos cursos em que está inscrito ou em resposta a solicitações de suporte. Estas comunicações operacionais (por exemplo, recuperação de password, avisos de manutenção da plataforma, respostas a dúvidas enviadas pelo utilizador) são necessárias para a execução do serviço solicitado e, portanto, legitimadas pela execução do contrato. Adicionalmente,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tem o </w:t>
      </w:r>
      <w:r w:rsidRPr="00812C49">
        <w:rPr>
          <w:b/>
          <w:bCs/>
          <w:sz w:val="22"/>
          <w:szCs w:val="22"/>
        </w:rPr>
        <w:t>interesse legítimo</w:t>
      </w:r>
      <w:r w:rsidRPr="00812C49">
        <w:rPr>
          <w:sz w:val="22"/>
          <w:szCs w:val="22"/>
        </w:rPr>
        <w:t xml:space="preserve"> (art</w:t>
      </w:r>
      <w:r w:rsidR="00812C49">
        <w:rPr>
          <w:sz w:val="22"/>
          <w:szCs w:val="22"/>
        </w:rPr>
        <w:t xml:space="preserve">igo </w:t>
      </w:r>
      <w:r w:rsidRPr="00812C49">
        <w:rPr>
          <w:sz w:val="22"/>
          <w:szCs w:val="22"/>
        </w:rPr>
        <w:t xml:space="preserve">6.º, n.º 1, al. f) do RGPD) em assegurar um bom suporte ao cliente e melhorar a experiência do utilizador, pelo que poderá gravar e analisar comunicações de atendimento ao cliente, sempre respeitando a confidencialidade, para efeitos de formação interna das equipas ou garantia de qualidade. Neste contexto, o nosso interesse legítimo não se sobrepõe aos direitos do utilizador, dado que o objetivo é servi-lo melhor e </w:t>
      </w:r>
      <w:r w:rsidRPr="00812C49">
        <w:rPr>
          <w:sz w:val="22"/>
          <w:szCs w:val="22"/>
        </w:rPr>
        <w:lastRenderedPageBreak/>
        <w:t>as interações de suporte são iniciadas pelo próprio ou fazem parte natural do serviço.</w:t>
      </w:r>
    </w:p>
    <w:p w14:paraId="7B891383" w14:textId="101325BA" w:rsidR="00B065D6" w:rsidRPr="00812C49" w:rsidRDefault="00B065D6" w:rsidP="00812C49">
      <w:pPr>
        <w:numPr>
          <w:ilvl w:val="0"/>
          <w:numId w:val="2"/>
        </w:numPr>
        <w:spacing w:line="360" w:lineRule="auto"/>
        <w:jc w:val="both"/>
        <w:rPr>
          <w:sz w:val="22"/>
          <w:szCs w:val="22"/>
        </w:rPr>
      </w:pPr>
      <w:r w:rsidRPr="00812C49">
        <w:rPr>
          <w:b/>
          <w:bCs/>
          <w:sz w:val="22"/>
          <w:szCs w:val="22"/>
        </w:rPr>
        <w:t>4.4. Melhorias da Plataforma e Desenvolvimento de Novos Serviços (Interesse Legítimo):</w:t>
      </w:r>
      <w:r w:rsidRPr="00812C49">
        <w:rPr>
          <w:sz w:val="22"/>
          <w:szCs w:val="22"/>
        </w:rPr>
        <w:t xml:space="preserve"> Analisamos os dados de utilização da plataforma (como ações realizadas, páginas mais visitadas, resultados médios dos </w:t>
      </w:r>
      <w:proofErr w:type="spellStart"/>
      <w:r w:rsidRPr="004C36E7">
        <w:rPr>
          <w:i/>
          <w:iCs/>
          <w:sz w:val="22"/>
          <w:szCs w:val="22"/>
        </w:rPr>
        <w:t>quizz</w:t>
      </w:r>
      <w:proofErr w:type="spellEnd"/>
      <w:r w:rsidRPr="00812C49">
        <w:rPr>
          <w:sz w:val="22"/>
          <w:szCs w:val="22"/>
        </w:rPr>
        <w:t xml:space="preserve">, feedback dos utilizadores) para compreender como os nossos serviços estão a ser utilizados e identificar oportunidades de melhoria. Este tratamento fundamenta-se no nosso interesse legítimo em </w:t>
      </w:r>
      <w:r w:rsidRPr="00812C49">
        <w:rPr>
          <w:b/>
          <w:bCs/>
          <w:sz w:val="22"/>
          <w:szCs w:val="22"/>
        </w:rPr>
        <w:t>analisar e otimizar</w:t>
      </w:r>
      <w:r w:rsidRPr="00812C49">
        <w:rPr>
          <w:sz w:val="22"/>
          <w:szCs w:val="22"/>
        </w:rPr>
        <w:t xml:space="preserve"> a plataforma e os conteúdos oferecidos (art</w:t>
      </w:r>
      <w:r w:rsidR="004C36E7">
        <w:rPr>
          <w:sz w:val="22"/>
          <w:szCs w:val="22"/>
        </w:rPr>
        <w:t xml:space="preserve">igo </w:t>
      </w:r>
      <w:r w:rsidRPr="00812C49">
        <w:rPr>
          <w:sz w:val="22"/>
          <w:szCs w:val="22"/>
        </w:rPr>
        <w:t xml:space="preserve">6.º, n.º 1, al. f) do RGPD). Por exemplo, poderemos tratar dados agregados de diversos utilizadores para perceber quais </w:t>
      </w:r>
      <w:r w:rsidR="004C36E7">
        <w:rPr>
          <w:sz w:val="22"/>
          <w:szCs w:val="22"/>
        </w:rPr>
        <w:t xml:space="preserve">os </w:t>
      </w:r>
      <w:r w:rsidRPr="00812C49">
        <w:rPr>
          <w:sz w:val="22"/>
          <w:szCs w:val="22"/>
        </w:rPr>
        <w:t xml:space="preserve">módulos de um curso </w:t>
      </w:r>
      <w:r w:rsidR="004C36E7">
        <w:rPr>
          <w:sz w:val="22"/>
          <w:szCs w:val="22"/>
        </w:rPr>
        <w:t xml:space="preserve">que </w:t>
      </w:r>
      <w:r w:rsidRPr="00812C49">
        <w:rPr>
          <w:sz w:val="22"/>
          <w:szCs w:val="22"/>
        </w:rPr>
        <w:t>são mais desafiantes e melhorar o material didático, ou para desenvolver novos cursos de acordo com as áreas de maior procura. Sempre que possível, para estas análises utilizamos dados anonimizados ou agregados que não identifiquem diretamente os titulares. O utilizador tem o direito de se opor a estes tratamentos baseados em interesse legítimo, nas condições indicadas na Secção 8 desta Política.</w:t>
      </w:r>
    </w:p>
    <w:p w14:paraId="54BE6FFD" w14:textId="77777777" w:rsidR="00B065D6" w:rsidRPr="00812C49" w:rsidRDefault="00B065D6" w:rsidP="00812C49">
      <w:pPr>
        <w:numPr>
          <w:ilvl w:val="0"/>
          <w:numId w:val="2"/>
        </w:numPr>
        <w:spacing w:line="360" w:lineRule="auto"/>
        <w:jc w:val="both"/>
        <w:rPr>
          <w:sz w:val="22"/>
          <w:szCs w:val="22"/>
        </w:rPr>
      </w:pPr>
      <w:r w:rsidRPr="00812C49">
        <w:rPr>
          <w:b/>
          <w:bCs/>
          <w:sz w:val="22"/>
          <w:szCs w:val="22"/>
        </w:rPr>
        <w:t>4.5. Marketing e Comunicações Promocionais (Consentimento/Interesse Legítimo):</w:t>
      </w:r>
    </w:p>
    <w:p w14:paraId="28DB303A" w14:textId="0F4694F9" w:rsidR="00B065D6" w:rsidRPr="00812C49" w:rsidRDefault="00B065D6" w:rsidP="00812C49">
      <w:pPr>
        <w:numPr>
          <w:ilvl w:val="1"/>
          <w:numId w:val="2"/>
        </w:numPr>
        <w:spacing w:line="360" w:lineRule="auto"/>
        <w:jc w:val="both"/>
        <w:rPr>
          <w:sz w:val="22"/>
          <w:szCs w:val="22"/>
        </w:rPr>
      </w:pPr>
      <w:r w:rsidRPr="00812C49">
        <w:rPr>
          <w:i/>
          <w:iCs/>
          <w:sz w:val="22"/>
          <w:szCs w:val="22"/>
        </w:rPr>
        <w:t>Newsletter e Novos Cursos:</w:t>
      </w:r>
      <w:r w:rsidRPr="00812C49">
        <w:rPr>
          <w:sz w:val="22"/>
          <w:szCs w:val="22"/>
        </w:rPr>
        <w:t xml:space="preserve"> Com o </w:t>
      </w:r>
      <w:r w:rsidRPr="00812C49">
        <w:rPr>
          <w:b/>
          <w:bCs/>
          <w:sz w:val="22"/>
          <w:szCs w:val="22"/>
        </w:rPr>
        <w:t>consentimento prévio</w:t>
      </w:r>
      <w:r w:rsidRPr="00812C49">
        <w:rPr>
          <w:sz w:val="22"/>
          <w:szCs w:val="22"/>
        </w:rPr>
        <w:t xml:space="preserve"> do utilizador (art</w:t>
      </w:r>
      <w:r w:rsidR="004C36E7">
        <w:rPr>
          <w:sz w:val="22"/>
          <w:szCs w:val="22"/>
        </w:rPr>
        <w:t xml:space="preserve">igo </w:t>
      </w:r>
      <w:r w:rsidRPr="00812C49">
        <w:rPr>
          <w:sz w:val="22"/>
          <w:szCs w:val="22"/>
        </w:rPr>
        <w:t xml:space="preserve">6.º, n.º 1, al. a) do RGPD), poderemos utilizar o seu email ou contacto telefónico para lhe enviar newsletters, convites para eventos, ou informações sobre novos cursos, produtos ou serviços da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e do grupo </w:t>
      </w:r>
      <w:proofErr w:type="spellStart"/>
      <w:r w:rsidRPr="00812C49">
        <w:rPr>
          <w:sz w:val="22"/>
          <w:szCs w:val="22"/>
        </w:rPr>
        <w:t>PEPData</w:t>
      </w:r>
      <w:proofErr w:type="spellEnd"/>
      <w:r w:rsidRPr="00812C49">
        <w:rPr>
          <w:sz w:val="22"/>
          <w:szCs w:val="22"/>
        </w:rPr>
        <w:t xml:space="preserve"> que possam ser do seu interesse. O utilizador poderá a qualquer momento retirar esse consentimento, bastando para tal usar a funcionalidade de “</w:t>
      </w:r>
      <w:proofErr w:type="spellStart"/>
      <w:r w:rsidRPr="00812C49">
        <w:rPr>
          <w:sz w:val="22"/>
          <w:szCs w:val="22"/>
        </w:rPr>
        <w:t>unsubscribe</w:t>
      </w:r>
      <w:proofErr w:type="spellEnd"/>
      <w:r w:rsidRPr="00812C49">
        <w:rPr>
          <w:sz w:val="22"/>
          <w:szCs w:val="22"/>
        </w:rPr>
        <w:t>” nas comunicações eletrónicas recebidas ou contactar-nos através dos canais indicados. A retirada de consentimento não compromete a licitude do tratamento efetuado anteriormente.</w:t>
      </w:r>
    </w:p>
    <w:p w14:paraId="7BD5E973" w14:textId="77777777" w:rsidR="00B065D6" w:rsidRPr="00812C49" w:rsidRDefault="00B065D6" w:rsidP="00812C49">
      <w:pPr>
        <w:numPr>
          <w:ilvl w:val="1"/>
          <w:numId w:val="2"/>
        </w:numPr>
        <w:spacing w:line="360" w:lineRule="auto"/>
        <w:jc w:val="both"/>
        <w:rPr>
          <w:sz w:val="22"/>
          <w:szCs w:val="22"/>
        </w:rPr>
      </w:pPr>
      <w:r w:rsidRPr="00812C49">
        <w:rPr>
          <w:i/>
          <w:iCs/>
          <w:sz w:val="22"/>
          <w:szCs w:val="22"/>
        </w:rPr>
        <w:t>Marketing a Clientes Existentes:</w:t>
      </w:r>
      <w:r w:rsidRPr="00812C49">
        <w:rPr>
          <w:sz w:val="22"/>
          <w:szCs w:val="22"/>
        </w:rPr>
        <w:t xml:space="preserve"> Caso já seja nosso cliente (por exemplo, tenha frequentado um curso pago ou subscrito um plano), poderemos enviar-lhe comunicações de marketing referentes a produtos e serviços semelhantes aos que adquiriu, com base no </w:t>
      </w:r>
      <w:r w:rsidRPr="00812C49">
        <w:rPr>
          <w:b/>
          <w:bCs/>
          <w:sz w:val="22"/>
          <w:szCs w:val="22"/>
        </w:rPr>
        <w:t>interesse legítimo</w:t>
      </w:r>
      <w:r w:rsidRPr="00812C49">
        <w:rPr>
          <w:sz w:val="22"/>
          <w:szCs w:val="22"/>
        </w:rPr>
        <w:t xml:space="preserve"> da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em fidelizar os seus clientes (conforme permitido pelo artigo 13.º-A da Lei 41/2004, alterada pela Lei 46/2012, no contexto de </w:t>
      </w:r>
      <w:r w:rsidRPr="00812C49">
        <w:rPr>
          <w:sz w:val="22"/>
          <w:szCs w:val="22"/>
        </w:rPr>
        <w:lastRenderedPageBreak/>
        <w:t xml:space="preserve">comunicações eletrónicas). Nestas situações, garantiremos sempre a oportunidade de </w:t>
      </w:r>
      <w:proofErr w:type="spellStart"/>
      <w:r w:rsidRPr="00812C49">
        <w:rPr>
          <w:b/>
          <w:bCs/>
          <w:sz w:val="22"/>
          <w:szCs w:val="22"/>
        </w:rPr>
        <w:t>opt</w:t>
      </w:r>
      <w:proofErr w:type="spellEnd"/>
      <w:r w:rsidRPr="00812C49">
        <w:rPr>
          <w:b/>
          <w:bCs/>
          <w:sz w:val="22"/>
          <w:szCs w:val="22"/>
        </w:rPr>
        <w:t>-out</w:t>
      </w:r>
      <w:r w:rsidRPr="00812C49">
        <w:rPr>
          <w:sz w:val="22"/>
          <w:szCs w:val="22"/>
        </w:rPr>
        <w:t xml:space="preserve"> fácil e gratuito em cada comunicação, respeitando a sua preferência se não desejar mais receber esse tipo de mensagem.</w:t>
      </w:r>
    </w:p>
    <w:p w14:paraId="5869CC73" w14:textId="77777777" w:rsidR="00B065D6" w:rsidRPr="00812C49" w:rsidRDefault="00B065D6" w:rsidP="00812C49">
      <w:pPr>
        <w:numPr>
          <w:ilvl w:val="1"/>
          <w:numId w:val="2"/>
        </w:numPr>
        <w:spacing w:line="360" w:lineRule="auto"/>
        <w:jc w:val="both"/>
        <w:rPr>
          <w:sz w:val="22"/>
          <w:szCs w:val="22"/>
        </w:rPr>
      </w:pPr>
      <w:r w:rsidRPr="00812C49">
        <w:rPr>
          <w:i/>
          <w:iCs/>
          <w:sz w:val="22"/>
          <w:szCs w:val="22"/>
        </w:rPr>
        <w:t>Publicidade Personalizada:</w:t>
      </w:r>
      <w:r w:rsidRPr="00812C49">
        <w:rPr>
          <w:sz w:val="22"/>
          <w:szCs w:val="22"/>
        </w:rPr>
        <w:t xml:space="preserve">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w:t>
      </w:r>
      <w:r w:rsidRPr="00812C49">
        <w:rPr>
          <w:b/>
          <w:bCs/>
          <w:sz w:val="22"/>
          <w:szCs w:val="22"/>
        </w:rPr>
        <w:t>não realiza</w:t>
      </w:r>
      <w:r w:rsidRPr="00812C49">
        <w:rPr>
          <w:sz w:val="22"/>
          <w:szCs w:val="22"/>
        </w:rPr>
        <w:t xml:space="preserve"> atualmente perfis complexos de utilizador para efeitos de publicidade comportamental de terceiros, nem partilha dados pessoais com anunciantes externos. Caso venhamos a implementar funcionalidades de conteúdo personalizado ou recomendações de cursos com base no perfil do utilizador, esse tratamento será devidamente informado ao utilizador e, quando necessário, solicitaremos consentimento específico.</w:t>
      </w:r>
    </w:p>
    <w:p w14:paraId="6DD5325D" w14:textId="29D9954A" w:rsidR="00B065D6" w:rsidRDefault="00B065D6" w:rsidP="00812C49">
      <w:pPr>
        <w:numPr>
          <w:ilvl w:val="0"/>
          <w:numId w:val="2"/>
        </w:numPr>
        <w:spacing w:line="360" w:lineRule="auto"/>
        <w:jc w:val="both"/>
        <w:rPr>
          <w:sz w:val="22"/>
          <w:szCs w:val="22"/>
        </w:rPr>
      </w:pPr>
      <w:r w:rsidRPr="00812C49">
        <w:rPr>
          <w:b/>
          <w:bCs/>
          <w:sz w:val="22"/>
          <w:szCs w:val="22"/>
        </w:rPr>
        <w:t>4.6. Cumprimento de Obrigações Legais Gerais:</w:t>
      </w:r>
      <w:r w:rsidRPr="00812C49">
        <w:rPr>
          <w:sz w:val="22"/>
          <w:szCs w:val="22"/>
        </w:rPr>
        <w:t xml:space="preserve"> Para além das obrigações fiscais já referidas, poderemos tratar dados do utilizador para cumprir outras obrigações legais ou regulamentares, tais como: responder a solicitações legítimas de autoridades públicas (por exemplo, tribunais, órgãos de polícia criminal ou Comissão Nacional de Proteção de Dados - CNPD); cumprir requisitos legais no âmbito da prevenção de fraude, branqueamento de capitais ou financiamento do terrorismo, se aplicável; assegurar conformidade com a legislação laboral (por ex., no caso de formações obrigatórias em contexto laboral, fornecer comprovativos de participação ao empregador ou autoridades competentes, em respeito pelo Código do Trabalho). Nestes casos, o fundamento de licitude é o </w:t>
      </w:r>
      <w:r w:rsidRPr="00812C49">
        <w:rPr>
          <w:b/>
          <w:bCs/>
          <w:sz w:val="22"/>
          <w:szCs w:val="22"/>
        </w:rPr>
        <w:t>cumprimento de obrigação legal</w:t>
      </w:r>
      <w:r w:rsidRPr="00812C49">
        <w:rPr>
          <w:sz w:val="22"/>
          <w:szCs w:val="22"/>
        </w:rPr>
        <w:t xml:space="preserve"> (art</w:t>
      </w:r>
      <w:r w:rsidR="004C36E7">
        <w:rPr>
          <w:sz w:val="22"/>
          <w:szCs w:val="22"/>
        </w:rPr>
        <w:t xml:space="preserve">igo </w:t>
      </w:r>
      <w:r w:rsidRPr="00812C49">
        <w:rPr>
          <w:sz w:val="22"/>
          <w:szCs w:val="22"/>
        </w:rPr>
        <w:t xml:space="preserve">6.º, n.º 1, al. c) do RGPD). Quando a lei exigir, poderemos ter de conservar ou transmitir certos dados por períodos específicos (por ex., conservar registos de formações obrigatórias por </w:t>
      </w:r>
      <w:r w:rsidR="004C36E7">
        <w:rPr>
          <w:sz w:val="22"/>
          <w:szCs w:val="22"/>
        </w:rPr>
        <w:t xml:space="preserve">determinado período de </w:t>
      </w:r>
      <w:r w:rsidRPr="00812C49">
        <w:rPr>
          <w:sz w:val="22"/>
          <w:szCs w:val="22"/>
        </w:rPr>
        <w:t>anos para inspeções).</w:t>
      </w:r>
    </w:p>
    <w:p w14:paraId="75089B98" w14:textId="64312118" w:rsidR="004C36E7" w:rsidRPr="00812C49" w:rsidRDefault="004C36E7" w:rsidP="00812C49">
      <w:pPr>
        <w:numPr>
          <w:ilvl w:val="0"/>
          <w:numId w:val="2"/>
        </w:numPr>
        <w:spacing w:line="360" w:lineRule="auto"/>
        <w:jc w:val="both"/>
        <w:rPr>
          <w:sz w:val="22"/>
          <w:szCs w:val="22"/>
        </w:rPr>
      </w:pPr>
      <w:r w:rsidRPr="004C36E7">
        <w:rPr>
          <w:b/>
          <w:bCs/>
          <w:sz w:val="22"/>
          <w:szCs w:val="22"/>
        </w:rPr>
        <w:t>4.7. Gestão de Canais de Denúncia Interna (</w:t>
      </w:r>
      <w:proofErr w:type="spellStart"/>
      <w:r w:rsidRPr="004C36E7">
        <w:rPr>
          <w:b/>
          <w:bCs/>
          <w:sz w:val="22"/>
          <w:szCs w:val="22"/>
        </w:rPr>
        <w:t>Whistleblowing</w:t>
      </w:r>
      <w:proofErr w:type="spellEnd"/>
      <w:r w:rsidRPr="004C36E7">
        <w:rPr>
          <w:b/>
          <w:bCs/>
          <w:sz w:val="22"/>
          <w:szCs w:val="22"/>
        </w:rPr>
        <w:t>) – (Obrigação Legal):</w:t>
      </w:r>
      <w:r w:rsidRPr="004C36E7">
        <w:rPr>
          <w:sz w:val="22"/>
          <w:szCs w:val="22"/>
        </w:rPr>
        <w:t xml:space="preserve"> A </w:t>
      </w:r>
      <w:proofErr w:type="spellStart"/>
      <w:r w:rsidRPr="004C36E7">
        <w:rPr>
          <w:sz w:val="22"/>
          <w:szCs w:val="22"/>
        </w:rPr>
        <w:t>PEPData</w:t>
      </w:r>
      <w:proofErr w:type="spellEnd"/>
      <w:r w:rsidRPr="004C36E7">
        <w:rPr>
          <w:sz w:val="22"/>
          <w:szCs w:val="22"/>
        </w:rPr>
        <w:t xml:space="preserve"> </w:t>
      </w:r>
      <w:proofErr w:type="spellStart"/>
      <w:r w:rsidRPr="004C36E7">
        <w:rPr>
          <w:sz w:val="22"/>
          <w:szCs w:val="22"/>
        </w:rPr>
        <w:t>Academy</w:t>
      </w:r>
      <w:proofErr w:type="spellEnd"/>
      <w:r w:rsidRPr="004C36E7">
        <w:rPr>
          <w:sz w:val="22"/>
          <w:szCs w:val="22"/>
        </w:rPr>
        <w:t xml:space="preserve"> enquanto parte do </w:t>
      </w:r>
      <w:proofErr w:type="spellStart"/>
      <w:r w:rsidRPr="004C36E7">
        <w:rPr>
          <w:sz w:val="22"/>
          <w:szCs w:val="22"/>
        </w:rPr>
        <w:t>PEPData</w:t>
      </w:r>
      <w:proofErr w:type="spellEnd"/>
      <w:r w:rsidRPr="004C36E7">
        <w:rPr>
          <w:sz w:val="22"/>
          <w:szCs w:val="22"/>
        </w:rPr>
        <w:t xml:space="preserve"> </w:t>
      </w:r>
      <w:proofErr w:type="spellStart"/>
      <w:r w:rsidRPr="004C36E7">
        <w:rPr>
          <w:sz w:val="22"/>
          <w:szCs w:val="22"/>
        </w:rPr>
        <w:t>Compliance</w:t>
      </w:r>
      <w:proofErr w:type="spellEnd"/>
      <w:r w:rsidRPr="004C36E7">
        <w:rPr>
          <w:sz w:val="22"/>
          <w:szCs w:val="22"/>
        </w:rPr>
        <w:t xml:space="preserve"> </w:t>
      </w:r>
      <w:proofErr w:type="spellStart"/>
      <w:r w:rsidRPr="004C36E7">
        <w:rPr>
          <w:sz w:val="22"/>
          <w:szCs w:val="22"/>
        </w:rPr>
        <w:t>Group</w:t>
      </w:r>
      <w:proofErr w:type="spellEnd"/>
      <w:r w:rsidRPr="004C36E7">
        <w:rPr>
          <w:sz w:val="22"/>
          <w:szCs w:val="22"/>
        </w:rPr>
        <w:t xml:space="preserve"> poderá disponibilizar, para empresas clientes ou para uso próprio interno, canais de denúncia de infrações ao abrigo da Lei 93/2021 (transposição da Diretiva UE 2019/1937). No âmbito da </w:t>
      </w:r>
      <w:r w:rsidRPr="004C36E7">
        <w:rPr>
          <w:b/>
          <w:bCs/>
          <w:sz w:val="22"/>
          <w:szCs w:val="22"/>
        </w:rPr>
        <w:t xml:space="preserve">plataforma </w:t>
      </w:r>
      <w:proofErr w:type="spellStart"/>
      <w:r w:rsidRPr="004C36E7">
        <w:rPr>
          <w:b/>
          <w:bCs/>
          <w:sz w:val="22"/>
          <w:szCs w:val="22"/>
        </w:rPr>
        <w:t>PEPData</w:t>
      </w:r>
      <w:proofErr w:type="spellEnd"/>
      <w:r w:rsidRPr="004C36E7">
        <w:rPr>
          <w:b/>
          <w:bCs/>
          <w:sz w:val="22"/>
          <w:szCs w:val="22"/>
        </w:rPr>
        <w:t xml:space="preserve"> </w:t>
      </w:r>
      <w:proofErr w:type="spellStart"/>
      <w:r w:rsidRPr="004C36E7">
        <w:rPr>
          <w:b/>
          <w:bCs/>
          <w:sz w:val="22"/>
          <w:szCs w:val="22"/>
        </w:rPr>
        <w:t>Academy</w:t>
      </w:r>
      <w:proofErr w:type="spellEnd"/>
      <w:r w:rsidRPr="004C36E7">
        <w:rPr>
          <w:sz w:val="22"/>
          <w:szCs w:val="22"/>
        </w:rPr>
        <w:t xml:space="preserve">, esta funcionalidade pode não ser central, mas caso o utilizador, na qualidade de trabalhador ou colaborador de uma entidade, utilize um canal de denúncia fornecido por nós, os dados pessoais tratados nesse contexto (por ex., a identidade do denunciante, do </w:t>
      </w:r>
      <w:r w:rsidRPr="004C36E7">
        <w:rPr>
          <w:sz w:val="22"/>
          <w:szCs w:val="22"/>
        </w:rPr>
        <w:lastRenderedPageBreak/>
        <w:t xml:space="preserve">visado, conteúdo da denúncia e provas) serão processados </w:t>
      </w:r>
      <w:r w:rsidRPr="004C36E7">
        <w:rPr>
          <w:b/>
          <w:bCs/>
          <w:sz w:val="22"/>
          <w:szCs w:val="22"/>
        </w:rPr>
        <w:t>exclusivamente</w:t>
      </w:r>
      <w:r w:rsidRPr="004C36E7">
        <w:rPr>
          <w:sz w:val="22"/>
          <w:szCs w:val="22"/>
        </w:rPr>
        <w:t xml:space="preserve"> para dar seguimento à denúncia e cumprir as obrigações legais decorrentes do referido regime. O fundamento jurídico é o </w:t>
      </w:r>
      <w:r w:rsidRPr="004C36E7">
        <w:rPr>
          <w:b/>
          <w:bCs/>
          <w:sz w:val="22"/>
          <w:szCs w:val="22"/>
        </w:rPr>
        <w:t>cumprimento de obrigação legal</w:t>
      </w:r>
      <w:r w:rsidRPr="004C36E7">
        <w:rPr>
          <w:sz w:val="22"/>
          <w:szCs w:val="22"/>
        </w:rPr>
        <w:t xml:space="preserve"> (Lei 93/2021 e regulamentação conexa). Garantimos a </w:t>
      </w:r>
      <w:r w:rsidRPr="004C36E7">
        <w:rPr>
          <w:b/>
          <w:bCs/>
          <w:sz w:val="22"/>
          <w:szCs w:val="22"/>
        </w:rPr>
        <w:t>confidencialidade</w:t>
      </w:r>
      <w:r w:rsidRPr="004C36E7">
        <w:rPr>
          <w:sz w:val="22"/>
          <w:szCs w:val="22"/>
        </w:rPr>
        <w:t xml:space="preserve"> da identidade do denunciante e das pessoas mencionadas, impedindo o acesso não autorizado a essas informações. As denúncias podem ser anónimas; se não forem, a identidade do denunciante será mantida reservada, divulgada apenas a pessoas autorizadas e quando estritamente necessário. Os dados de uma denúncia serão conservados apenas pelo período necessário à conclusão das investigações e procedimentos subsequentes, findo o qual serão eliminados ou arquivados conforme a lei determina (por exemplo, a Lei 93/2021 prevê a eliminação dos dados passados 5 anos após o encerramento do processo da denúncia, salvo se pendente processo judicial relacionado). Esta Política será complementada por informações específicas fornecidas no momento da denúncia, se aplicável.</w:t>
      </w:r>
    </w:p>
    <w:p w14:paraId="617C4AD5" w14:textId="59BF3A48" w:rsidR="00B065D6" w:rsidRPr="00812C49" w:rsidRDefault="00B065D6" w:rsidP="00812C49">
      <w:pPr>
        <w:numPr>
          <w:ilvl w:val="0"/>
          <w:numId w:val="2"/>
        </w:numPr>
        <w:spacing w:line="360" w:lineRule="auto"/>
        <w:jc w:val="both"/>
        <w:rPr>
          <w:sz w:val="22"/>
          <w:szCs w:val="22"/>
        </w:rPr>
      </w:pPr>
      <w:r w:rsidRPr="00812C49">
        <w:rPr>
          <w:b/>
          <w:bCs/>
          <w:sz w:val="22"/>
          <w:szCs w:val="22"/>
        </w:rPr>
        <w:t>4.8. Segurança da Informação e Prevenção de Fraude (Interesse Legítimo/Obrigação Legal):</w:t>
      </w:r>
      <w:r w:rsidRPr="00812C49">
        <w:rPr>
          <w:sz w:val="22"/>
          <w:szCs w:val="22"/>
        </w:rPr>
        <w:t xml:space="preserve"> Poderemos tratar dados de navegação, logins e outras interações para </w:t>
      </w:r>
      <w:r w:rsidRPr="00812C49">
        <w:rPr>
          <w:b/>
          <w:bCs/>
          <w:sz w:val="22"/>
          <w:szCs w:val="22"/>
        </w:rPr>
        <w:t>assegurar a segurança</w:t>
      </w:r>
      <w:r w:rsidRPr="00812C49">
        <w:rPr>
          <w:sz w:val="22"/>
          <w:szCs w:val="22"/>
        </w:rPr>
        <w:t xml:space="preserve"> da plataforma, dos sistemas e dos dados contra acessos indevidos, ataques ou outras ameaças. Isso inclui, por exemplo, a utilização de sistemas automáticos de deteção de atividades suspeitas (múltiplas tentativas falhadas de login, acessos de </w:t>
      </w:r>
      <w:proofErr w:type="spellStart"/>
      <w:r w:rsidRPr="00812C49">
        <w:rPr>
          <w:sz w:val="22"/>
          <w:szCs w:val="22"/>
        </w:rPr>
        <w:t>IPs</w:t>
      </w:r>
      <w:proofErr w:type="spellEnd"/>
      <w:r w:rsidRPr="00812C49">
        <w:rPr>
          <w:sz w:val="22"/>
          <w:szCs w:val="22"/>
        </w:rPr>
        <w:t xml:space="preserve"> maliciosos conhecidos, etc.), a validação de integridade dos conteúdos carregados e a investigação de potenciais violações de segurança ou uso abusivo. Tais tratamentos são baseados no nosso interesse legítimo em proteger a nossa atividade e os utilizadores (art</w:t>
      </w:r>
      <w:r w:rsidR="004C36E7">
        <w:rPr>
          <w:sz w:val="22"/>
          <w:szCs w:val="22"/>
        </w:rPr>
        <w:t xml:space="preserve">igo </w:t>
      </w:r>
      <w:r w:rsidRPr="00812C49">
        <w:rPr>
          <w:sz w:val="22"/>
          <w:szCs w:val="22"/>
        </w:rPr>
        <w:t xml:space="preserve">6.º, n.º 1, al. f) do RGPD), bem como no cumprimento de eventuais obrigações legais de implementação de medidas de segurança (por ex., decorrentes de legislação de </w:t>
      </w:r>
      <w:proofErr w:type="spellStart"/>
      <w:r w:rsidRPr="00812C49">
        <w:rPr>
          <w:sz w:val="22"/>
          <w:szCs w:val="22"/>
        </w:rPr>
        <w:t>cibersegurança</w:t>
      </w:r>
      <w:proofErr w:type="spellEnd"/>
      <w:r w:rsidRPr="00812C49">
        <w:rPr>
          <w:sz w:val="22"/>
          <w:szCs w:val="22"/>
        </w:rPr>
        <w:t xml:space="preserve"> ou, para entidades financeiras clientes, do próprio Regulamento DORA). Se for detetada alguma atividade possivelmente ilícita, poderemos tratar e reter os dados necessários para comunicar às autoridades competentes, cumprindo obrigações legais em matéria de prevenção de crime.</w:t>
      </w:r>
    </w:p>
    <w:p w14:paraId="784FC5B6" w14:textId="0209D996" w:rsidR="00B065D6" w:rsidRPr="00812C49" w:rsidRDefault="00B065D6" w:rsidP="00812C49">
      <w:pPr>
        <w:spacing w:line="360" w:lineRule="auto"/>
        <w:jc w:val="both"/>
        <w:rPr>
          <w:sz w:val="22"/>
          <w:szCs w:val="22"/>
        </w:rPr>
      </w:pPr>
      <w:r w:rsidRPr="00812C49">
        <w:rPr>
          <w:sz w:val="22"/>
          <w:szCs w:val="22"/>
        </w:rPr>
        <w:t xml:space="preserve">Caso pretendamos utilizar os dados pessoais para uma finalidade distinta das acima descritas, ou basear o tratamento noutro fundamento jurídico, informaremos o utilizador previamente e, se necessário, solicitaremos o seu consentimento (por exemplo, se no futuro quisermos publicar testemunhos de utilizadores no site com identificação pessoal, </w:t>
      </w:r>
      <w:r w:rsidR="004C36E7">
        <w:rPr>
          <w:sz w:val="22"/>
          <w:szCs w:val="22"/>
        </w:rPr>
        <w:t>será solicitada autorização expressa</w:t>
      </w:r>
      <w:r w:rsidRPr="00812C49">
        <w:rPr>
          <w:sz w:val="22"/>
          <w:szCs w:val="22"/>
        </w:rPr>
        <w:t>).</w:t>
      </w:r>
    </w:p>
    <w:p w14:paraId="2760CC62" w14:textId="77777777" w:rsidR="00B065D6" w:rsidRPr="00812C49" w:rsidRDefault="00B065D6" w:rsidP="00812C49">
      <w:pPr>
        <w:spacing w:line="360" w:lineRule="auto"/>
        <w:jc w:val="both"/>
        <w:rPr>
          <w:b/>
          <w:bCs/>
          <w:sz w:val="22"/>
          <w:szCs w:val="22"/>
        </w:rPr>
      </w:pPr>
      <w:r w:rsidRPr="00812C49">
        <w:rPr>
          <w:b/>
          <w:bCs/>
          <w:sz w:val="22"/>
          <w:szCs w:val="22"/>
        </w:rPr>
        <w:lastRenderedPageBreak/>
        <w:t>5. Prazo de Conservação dos Dados</w:t>
      </w:r>
    </w:p>
    <w:p w14:paraId="478D896B" w14:textId="6D75D1F8" w:rsidR="00B065D6" w:rsidRPr="00812C49" w:rsidRDefault="00B065D6" w:rsidP="00812C49">
      <w:pPr>
        <w:spacing w:line="360" w:lineRule="auto"/>
        <w:jc w:val="both"/>
        <w:rPr>
          <w:sz w:val="22"/>
          <w:szCs w:val="22"/>
        </w:rPr>
      </w:pPr>
      <w:r w:rsidRPr="00812C49">
        <w:rPr>
          <w:sz w:val="22"/>
          <w:szCs w:val="22"/>
        </w:rPr>
        <w:t xml:space="preserve">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conserva os dados pessoais dos utilizadores apenas durante o período estritamente necessário para cumprir as finalidades para as quais foram recolhidos, conforme descrito nesta Política, ou para cumprir obrigações legais aplicáveis. Os critérios para determinar os prazos de conservação incluem a natureza dos dados, a finalidade do tratamento e requisitos legais ou regulatórios que imponham retenções mínimas ou máximas. Em termos gerais, estabelecemos os seguintes prazos de conservação (sujeitos a adaptações caso </w:t>
      </w:r>
      <w:r w:rsidR="004C36E7">
        <w:rPr>
          <w:sz w:val="22"/>
          <w:szCs w:val="22"/>
        </w:rPr>
        <w:t xml:space="preserve">alguma </w:t>
      </w:r>
      <w:r w:rsidRPr="00812C49">
        <w:rPr>
          <w:sz w:val="22"/>
          <w:szCs w:val="22"/>
        </w:rPr>
        <w:t xml:space="preserve">legislação específica </w:t>
      </w:r>
      <w:r w:rsidR="004C36E7">
        <w:rPr>
          <w:sz w:val="22"/>
          <w:szCs w:val="22"/>
        </w:rPr>
        <w:t xml:space="preserve">assim </w:t>
      </w:r>
      <w:r w:rsidRPr="00812C49">
        <w:rPr>
          <w:sz w:val="22"/>
          <w:szCs w:val="22"/>
        </w:rPr>
        <w:t>o exija):</w:t>
      </w:r>
    </w:p>
    <w:p w14:paraId="1BDDA218" w14:textId="77777777" w:rsidR="00B065D6" w:rsidRPr="00812C49" w:rsidRDefault="00B065D6" w:rsidP="00812C49">
      <w:pPr>
        <w:numPr>
          <w:ilvl w:val="0"/>
          <w:numId w:val="3"/>
        </w:numPr>
        <w:spacing w:line="360" w:lineRule="auto"/>
        <w:jc w:val="both"/>
        <w:rPr>
          <w:sz w:val="22"/>
          <w:szCs w:val="22"/>
        </w:rPr>
      </w:pPr>
      <w:r w:rsidRPr="00812C49">
        <w:rPr>
          <w:b/>
          <w:bCs/>
          <w:sz w:val="22"/>
          <w:szCs w:val="22"/>
        </w:rPr>
        <w:t>Dados de Conta (identificação, contacto e perfil):</w:t>
      </w:r>
      <w:r w:rsidRPr="00812C49">
        <w:rPr>
          <w:sz w:val="22"/>
          <w:szCs w:val="22"/>
        </w:rPr>
        <w:t xml:space="preserve"> Conservamos os dados da conta enquanto o utilizador mantiver uma relação ativa connosco. Isto significa que, durante a vigência do registo na plataforma ou enquanto o utilizador estiver inscrito em cursos ativos, manteremos os seus dados para possibilitar o uso contínuo dos serviços. Se o utilizador permanecer inativo por um longo período, poderemos entrar em contato para confirmar se deseja manter a conta. Em caso de cancelamento da conta pelo utilizador ou por nós (ver Termos de Utilização, Secção 7), os dados associados serão eliminados ou anonimizados num prazo máximo de </w:t>
      </w:r>
      <w:r w:rsidRPr="00812C49">
        <w:rPr>
          <w:b/>
          <w:bCs/>
          <w:sz w:val="22"/>
          <w:szCs w:val="22"/>
        </w:rPr>
        <w:t>90 dias</w:t>
      </w:r>
      <w:r w:rsidRPr="00812C49">
        <w:rPr>
          <w:sz w:val="22"/>
          <w:szCs w:val="22"/>
        </w:rPr>
        <w:t xml:space="preserve"> após o cancelamento, exceto se a sua retenção por mais tempo for necessária para: (i) cumprimento de obrigações legais (por ex., guarda de registos de formações obrigatórias, histórico de faturação); (</w:t>
      </w:r>
      <w:proofErr w:type="spellStart"/>
      <w:r w:rsidRPr="00812C49">
        <w:rPr>
          <w:sz w:val="22"/>
          <w:szCs w:val="22"/>
        </w:rPr>
        <w:t>ii</w:t>
      </w:r>
      <w:proofErr w:type="spellEnd"/>
      <w:r w:rsidRPr="00812C49">
        <w:rPr>
          <w:sz w:val="22"/>
          <w:szCs w:val="22"/>
        </w:rPr>
        <w:t>) exercício ou defesa de direitos em processos judiciais; ou (</w:t>
      </w:r>
      <w:proofErr w:type="spellStart"/>
      <w:r w:rsidRPr="00812C49">
        <w:rPr>
          <w:sz w:val="22"/>
          <w:szCs w:val="22"/>
        </w:rPr>
        <w:t>iii</w:t>
      </w:r>
      <w:proofErr w:type="spellEnd"/>
      <w:r w:rsidRPr="00812C49">
        <w:rPr>
          <w:sz w:val="22"/>
          <w:szCs w:val="22"/>
        </w:rPr>
        <w:t>) prova de cumprimento de obrigações (por ex., prova de obtenção de consentimentos). Nesses casos, os dados relevantes poderão ser mantidos até ao fim do prazo legal aplicável (por ex., usualmente 10 anos para documentos contabilísticos, de acordo com a legislação fiscal; 3 anos para defesa contra ações civis decorrentes do contrato, prazo de prescrição ordinária, salvo interrupções; 5 anos para dados de denúncias internas conforme referido).</w:t>
      </w:r>
    </w:p>
    <w:p w14:paraId="20A02C7E" w14:textId="39221EB7" w:rsidR="00B065D6" w:rsidRPr="00812C49" w:rsidRDefault="00B065D6" w:rsidP="00812C49">
      <w:pPr>
        <w:numPr>
          <w:ilvl w:val="0"/>
          <w:numId w:val="3"/>
        </w:numPr>
        <w:spacing w:line="360" w:lineRule="auto"/>
        <w:jc w:val="both"/>
        <w:rPr>
          <w:sz w:val="22"/>
          <w:szCs w:val="22"/>
        </w:rPr>
      </w:pPr>
      <w:r w:rsidRPr="00812C49">
        <w:rPr>
          <w:b/>
          <w:bCs/>
          <w:sz w:val="22"/>
          <w:szCs w:val="22"/>
        </w:rPr>
        <w:t>Dados de Cursos e Conteúdo Gerado:</w:t>
      </w:r>
      <w:r w:rsidRPr="00812C49">
        <w:rPr>
          <w:sz w:val="22"/>
          <w:szCs w:val="22"/>
        </w:rPr>
        <w:t xml:space="preserve"> Informações relativas a cursos completados, avaliações, certificados emitidos e conteúdos submetidos (como comentários ou trabalhos) serão mantidos enquanto o utilizador tiver conta ativa, por serem parte do serviço prestado (</w:t>
      </w:r>
      <w:proofErr w:type="spellStart"/>
      <w:r w:rsidRPr="00812C49">
        <w:rPr>
          <w:sz w:val="22"/>
          <w:szCs w:val="22"/>
        </w:rPr>
        <w:t>ex</w:t>
      </w:r>
      <w:proofErr w:type="spellEnd"/>
      <w:r w:rsidRPr="00812C49">
        <w:rPr>
          <w:sz w:val="22"/>
          <w:szCs w:val="22"/>
        </w:rPr>
        <w:t xml:space="preserve">: para que o utilizador possa rever o seu histórico e </w:t>
      </w:r>
      <w:r w:rsidR="004C36E7">
        <w:rPr>
          <w:sz w:val="22"/>
          <w:szCs w:val="22"/>
        </w:rPr>
        <w:t xml:space="preserve">aceder a </w:t>
      </w:r>
      <w:r w:rsidRPr="00812C49">
        <w:rPr>
          <w:sz w:val="22"/>
          <w:szCs w:val="22"/>
        </w:rPr>
        <w:t xml:space="preserve">certificados antigos). Após </w:t>
      </w:r>
      <w:r w:rsidR="007B3EC6">
        <w:rPr>
          <w:sz w:val="22"/>
          <w:szCs w:val="22"/>
        </w:rPr>
        <w:t xml:space="preserve">o </w:t>
      </w:r>
      <w:r w:rsidRPr="00812C49">
        <w:rPr>
          <w:sz w:val="22"/>
          <w:szCs w:val="22"/>
        </w:rPr>
        <w:t xml:space="preserve">cancelamento de conta, poderemos reter um registo básico de certificados emitidos (nome, curso, data, resultado) pelo período exigido para validar formações junto de entidades terceiras </w:t>
      </w:r>
      <w:r w:rsidRPr="00812C49">
        <w:rPr>
          <w:sz w:val="22"/>
          <w:szCs w:val="22"/>
        </w:rPr>
        <w:lastRenderedPageBreak/>
        <w:t xml:space="preserve">ou autoridades (por ex., se a participação em certo curso for obrigatória por lei, manter registo para eventuais auditorias). Esse período não excederá 5 anos após a conclusão do curso, salvo obrigação legal específica em contrário. Conteúdos publicados publicamente pelo utilizador em fóruns ou comentários poderão permanecer visíveis anonimizados (por ex., mantendo o </w:t>
      </w:r>
      <w:proofErr w:type="gramStart"/>
      <w:r w:rsidRPr="00812C49">
        <w:rPr>
          <w:sz w:val="22"/>
          <w:szCs w:val="22"/>
        </w:rPr>
        <w:t>comentário</w:t>
      </w:r>
      <w:proofErr w:type="gramEnd"/>
      <w:r w:rsidRPr="00812C49">
        <w:rPr>
          <w:sz w:val="22"/>
          <w:szCs w:val="22"/>
        </w:rPr>
        <w:t xml:space="preserve"> mas removendo o nome do autor) se isso não violar direitos do utilizador, ou ser eliminados consoante a política interna da plataforma.</w:t>
      </w:r>
    </w:p>
    <w:p w14:paraId="3BD792F9" w14:textId="6F743C8E" w:rsidR="00B065D6" w:rsidRPr="00812C49" w:rsidRDefault="00B065D6" w:rsidP="00812C49">
      <w:pPr>
        <w:numPr>
          <w:ilvl w:val="0"/>
          <w:numId w:val="3"/>
        </w:numPr>
        <w:spacing w:line="360" w:lineRule="auto"/>
        <w:jc w:val="both"/>
        <w:rPr>
          <w:sz w:val="22"/>
          <w:szCs w:val="22"/>
        </w:rPr>
      </w:pPr>
      <w:r w:rsidRPr="00812C49">
        <w:rPr>
          <w:b/>
          <w:bCs/>
          <w:sz w:val="22"/>
          <w:szCs w:val="22"/>
        </w:rPr>
        <w:t>Dados de Pagamento e Faturação:</w:t>
      </w:r>
      <w:r w:rsidRPr="00812C49">
        <w:rPr>
          <w:sz w:val="22"/>
          <w:szCs w:val="22"/>
        </w:rPr>
        <w:t xml:space="preserve"> Dados transacionais e de faturação (faturas emitidas, comprovativos de pagamento) serão conservados pelo prazo legal obrigatório de </w:t>
      </w:r>
      <w:r w:rsidRPr="00812C49">
        <w:rPr>
          <w:b/>
          <w:bCs/>
          <w:sz w:val="22"/>
          <w:szCs w:val="22"/>
        </w:rPr>
        <w:t>10 anos</w:t>
      </w:r>
      <w:r w:rsidRPr="00812C49">
        <w:rPr>
          <w:sz w:val="22"/>
          <w:szCs w:val="22"/>
        </w:rPr>
        <w:t xml:space="preserve"> após o encerramento do exercício fiscal, em conformidade com as leis fiscais e comerciais portuguesas. Isto inclui potencialmente o nome, morada e NIF constantes nas faturas. Dados de pagamentos que não necessitem de retenção legal serão eliminados ou anonimizados após a conclusão da transação e decurso do prazo de refutação (</w:t>
      </w:r>
      <w:proofErr w:type="spellStart"/>
      <w:r w:rsidRPr="00812C49">
        <w:rPr>
          <w:sz w:val="22"/>
          <w:szCs w:val="22"/>
        </w:rPr>
        <w:t>chargeback</w:t>
      </w:r>
      <w:proofErr w:type="spellEnd"/>
      <w:r w:rsidRPr="00812C49">
        <w:rPr>
          <w:sz w:val="22"/>
          <w:szCs w:val="22"/>
        </w:rPr>
        <w:t xml:space="preserve">) aplicável, tipicamente 6 meses, salvo se </w:t>
      </w:r>
      <w:r w:rsidR="007B3EC6">
        <w:rPr>
          <w:sz w:val="22"/>
          <w:szCs w:val="22"/>
        </w:rPr>
        <w:t xml:space="preserve">for necessário </w:t>
      </w:r>
      <w:r w:rsidRPr="00812C49">
        <w:rPr>
          <w:sz w:val="22"/>
          <w:szCs w:val="22"/>
        </w:rPr>
        <w:t>mantê-los para gestão de algum litígio de pagamento em curso.</w:t>
      </w:r>
    </w:p>
    <w:p w14:paraId="582E32F2" w14:textId="77777777" w:rsidR="00B065D6" w:rsidRPr="00812C49" w:rsidRDefault="00B065D6" w:rsidP="00812C49">
      <w:pPr>
        <w:numPr>
          <w:ilvl w:val="0"/>
          <w:numId w:val="3"/>
        </w:numPr>
        <w:spacing w:line="360" w:lineRule="auto"/>
        <w:jc w:val="both"/>
        <w:rPr>
          <w:sz w:val="22"/>
          <w:szCs w:val="22"/>
        </w:rPr>
      </w:pPr>
      <w:proofErr w:type="spellStart"/>
      <w:r w:rsidRPr="00812C49">
        <w:rPr>
          <w:b/>
          <w:bCs/>
          <w:sz w:val="22"/>
          <w:szCs w:val="22"/>
        </w:rPr>
        <w:t>Logs</w:t>
      </w:r>
      <w:proofErr w:type="spellEnd"/>
      <w:r w:rsidRPr="00812C49">
        <w:rPr>
          <w:b/>
          <w:bCs/>
          <w:sz w:val="22"/>
          <w:szCs w:val="22"/>
        </w:rPr>
        <w:t xml:space="preserve"> de Acesso e Dados de Navegação:</w:t>
      </w:r>
      <w:r w:rsidRPr="00812C49">
        <w:rPr>
          <w:sz w:val="22"/>
          <w:szCs w:val="22"/>
        </w:rPr>
        <w:t xml:space="preserve"> Os registos de acesso e utilização (como endereços IP, </w:t>
      </w:r>
      <w:proofErr w:type="spellStart"/>
      <w:r w:rsidRPr="00812C49">
        <w:rPr>
          <w:sz w:val="22"/>
          <w:szCs w:val="22"/>
        </w:rPr>
        <w:t>logs</w:t>
      </w:r>
      <w:proofErr w:type="spellEnd"/>
      <w:r w:rsidRPr="00812C49">
        <w:rPr>
          <w:sz w:val="22"/>
          <w:szCs w:val="22"/>
        </w:rPr>
        <w:t xml:space="preserve"> de atividade) são conservados por motivos de segurança e auditoria interna por um período proporcional. Tipicamente, guardamos </w:t>
      </w:r>
      <w:proofErr w:type="spellStart"/>
      <w:r w:rsidRPr="00812C49">
        <w:rPr>
          <w:sz w:val="22"/>
          <w:szCs w:val="22"/>
        </w:rPr>
        <w:t>logs</w:t>
      </w:r>
      <w:proofErr w:type="spellEnd"/>
      <w:r w:rsidRPr="00812C49">
        <w:rPr>
          <w:sz w:val="22"/>
          <w:szCs w:val="22"/>
        </w:rPr>
        <w:t xml:space="preserve"> detalhados por </w:t>
      </w:r>
      <w:r w:rsidRPr="00812C49">
        <w:rPr>
          <w:b/>
          <w:bCs/>
          <w:sz w:val="22"/>
          <w:szCs w:val="22"/>
        </w:rPr>
        <w:t>6 meses</w:t>
      </w:r>
      <w:r w:rsidRPr="00812C49">
        <w:rPr>
          <w:sz w:val="22"/>
          <w:szCs w:val="22"/>
        </w:rPr>
        <w:t xml:space="preserve"> a </w:t>
      </w:r>
      <w:r w:rsidRPr="00812C49">
        <w:rPr>
          <w:b/>
          <w:bCs/>
          <w:sz w:val="22"/>
          <w:szCs w:val="22"/>
        </w:rPr>
        <w:t>1 ano</w:t>
      </w:r>
      <w:r w:rsidRPr="00812C49">
        <w:rPr>
          <w:sz w:val="22"/>
          <w:szCs w:val="22"/>
        </w:rPr>
        <w:t xml:space="preserve">. </w:t>
      </w:r>
      <w:proofErr w:type="spellStart"/>
      <w:r w:rsidRPr="00812C49">
        <w:rPr>
          <w:sz w:val="22"/>
          <w:szCs w:val="22"/>
        </w:rPr>
        <w:t>Logs</w:t>
      </w:r>
      <w:proofErr w:type="spellEnd"/>
      <w:r w:rsidRPr="00812C49">
        <w:rPr>
          <w:sz w:val="22"/>
          <w:szCs w:val="22"/>
        </w:rPr>
        <w:t xml:space="preserve"> agregados ou anonimizados (que não identifiquem o utilizador) poderão ser mantidos por mais tempo para análises estatísticas. Caso um log específico esteja associado a uma investigação de segurança ou incidente, poderemos conservá-lo até à conclusão dessa investigação e eventuais procedimentos legais, mesmo que isso ultrapasse o prazo normal.</w:t>
      </w:r>
    </w:p>
    <w:p w14:paraId="7F655B9B" w14:textId="77777777" w:rsidR="00B065D6" w:rsidRPr="00812C49" w:rsidRDefault="00B065D6" w:rsidP="00812C49">
      <w:pPr>
        <w:numPr>
          <w:ilvl w:val="0"/>
          <w:numId w:val="3"/>
        </w:numPr>
        <w:spacing w:line="360" w:lineRule="auto"/>
        <w:jc w:val="both"/>
        <w:rPr>
          <w:sz w:val="22"/>
          <w:szCs w:val="22"/>
        </w:rPr>
      </w:pPr>
      <w:r w:rsidRPr="00812C49">
        <w:rPr>
          <w:b/>
          <w:bCs/>
          <w:sz w:val="22"/>
          <w:szCs w:val="22"/>
        </w:rPr>
        <w:t>Dados de Marketing:</w:t>
      </w:r>
      <w:r w:rsidRPr="00812C49">
        <w:rPr>
          <w:sz w:val="22"/>
          <w:szCs w:val="22"/>
        </w:rPr>
        <w:t xml:space="preserve"> Os dados utilizados para efeitos de marketing (como email para envio de newsletters) serão conservados enquanto o consentimento do utilizador estiver válido ou enquanto o utilizador se mantiver como cliente ativo a quem é legítimo enviar comunicações. Se o utilizador retirar o consentimento ou se opuser ao marketing, deixaremos de utilizar os dados para esse fim de imediato (podendo, no entanto, guardar informação mínima para assegurar que não voltamos a contatá-lo indevidamente, como colocar o email numa lista de remoção).</w:t>
      </w:r>
    </w:p>
    <w:p w14:paraId="6E784683" w14:textId="77777777" w:rsidR="00B065D6" w:rsidRPr="00812C49" w:rsidRDefault="00B065D6" w:rsidP="00812C49">
      <w:pPr>
        <w:numPr>
          <w:ilvl w:val="0"/>
          <w:numId w:val="3"/>
        </w:numPr>
        <w:spacing w:line="360" w:lineRule="auto"/>
        <w:jc w:val="both"/>
        <w:rPr>
          <w:sz w:val="22"/>
          <w:szCs w:val="22"/>
        </w:rPr>
      </w:pPr>
      <w:r w:rsidRPr="00812C49">
        <w:rPr>
          <w:b/>
          <w:bCs/>
          <w:sz w:val="22"/>
          <w:szCs w:val="22"/>
        </w:rPr>
        <w:lastRenderedPageBreak/>
        <w:t>Dados de Denúncias Internas:</w:t>
      </w:r>
      <w:r w:rsidRPr="00812C49">
        <w:rPr>
          <w:sz w:val="22"/>
          <w:szCs w:val="22"/>
        </w:rPr>
        <w:t xml:space="preserve"> Informações recolhidas através de canais de denúncia (se aplicável) serão mantidas pelo período estipulado na lei ou o necessário para averiguar a denúncia. A Lei 93/2021 indica que os dados pessoais obtidos via denúncias internas devem ser eliminados assim que a sua conservação deixe de ser necessária, nomeadamente quando a investigação estiver concluída ou após arquivamento, respeitando-se um limite máximo de </w:t>
      </w:r>
      <w:r w:rsidRPr="00812C49">
        <w:rPr>
          <w:b/>
          <w:bCs/>
          <w:sz w:val="22"/>
          <w:szCs w:val="22"/>
        </w:rPr>
        <w:t>5 anos</w:t>
      </w:r>
      <w:r w:rsidRPr="00812C49">
        <w:rPr>
          <w:sz w:val="22"/>
          <w:szCs w:val="22"/>
        </w:rPr>
        <w:t xml:space="preserve"> após a conclusão do procedimento decorrente da denúncia (salvo se em curso processo judicial no qual os dados sejam prova). Assim, seguiremos esses parâmetros: eliminação ou anonimização dos dados findo o prazo legal aplicável.</w:t>
      </w:r>
    </w:p>
    <w:p w14:paraId="1735FD83" w14:textId="2B2F2DEA" w:rsidR="00B065D6" w:rsidRPr="00812C49" w:rsidRDefault="00B065D6" w:rsidP="00812C49">
      <w:pPr>
        <w:numPr>
          <w:ilvl w:val="0"/>
          <w:numId w:val="3"/>
        </w:numPr>
        <w:spacing w:line="360" w:lineRule="auto"/>
        <w:jc w:val="both"/>
        <w:rPr>
          <w:sz w:val="22"/>
          <w:szCs w:val="22"/>
        </w:rPr>
      </w:pPr>
      <w:r w:rsidRPr="00812C49">
        <w:rPr>
          <w:b/>
          <w:bCs/>
          <w:sz w:val="22"/>
          <w:szCs w:val="22"/>
        </w:rPr>
        <w:t>Obrigações Legais e Defesa Jurídica:</w:t>
      </w:r>
      <w:r w:rsidRPr="00812C49">
        <w:rPr>
          <w:sz w:val="22"/>
          <w:szCs w:val="22"/>
        </w:rPr>
        <w:t xml:space="preserve"> Se certos dados pessoais forem necessários para cumprimento de uma obrigação legal ou para o exercício/defesa de direitos da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w:t>
      </w:r>
      <w:r w:rsidR="007B3EC6">
        <w:rPr>
          <w:sz w:val="22"/>
          <w:szCs w:val="22"/>
        </w:rPr>
        <w:t xml:space="preserve">no </w:t>
      </w:r>
      <w:r w:rsidRPr="00812C49">
        <w:rPr>
          <w:sz w:val="22"/>
          <w:szCs w:val="22"/>
        </w:rPr>
        <w:t xml:space="preserve">âmbito judicial ou administrativo, poderemos conservá-los pelo período necessário para cumprir essa finalidade. Por exemplo, se estivermos envolvidos num litígio com um utilizador, poderemos reter os dados relevantes até ao trânsito em julgado da decisão; ou se recebemos uma ordem da CNPD para conservar dados, cumpriremos conforme </w:t>
      </w:r>
      <w:r w:rsidR="007B3EC6">
        <w:rPr>
          <w:sz w:val="22"/>
          <w:szCs w:val="22"/>
        </w:rPr>
        <w:t xml:space="preserve">determinado. </w:t>
      </w:r>
    </w:p>
    <w:p w14:paraId="0D4B500D" w14:textId="77777777" w:rsidR="00B065D6" w:rsidRPr="00812C49" w:rsidRDefault="00B065D6" w:rsidP="00812C49">
      <w:pPr>
        <w:spacing w:line="360" w:lineRule="auto"/>
        <w:jc w:val="both"/>
        <w:rPr>
          <w:sz w:val="22"/>
          <w:szCs w:val="22"/>
        </w:rPr>
      </w:pPr>
      <w:r w:rsidRPr="00812C49">
        <w:rPr>
          <w:sz w:val="22"/>
          <w:szCs w:val="22"/>
        </w:rPr>
        <w:t>Findo o prazo de conservação aplicável, os dados pessoais serão eliminados de forma segura ou anonimizados (de modo irreversível, para que deixem de ser dados pessoais). Procederemos periodicamente a revisões das bases de dados para assegurar que dados obsoletos ou desnecessários não são indevidamente mantidos.</w:t>
      </w:r>
    </w:p>
    <w:p w14:paraId="1D4AC4D0" w14:textId="77777777" w:rsidR="00B065D6" w:rsidRPr="00812C49" w:rsidRDefault="00B065D6" w:rsidP="00812C49">
      <w:pPr>
        <w:spacing w:line="360" w:lineRule="auto"/>
        <w:jc w:val="both"/>
        <w:rPr>
          <w:b/>
          <w:bCs/>
          <w:sz w:val="22"/>
          <w:szCs w:val="22"/>
        </w:rPr>
      </w:pPr>
      <w:r w:rsidRPr="00812C49">
        <w:rPr>
          <w:b/>
          <w:bCs/>
          <w:sz w:val="22"/>
          <w:szCs w:val="22"/>
        </w:rPr>
        <w:t>6. Cookies e Tecnologias de Rastreamento</w:t>
      </w:r>
    </w:p>
    <w:p w14:paraId="586D1AFB" w14:textId="77777777" w:rsidR="00B065D6" w:rsidRPr="00812C49" w:rsidRDefault="00B065D6" w:rsidP="00812C49">
      <w:pPr>
        <w:spacing w:line="360" w:lineRule="auto"/>
        <w:jc w:val="both"/>
        <w:rPr>
          <w:sz w:val="22"/>
          <w:szCs w:val="22"/>
        </w:rPr>
      </w:pPr>
      <w:r w:rsidRPr="00812C49">
        <w:rPr>
          <w:sz w:val="22"/>
          <w:szCs w:val="22"/>
        </w:rPr>
        <w:t xml:space="preserve">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utiliza </w:t>
      </w:r>
      <w:r w:rsidRPr="00812C49">
        <w:rPr>
          <w:b/>
          <w:bCs/>
          <w:sz w:val="22"/>
          <w:szCs w:val="22"/>
        </w:rPr>
        <w:t>cookies</w:t>
      </w:r>
      <w:r w:rsidRPr="00812C49">
        <w:rPr>
          <w:sz w:val="22"/>
          <w:szCs w:val="22"/>
        </w:rPr>
        <w:t xml:space="preserve"> e tecnologias similares (como </w:t>
      </w:r>
      <w:r w:rsidRPr="00812C49">
        <w:rPr>
          <w:i/>
          <w:iCs/>
          <w:sz w:val="22"/>
          <w:szCs w:val="22"/>
        </w:rPr>
        <w:t xml:space="preserve">web </w:t>
      </w:r>
      <w:proofErr w:type="spellStart"/>
      <w:r w:rsidRPr="00812C49">
        <w:rPr>
          <w:i/>
          <w:iCs/>
          <w:sz w:val="22"/>
          <w:szCs w:val="22"/>
        </w:rPr>
        <w:t>beacons</w:t>
      </w:r>
      <w:proofErr w:type="spellEnd"/>
      <w:r w:rsidRPr="00812C49">
        <w:rPr>
          <w:sz w:val="22"/>
          <w:szCs w:val="22"/>
        </w:rPr>
        <w:t xml:space="preserve"> e </w:t>
      </w:r>
      <w:r w:rsidRPr="00812C49">
        <w:rPr>
          <w:i/>
          <w:iCs/>
          <w:sz w:val="22"/>
          <w:szCs w:val="22"/>
        </w:rPr>
        <w:t xml:space="preserve">local </w:t>
      </w:r>
      <w:proofErr w:type="spellStart"/>
      <w:r w:rsidRPr="00812C49">
        <w:rPr>
          <w:i/>
          <w:iCs/>
          <w:sz w:val="22"/>
          <w:szCs w:val="22"/>
        </w:rPr>
        <w:t>storage</w:t>
      </w:r>
      <w:proofErr w:type="spellEnd"/>
      <w:r w:rsidRPr="00812C49">
        <w:rPr>
          <w:sz w:val="22"/>
          <w:szCs w:val="22"/>
        </w:rPr>
        <w:t>) na sua plataforma para diversas finalidades, incluindo proporcionar funcionalidades essenciais, melhorar o desempenho do website, analisar o tráfego e compreender o envolvimento dos utilizadores, bem como, com o consentimento do utilizador, fornecer conteúdo personalizado ou comunicações de marketing relevantes. Esta secção resume o nosso uso de cookies:</w:t>
      </w:r>
    </w:p>
    <w:p w14:paraId="6CB0EA98" w14:textId="77777777" w:rsidR="00B065D6" w:rsidRPr="00812C49" w:rsidRDefault="00B065D6" w:rsidP="00812C49">
      <w:pPr>
        <w:numPr>
          <w:ilvl w:val="0"/>
          <w:numId w:val="4"/>
        </w:numPr>
        <w:spacing w:line="360" w:lineRule="auto"/>
        <w:jc w:val="both"/>
        <w:rPr>
          <w:sz w:val="22"/>
          <w:szCs w:val="22"/>
        </w:rPr>
      </w:pPr>
      <w:r w:rsidRPr="00812C49">
        <w:rPr>
          <w:b/>
          <w:bCs/>
          <w:sz w:val="22"/>
          <w:szCs w:val="22"/>
        </w:rPr>
        <w:t>O que são cookies?</w:t>
      </w:r>
      <w:r w:rsidRPr="00812C49">
        <w:rPr>
          <w:sz w:val="22"/>
          <w:szCs w:val="22"/>
        </w:rPr>
        <w:t xml:space="preserve"> Cookies são pequenos ficheiros de texto enviados para o navegador do utilizador pela plataforma, que ficam armazenados no seu dispositivo (computador, tablet, smartphone) e permitem recordar informações sobre a sua visita, como preferências de idioma, conteúdos consultados, etc. As tecnologias similares cumprem funções análogas (por ex., </w:t>
      </w:r>
      <w:r w:rsidRPr="00812C49">
        <w:rPr>
          <w:i/>
          <w:iCs/>
          <w:sz w:val="22"/>
          <w:szCs w:val="22"/>
        </w:rPr>
        <w:t>pixels</w:t>
      </w:r>
      <w:r w:rsidRPr="00812C49">
        <w:rPr>
          <w:sz w:val="22"/>
          <w:szCs w:val="22"/>
        </w:rPr>
        <w:t xml:space="preserve"> que recolhem dados técnicos ou identificadores guardados localmente pelo navegador).</w:t>
      </w:r>
    </w:p>
    <w:p w14:paraId="5A24BA22" w14:textId="77777777" w:rsidR="00B065D6" w:rsidRPr="00812C49" w:rsidRDefault="00B065D6" w:rsidP="00812C49">
      <w:pPr>
        <w:numPr>
          <w:ilvl w:val="0"/>
          <w:numId w:val="4"/>
        </w:numPr>
        <w:spacing w:line="360" w:lineRule="auto"/>
        <w:jc w:val="both"/>
        <w:rPr>
          <w:sz w:val="22"/>
          <w:szCs w:val="22"/>
        </w:rPr>
      </w:pPr>
      <w:r w:rsidRPr="00812C49">
        <w:rPr>
          <w:b/>
          <w:bCs/>
          <w:sz w:val="22"/>
          <w:szCs w:val="22"/>
        </w:rPr>
        <w:lastRenderedPageBreak/>
        <w:t>Tipos de cookies que utilizamos:</w:t>
      </w:r>
    </w:p>
    <w:p w14:paraId="4E05A05D" w14:textId="14FE17E4" w:rsidR="00B065D6" w:rsidRPr="00812C49" w:rsidRDefault="00B065D6" w:rsidP="00812C49">
      <w:pPr>
        <w:numPr>
          <w:ilvl w:val="1"/>
          <w:numId w:val="4"/>
        </w:numPr>
        <w:spacing w:line="360" w:lineRule="auto"/>
        <w:jc w:val="both"/>
        <w:rPr>
          <w:sz w:val="22"/>
          <w:szCs w:val="22"/>
        </w:rPr>
      </w:pPr>
      <w:r w:rsidRPr="00812C49">
        <w:rPr>
          <w:i/>
          <w:iCs/>
          <w:sz w:val="22"/>
          <w:szCs w:val="22"/>
        </w:rPr>
        <w:t>Cookies Estritamente Necessários:</w:t>
      </w:r>
      <w:r w:rsidRPr="00812C49">
        <w:rPr>
          <w:sz w:val="22"/>
          <w:szCs w:val="22"/>
        </w:rPr>
        <w:t xml:space="preserve"> São essenciais para que a plataforma funcione corretamente e para lhe permitir usar funcionalidades básicas, como manter a sua sessão iniciada após o login, ou lembrar </w:t>
      </w:r>
      <w:r w:rsidR="007B3EC6">
        <w:rPr>
          <w:sz w:val="22"/>
          <w:szCs w:val="22"/>
        </w:rPr>
        <w:t xml:space="preserve">a existência de </w:t>
      </w:r>
      <w:proofErr w:type="spellStart"/>
      <w:r w:rsidR="007B3EC6">
        <w:rPr>
          <w:sz w:val="22"/>
          <w:szCs w:val="22"/>
        </w:rPr>
        <w:t>items</w:t>
      </w:r>
      <w:proofErr w:type="spellEnd"/>
      <w:r w:rsidR="007B3EC6">
        <w:rPr>
          <w:sz w:val="22"/>
          <w:szCs w:val="22"/>
        </w:rPr>
        <w:t xml:space="preserve"> </w:t>
      </w:r>
      <w:r w:rsidRPr="00812C49">
        <w:rPr>
          <w:sz w:val="22"/>
          <w:szCs w:val="22"/>
        </w:rPr>
        <w:t xml:space="preserve">no carrinho (se aplicável). Sem estes cookies, os serviços que solicitou não podem ser fornecidos. Por serem necessários, estes cookies são utilizados com base no interesse legítimo da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em fornecer um site funcional e não podem ser desativados nos nossos sistemas.</w:t>
      </w:r>
    </w:p>
    <w:p w14:paraId="48E5ECD9" w14:textId="442DE741" w:rsidR="00B065D6" w:rsidRPr="00812C49" w:rsidRDefault="00B065D6" w:rsidP="00812C49">
      <w:pPr>
        <w:numPr>
          <w:ilvl w:val="1"/>
          <w:numId w:val="4"/>
        </w:numPr>
        <w:spacing w:line="360" w:lineRule="auto"/>
        <w:jc w:val="both"/>
        <w:rPr>
          <w:sz w:val="22"/>
          <w:szCs w:val="22"/>
        </w:rPr>
      </w:pPr>
      <w:r w:rsidRPr="00812C49">
        <w:rPr>
          <w:i/>
          <w:iCs/>
          <w:sz w:val="22"/>
          <w:szCs w:val="22"/>
        </w:rPr>
        <w:t>Cookies de Preferências:</w:t>
      </w:r>
      <w:r w:rsidRPr="00812C49">
        <w:rPr>
          <w:sz w:val="22"/>
          <w:szCs w:val="22"/>
        </w:rPr>
        <w:t xml:space="preserve"> Permitem que o site memorize informações que alteram o comportamento ou aspeto da plataforma, como o idioma preferido ou a região em que se encontra. Servem para melhorar a sua experiência, poupando-lhe </w:t>
      </w:r>
      <w:r w:rsidR="007B3EC6">
        <w:rPr>
          <w:sz w:val="22"/>
          <w:szCs w:val="22"/>
        </w:rPr>
        <w:t xml:space="preserve">a </w:t>
      </w:r>
      <w:r w:rsidRPr="00812C49">
        <w:rPr>
          <w:sz w:val="22"/>
          <w:szCs w:val="22"/>
        </w:rPr>
        <w:t>repeti</w:t>
      </w:r>
      <w:r w:rsidR="007B3EC6">
        <w:rPr>
          <w:sz w:val="22"/>
          <w:szCs w:val="22"/>
        </w:rPr>
        <w:t>ção de e</w:t>
      </w:r>
      <w:r w:rsidRPr="00812C49">
        <w:rPr>
          <w:sz w:val="22"/>
          <w:szCs w:val="22"/>
        </w:rPr>
        <w:t xml:space="preserve">scolhas em </w:t>
      </w:r>
      <w:r w:rsidR="007B3EC6">
        <w:rPr>
          <w:sz w:val="22"/>
          <w:szCs w:val="22"/>
        </w:rPr>
        <w:t xml:space="preserve">futuras </w:t>
      </w:r>
      <w:r w:rsidRPr="00812C49">
        <w:rPr>
          <w:sz w:val="22"/>
          <w:szCs w:val="22"/>
        </w:rPr>
        <w:t>visitas. A base legal para os cookies de preferência é o consentimento do utilizador, quando não estritamente necessários; no entanto, alguns podem ser considerados isentos de consentimento por apenas proverem a customização solicitada (por ex., lembrar o idioma selecionado pelo utilizador).</w:t>
      </w:r>
    </w:p>
    <w:p w14:paraId="37BC0B3D" w14:textId="11C35464" w:rsidR="00B065D6" w:rsidRPr="00812C49" w:rsidRDefault="00B065D6" w:rsidP="00812C49">
      <w:pPr>
        <w:numPr>
          <w:ilvl w:val="1"/>
          <w:numId w:val="4"/>
        </w:numPr>
        <w:spacing w:line="360" w:lineRule="auto"/>
        <w:jc w:val="both"/>
        <w:rPr>
          <w:sz w:val="22"/>
          <w:szCs w:val="22"/>
        </w:rPr>
      </w:pPr>
      <w:r w:rsidRPr="00812C49">
        <w:rPr>
          <w:i/>
          <w:iCs/>
          <w:sz w:val="22"/>
          <w:szCs w:val="22"/>
        </w:rPr>
        <w:t>Cookies Analíticos/Estatísticos:</w:t>
      </w:r>
      <w:r w:rsidRPr="00812C49">
        <w:rPr>
          <w:sz w:val="22"/>
          <w:szCs w:val="22"/>
        </w:rPr>
        <w:t xml:space="preserve"> Estes cookies recolhem informações agregadas sobre como os visitantes usam a plataforma, quais</w:t>
      </w:r>
      <w:r w:rsidR="007B3EC6">
        <w:rPr>
          <w:sz w:val="22"/>
          <w:szCs w:val="22"/>
        </w:rPr>
        <w:t xml:space="preserve"> as</w:t>
      </w:r>
      <w:r w:rsidRPr="00812C49">
        <w:rPr>
          <w:sz w:val="22"/>
          <w:szCs w:val="22"/>
        </w:rPr>
        <w:t xml:space="preserve"> páginas </w:t>
      </w:r>
      <w:r w:rsidR="007B3EC6">
        <w:rPr>
          <w:sz w:val="22"/>
          <w:szCs w:val="22"/>
        </w:rPr>
        <w:t xml:space="preserve">que </w:t>
      </w:r>
      <w:r w:rsidRPr="00812C49">
        <w:rPr>
          <w:sz w:val="22"/>
          <w:szCs w:val="22"/>
        </w:rPr>
        <w:t xml:space="preserve">são mais populares, que caminho tomam dentro do site, erros encontrados, etc. Utilizamos estas métricas para </w:t>
      </w:r>
      <w:r w:rsidRPr="00812C49">
        <w:rPr>
          <w:b/>
          <w:bCs/>
          <w:sz w:val="22"/>
          <w:szCs w:val="22"/>
        </w:rPr>
        <w:t>melhorar o desempenho e conteúdo</w:t>
      </w:r>
      <w:r w:rsidRPr="00812C49">
        <w:rPr>
          <w:sz w:val="22"/>
          <w:szCs w:val="22"/>
        </w:rPr>
        <w:t xml:space="preserve"> da plataforma. Por exemplo, podemos usar o Google </w:t>
      </w:r>
      <w:proofErr w:type="spellStart"/>
      <w:r w:rsidRPr="00812C49">
        <w:rPr>
          <w:sz w:val="22"/>
          <w:szCs w:val="22"/>
        </w:rPr>
        <w:t>Analytics</w:t>
      </w:r>
      <w:proofErr w:type="spellEnd"/>
      <w:r w:rsidRPr="00812C49">
        <w:rPr>
          <w:sz w:val="22"/>
          <w:szCs w:val="22"/>
        </w:rPr>
        <w:t xml:space="preserve"> ou ferramenta semelhante para ter relatórios anónimos de tráfego. Implementamos, sempre que possível, medidas de anonimização no uso destes cookies (como mascarar o último octeto do IP no Google </w:t>
      </w:r>
      <w:proofErr w:type="spellStart"/>
      <w:r w:rsidRPr="00812C49">
        <w:rPr>
          <w:sz w:val="22"/>
          <w:szCs w:val="22"/>
        </w:rPr>
        <w:t>Analytics</w:t>
      </w:r>
      <w:proofErr w:type="spellEnd"/>
      <w:r w:rsidRPr="00812C49">
        <w:rPr>
          <w:sz w:val="22"/>
          <w:szCs w:val="22"/>
        </w:rPr>
        <w:t xml:space="preserve">) para reduzir o impacto sobre a privacidade. De acordo com a Lei 41/2004 (e as orientações da CNPD), os cookies analíticos </w:t>
      </w:r>
      <w:r w:rsidRPr="00812C49">
        <w:rPr>
          <w:b/>
          <w:bCs/>
          <w:sz w:val="22"/>
          <w:szCs w:val="22"/>
        </w:rPr>
        <w:t>não essenciais</w:t>
      </w:r>
      <w:r w:rsidRPr="00812C49">
        <w:rPr>
          <w:sz w:val="22"/>
          <w:szCs w:val="22"/>
        </w:rPr>
        <w:t xml:space="preserve"> requerem o consentimento prévio do utilizador, exceto quando são cookies proprietários de </w:t>
      </w:r>
      <w:proofErr w:type="spellStart"/>
      <w:r w:rsidRPr="00812C49">
        <w:rPr>
          <w:sz w:val="22"/>
          <w:szCs w:val="22"/>
        </w:rPr>
        <w:t>analytics</w:t>
      </w:r>
      <w:proofErr w:type="spellEnd"/>
      <w:r w:rsidRPr="00812C49">
        <w:rPr>
          <w:sz w:val="22"/>
          <w:szCs w:val="22"/>
        </w:rPr>
        <w:t xml:space="preserve"> com dados anonimizados e sem cruzamento com terceiros, caso em que algumas autoridades os consideram dispensados de consentimento. Por precaução, na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solicitamos o consentimento para ativar cookies analíticos de terceiros.</w:t>
      </w:r>
    </w:p>
    <w:p w14:paraId="4407E4CC" w14:textId="2F13A43A" w:rsidR="00B065D6" w:rsidRPr="00812C49" w:rsidRDefault="00B065D6" w:rsidP="00812C49">
      <w:pPr>
        <w:numPr>
          <w:ilvl w:val="1"/>
          <w:numId w:val="4"/>
        </w:numPr>
        <w:spacing w:line="360" w:lineRule="auto"/>
        <w:jc w:val="both"/>
        <w:rPr>
          <w:sz w:val="22"/>
          <w:szCs w:val="22"/>
        </w:rPr>
      </w:pPr>
      <w:r w:rsidRPr="00812C49">
        <w:rPr>
          <w:i/>
          <w:iCs/>
          <w:sz w:val="22"/>
          <w:szCs w:val="22"/>
        </w:rPr>
        <w:lastRenderedPageBreak/>
        <w:t>Cookies de Marketing:</w:t>
      </w:r>
      <w:r w:rsidRPr="00812C49">
        <w:rPr>
          <w:sz w:val="22"/>
          <w:szCs w:val="22"/>
        </w:rPr>
        <w:t xml:space="preserve"> Eventualmente poderemos usar cookies ou pixels de marketing para fins de publicidade, caso realizemos campanhas ou </w:t>
      </w:r>
      <w:proofErr w:type="spellStart"/>
      <w:r w:rsidRPr="00812C49">
        <w:rPr>
          <w:sz w:val="22"/>
          <w:szCs w:val="22"/>
        </w:rPr>
        <w:t>tracking</w:t>
      </w:r>
      <w:proofErr w:type="spellEnd"/>
      <w:r w:rsidRPr="00812C49">
        <w:rPr>
          <w:sz w:val="22"/>
          <w:szCs w:val="22"/>
        </w:rPr>
        <w:t xml:space="preserve"> de conversões (por ex., um pixel do Facebook ou </w:t>
      </w:r>
      <w:proofErr w:type="spellStart"/>
      <w:r w:rsidRPr="00812C49">
        <w:rPr>
          <w:sz w:val="22"/>
          <w:szCs w:val="22"/>
        </w:rPr>
        <w:t>LinkedIn</w:t>
      </w:r>
      <w:proofErr w:type="spellEnd"/>
      <w:r w:rsidRPr="00812C49">
        <w:rPr>
          <w:sz w:val="22"/>
          <w:szCs w:val="22"/>
        </w:rPr>
        <w:t xml:space="preserve"> para saber se alguém que viu </w:t>
      </w:r>
      <w:r w:rsidR="007B3EC6">
        <w:rPr>
          <w:sz w:val="22"/>
          <w:szCs w:val="22"/>
        </w:rPr>
        <w:t xml:space="preserve">a </w:t>
      </w:r>
      <w:r w:rsidRPr="00812C49">
        <w:rPr>
          <w:sz w:val="22"/>
          <w:szCs w:val="22"/>
        </w:rPr>
        <w:t xml:space="preserve">nossa publicidade depois se registou no site). Estes cookies recolhem informações sobre as atividades de navegação do utilizador de forma a apresentar anúncios relevantes em outras plataformas ou medir a eficácia de campanhas. </w:t>
      </w:r>
      <w:r w:rsidRPr="00812C49">
        <w:rPr>
          <w:b/>
          <w:bCs/>
          <w:sz w:val="22"/>
          <w:szCs w:val="22"/>
        </w:rPr>
        <w:t>Só utilizaremos cookies de marketing ou de redes sociais com o consentimento prévio e explícito do utilizador.</w:t>
      </w:r>
      <w:r w:rsidRPr="00812C49">
        <w:rPr>
          <w:sz w:val="22"/>
          <w:szCs w:val="22"/>
        </w:rPr>
        <w:t xml:space="preserve"> Se o utilizador não der consentimento, a sua experiência na plataforma não será afetada além da exclusão de funcionalidades relacionadas </w:t>
      </w:r>
      <w:r w:rsidR="007B3EC6">
        <w:rPr>
          <w:sz w:val="22"/>
          <w:szCs w:val="22"/>
        </w:rPr>
        <w:t xml:space="preserve">com </w:t>
      </w:r>
      <w:r w:rsidRPr="00812C49">
        <w:rPr>
          <w:sz w:val="22"/>
          <w:szCs w:val="22"/>
        </w:rPr>
        <w:t>marketing direcionado.</w:t>
      </w:r>
    </w:p>
    <w:p w14:paraId="7DE14471" w14:textId="77777777" w:rsidR="00B065D6" w:rsidRPr="00812C49" w:rsidRDefault="00B065D6" w:rsidP="00812C49">
      <w:pPr>
        <w:numPr>
          <w:ilvl w:val="0"/>
          <w:numId w:val="4"/>
        </w:numPr>
        <w:spacing w:line="360" w:lineRule="auto"/>
        <w:jc w:val="both"/>
        <w:rPr>
          <w:sz w:val="22"/>
          <w:szCs w:val="22"/>
        </w:rPr>
      </w:pPr>
      <w:r w:rsidRPr="00812C49">
        <w:rPr>
          <w:b/>
          <w:bCs/>
          <w:sz w:val="22"/>
          <w:szCs w:val="22"/>
        </w:rPr>
        <w:t>Consentimento de Cookies:</w:t>
      </w:r>
      <w:r w:rsidRPr="00812C49">
        <w:rPr>
          <w:sz w:val="22"/>
          <w:szCs w:val="22"/>
        </w:rPr>
        <w:t xml:space="preserve"> Ao primeiro acesso à plataforma, será apresentado ao utilizador um </w:t>
      </w:r>
      <w:proofErr w:type="spellStart"/>
      <w:r w:rsidRPr="00812C49">
        <w:rPr>
          <w:i/>
          <w:iCs/>
          <w:sz w:val="22"/>
          <w:szCs w:val="22"/>
        </w:rPr>
        <w:t>banner</w:t>
      </w:r>
      <w:proofErr w:type="spellEnd"/>
      <w:r w:rsidRPr="00812C49">
        <w:rPr>
          <w:sz w:val="22"/>
          <w:szCs w:val="22"/>
        </w:rPr>
        <w:t xml:space="preserve"> ou centro de preferências de cookies explicando, de forma sucinta, que tipos de cookies utilizamos e solicitando o seu consentimento para os cookies não essenciais (analíticos e marketing). O utilizador poderá </w:t>
      </w:r>
      <w:r w:rsidRPr="00812C49">
        <w:rPr>
          <w:b/>
          <w:bCs/>
          <w:sz w:val="22"/>
          <w:szCs w:val="22"/>
        </w:rPr>
        <w:t>aceitar todos</w:t>
      </w:r>
      <w:r w:rsidRPr="00812C49">
        <w:rPr>
          <w:sz w:val="22"/>
          <w:szCs w:val="22"/>
        </w:rPr>
        <w:t xml:space="preserve">, </w:t>
      </w:r>
      <w:r w:rsidRPr="00812C49">
        <w:rPr>
          <w:b/>
          <w:bCs/>
          <w:sz w:val="22"/>
          <w:szCs w:val="22"/>
        </w:rPr>
        <w:t>rejeitar</w:t>
      </w:r>
      <w:r w:rsidRPr="00812C49">
        <w:rPr>
          <w:sz w:val="22"/>
          <w:szCs w:val="22"/>
        </w:rPr>
        <w:t xml:space="preserve"> ou </w:t>
      </w:r>
      <w:r w:rsidRPr="00812C49">
        <w:rPr>
          <w:b/>
          <w:bCs/>
          <w:sz w:val="22"/>
          <w:szCs w:val="22"/>
        </w:rPr>
        <w:t>personalizar</w:t>
      </w:r>
      <w:r w:rsidRPr="00812C49">
        <w:rPr>
          <w:sz w:val="22"/>
          <w:szCs w:val="22"/>
        </w:rPr>
        <w:t xml:space="preserve"> as suas preferências. Essas escolhas serão respeitadas e armazenadas (geralmente através de um cookie de preferência) pelo período indicado no </w:t>
      </w:r>
      <w:proofErr w:type="spellStart"/>
      <w:r w:rsidRPr="00812C49">
        <w:rPr>
          <w:sz w:val="22"/>
          <w:szCs w:val="22"/>
        </w:rPr>
        <w:t>banner</w:t>
      </w:r>
      <w:proofErr w:type="spellEnd"/>
      <w:r w:rsidRPr="00812C49">
        <w:rPr>
          <w:sz w:val="22"/>
          <w:szCs w:val="22"/>
        </w:rPr>
        <w:t>. O utilizador pode, a qualquer momento, alterar ou retirar o seu consentimento às categorias opcionais de cookies, acedendo às definições de cookies disponíveis no rodapé do site ou nas configurações do seu navegador (embora, neste último caso, a retirada via navegador possa não distinguir entre categorias). A continuação da navegação sem gerir as preferências será interpretada, conforme a legislação aplicável, como manutenção da opção indicada inicialmente ou, na ausência de escolha, apenas os cookies necessários serão usados até que o utilizador manifeste opção.</w:t>
      </w:r>
    </w:p>
    <w:p w14:paraId="460B9731" w14:textId="77777777" w:rsidR="00B065D6" w:rsidRPr="00812C49" w:rsidRDefault="00B065D6" w:rsidP="00812C49">
      <w:pPr>
        <w:numPr>
          <w:ilvl w:val="0"/>
          <w:numId w:val="4"/>
        </w:numPr>
        <w:spacing w:line="360" w:lineRule="auto"/>
        <w:jc w:val="both"/>
        <w:rPr>
          <w:sz w:val="22"/>
          <w:szCs w:val="22"/>
        </w:rPr>
      </w:pPr>
      <w:r w:rsidRPr="00812C49">
        <w:rPr>
          <w:b/>
          <w:bCs/>
          <w:sz w:val="22"/>
          <w:szCs w:val="22"/>
        </w:rPr>
        <w:t>Gestão de Cookies via Navegador:</w:t>
      </w:r>
      <w:r w:rsidRPr="00812C49">
        <w:rPr>
          <w:sz w:val="22"/>
          <w:szCs w:val="22"/>
        </w:rPr>
        <w:t xml:space="preserve"> A maioria dos navegadores de internet permite controlar os cookies através das configurações. O utilizador pode configurar o seu navegador para ser avisado sobre a receção de cookies ou mesmo bloquear a sua entrada. Deve, no entanto, estar ciente de que ao desativar todos os cookies (incluindo os necessários) certas funcionalidades da plataforma poderão não funcionar corretamente (por ex., não conseguir iniciar sessão). Para saber mais sobre como gerir cookies no seu navegador, o utilizador poderá consultar a secção de ajuda do mesmo ou recursos online de fontes confiáveis.</w:t>
      </w:r>
    </w:p>
    <w:p w14:paraId="45B3FB42" w14:textId="77777777" w:rsidR="00B065D6" w:rsidRPr="00812C49" w:rsidRDefault="00B065D6" w:rsidP="00812C49">
      <w:pPr>
        <w:numPr>
          <w:ilvl w:val="0"/>
          <w:numId w:val="4"/>
        </w:numPr>
        <w:spacing w:line="360" w:lineRule="auto"/>
        <w:jc w:val="both"/>
        <w:rPr>
          <w:sz w:val="22"/>
          <w:szCs w:val="22"/>
        </w:rPr>
      </w:pPr>
      <w:r w:rsidRPr="00812C49">
        <w:rPr>
          <w:b/>
          <w:bCs/>
          <w:sz w:val="22"/>
          <w:szCs w:val="22"/>
        </w:rPr>
        <w:lastRenderedPageBreak/>
        <w:t>Cookies de Terceiros:</w:t>
      </w:r>
      <w:r w:rsidRPr="00812C49">
        <w:rPr>
          <w:sz w:val="22"/>
          <w:szCs w:val="22"/>
        </w:rPr>
        <w:t xml:space="preserve"> Alguns cookies no nosso site são colocados por terceiros, por exemplo, serviços analíticos (Google </w:t>
      </w:r>
      <w:proofErr w:type="spellStart"/>
      <w:r w:rsidRPr="00812C49">
        <w:rPr>
          <w:sz w:val="22"/>
          <w:szCs w:val="22"/>
        </w:rPr>
        <w:t>Analytics</w:t>
      </w:r>
      <w:proofErr w:type="spellEnd"/>
      <w:r w:rsidRPr="00812C49">
        <w:rPr>
          <w:sz w:val="22"/>
          <w:szCs w:val="22"/>
        </w:rPr>
        <w:t>) ou plugins de redes sociais que permitam partilhar conteúdos (</w:t>
      </w:r>
      <w:proofErr w:type="spellStart"/>
      <w:r w:rsidRPr="00812C49">
        <w:rPr>
          <w:sz w:val="22"/>
          <w:szCs w:val="22"/>
        </w:rPr>
        <w:t>LinkedIn</w:t>
      </w:r>
      <w:proofErr w:type="spellEnd"/>
      <w:r w:rsidRPr="00812C49">
        <w:rPr>
          <w:sz w:val="22"/>
          <w:szCs w:val="22"/>
        </w:rPr>
        <w:t xml:space="preserve">, Twitter, etc.).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não partilha dados pessoais identificáveis com esses terceiros através dos cookies, mas esses terceiros podem, em teoria, combinar a informação recolhida (por ex., que um determinado dispositivo visitou o nosso site) com outros dados que já possuam, para fins próprios. Recomendamos que consulte as políticas de privacidade e cookies dessas entidades para conhecer as respetivas finalidades e formas de uso (por exemplo, Google, Facebook, etc., se aplicável). Procuramos usar a configuração mais </w:t>
      </w:r>
      <w:proofErr w:type="spellStart"/>
      <w:r w:rsidRPr="00812C49">
        <w:rPr>
          <w:i/>
          <w:iCs/>
          <w:sz w:val="22"/>
          <w:szCs w:val="22"/>
        </w:rPr>
        <w:t>privacy-friendly</w:t>
      </w:r>
      <w:proofErr w:type="spellEnd"/>
      <w:r w:rsidRPr="00812C49">
        <w:rPr>
          <w:sz w:val="22"/>
          <w:szCs w:val="22"/>
        </w:rPr>
        <w:t xml:space="preserve"> disponível nesses serviços (</w:t>
      </w:r>
      <w:proofErr w:type="spellStart"/>
      <w:r w:rsidRPr="00812C49">
        <w:rPr>
          <w:sz w:val="22"/>
          <w:szCs w:val="22"/>
        </w:rPr>
        <w:t>p.ex</w:t>
      </w:r>
      <w:proofErr w:type="spellEnd"/>
      <w:r w:rsidRPr="00812C49">
        <w:rPr>
          <w:sz w:val="22"/>
          <w:szCs w:val="22"/>
        </w:rPr>
        <w:t xml:space="preserve">., anonimização de </w:t>
      </w:r>
      <w:proofErr w:type="spellStart"/>
      <w:r w:rsidRPr="00812C49">
        <w:rPr>
          <w:sz w:val="22"/>
          <w:szCs w:val="22"/>
        </w:rPr>
        <w:t>IPs</w:t>
      </w:r>
      <w:proofErr w:type="spellEnd"/>
      <w:r w:rsidRPr="00812C49">
        <w:rPr>
          <w:sz w:val="22"/>
          <w:szCs w:val="22"/>
        </w:rPr>
        <w:t xml:space="preserve"> no Google </w:t>
      </w:r>
      <w:proofErr w:type="spellStart"/>
      <w:r w:rsidRPr="00812C49">
        <w:rPr>
          <w:sz w:val="22"/>
          <w:szCs w:val="22"/>
        </w:rPr>
        <w:t>Analytics</w:t>
      </w:r>
      <w:proofErr w:type="spellEnd"/>
      <w:r w:rsidRPr="00812C49">
        <w:rPr>
          <w:sz w:val="22"/>
          <w:szCs w:val="22"/>
        </w:rPr>
        <w:t>, não partilha de dados com outras ferramentas Google, etc.).</w:t>
      </w:r>
    </w:p>
    <w:p w14:paraId="24BADF41" w14:textId="77777777" w:rsidR="00B065D6" w:rsidRPr="00812C49" w:rsidRDefault="00B065D6" w:rsidP="00812C49">
      <w:pPr>
        <w:spacing w:line="360" w:lineRule="auto"/>
        <w:jc w:val="both"/>
        <w:rPr>
          <w:sz w:val="22"/>
          <w:szCs w:val="22"/>
        </w:rPr>
      </w:pPr>
      <w:r w:rsidRPr="00812C49">
        <w:rPr>
          <w:sz w:val="22"/>
          <w:szCs w:val="22"/>
        </w:rPr>
        <w:t xml:space="preserve">Para informações mais detalhadas sobre os cookies específicos que utilizamos (nome, função, duração, categoria), por favor consulte a nossa </w:t>
      </w:r>
      <w:r w:rsidRPr="00812C49">
        <w:rPr>
          <w:b/>
          <w:bCs/>
          <w:sz w:val="22"/>
          <w:szCs w:val="22"/>
        </w:rPr>
        <w:t>Política de Cookies</w:t>
      </w:r>
      <w:r w:rsidRPr="00812C49">
        <w:rPr>
          <w:sz w:val="22"/>
          <w:szCs w:val="22"/>
        </w:rPr>
        <w:t xml:space="preserve"> completa, disponível aqui ou no rodapé do site. </w:t>
      </w:r>
      <w:r w:rsidRPr="000E1F81">
        <w:rPr>
          <w:i/>
          <w:iCs/>
          <w:sz w:val="22"/>
          <w:szCs w:val="22"/>
          <w:highlight w:val="yellow"/>
        </w:rPr>
        <w:t>(Nota: Se não existir documento separado, todas as informações relevantes já foram acima fornecidas.)</w:t>
      </w:r>
    </w:p>
    <w:p w14:paraId="30139702" w14:textId="77777777" w:rsidR="00B065D6" w:rsidRPr="00812C49" w:rsidRDefault="00B065D6" w:rsidP="00812C49">
      <w:pPr>
        <w:spacing w:line="360" w:lineRule="auto"/>
        <w:jc w:val="both"/>
        <w:rPr>
          <w:sz w:val="22"/>
          <w:szCs w:val="22"/>
        </w:rPr>
      </w:pPr>
      <w:r w:rsidRPr="00812C49">
        <w:rPr>
          <w:sz w:val="22"/>
          <w:szCs w:val="22"/>
        </w:rPr>
        <w:t xml:space="preserve">Ao continuar a utilizar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após ter sido informado sobre os cookies, consideramos que está ciente desta utilização. Em caso de dúvidas sobre a nossa política de cookies, pode contactar-nos pelo email indicado.</w:t>
      </w:r>
    </w:p>
    <w:p w14:paraId="7A94EBC2" w14:textId="77777777" w:rsidR="00B065D6" w:rsidRPr="00812C49" w:rsidRDefault="00B065D6" w:rsidP="00812C49">
      <w:pPr>
        <w:spacing w:line="360" w:lineRule="auto"/>
        <w:jc w:val="both"/>
        <w:rPr>
          <w:b/>
          <w:bCs/>
          <w:sz w:val="22"/>
          <w:szCs w:val="22"/>
        </w:rPr>
      </w:pPr>
      <w:r w:rsidRPr="00812C49">
        <w:rPr>
          <w:b/>
          <w:bCs/>
          <w:sz w:val="22"/>
          <w:szCs w:val="22"/>
        </w:rPr>
        <w:t>7. Partilha de Dados com Terceiros e Subcontratantes</w:t>
      </w:r>
    </w:p>
    <w:p w14:paraId="3E256EFB" w14:textId="77777777" w:rsidR="00B065D6" w:rsidRPr="00812C49" w:rsidRDefault="00B065D6" w:rsidP="00812C49">
      <w:pPr>
        <w:spacing w:line="360" w:lineRule="auto"/>
        <w:jc w:val="both"/>
        <w:rPr>
          <w:sz w:val="22"/>
          <w:szCs w:val="22"/>
        </w:rPr>
      </w:pPr>
      <w:r w:rsidRPr="00812C49">
        <w:rPr>
          <w:sz w:val="22"/>
          <w:szCs w:val="22"/>
        </w:rPr>
        <w:t xml:space="preserve">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valoriza a confidencialidade dos seus dados e compromete-se a </w:t>
      </w:r>
      <w:r w:rsidRPr="00812C49">
        <w:rPr>
          <w:b/>
          <w:bCs/>
          <w:sz w:val="22"/>
          <w:szCs w:val="22"/>
        </w:rPr>
        <w:t>não vender, alugar ou ceder</w:t>
      </w:r>
      <w:r w:rsidRPr="00812C49">
        <w:rPr>
          <w:sz w:val="22"/>
          <w:szCs w:val="22"/>
        </w:rPr>
        <w:t xml:space="preserve"> os dados pessoais dos utilizadores a terceiros para propósitos alheios às finalidades aqui descritas. No entanto, para operacionalizar os nossos serviços e cumprir as finalidades mencionadas, pode ser necessário </w:t>
      </w:r>
      <w:r w:rsidRPr="00812C49">
        <w:rPr>
          <w:b/>
          <w:bCs/>
          <w:sz w:val="22"/>
          <w:szCs w:val="22"/>
        </w:rPr>
        <w:t>partilhar alguns dados com terceiros</w:t>
      </w:r>
      <w:r w:rsidRPr="00812C49">
        <w:rPr>
          <w:sz w:val="22"/>
          <w:szCs w:val="22"/>
        </w:rPr>
        <w:t xml:space="preserve"> de confiança, nas seguintes circunstâncias e termos:</w:t>
      </w:r>
    </w:p>
    <w:p w14:paraId="3D1F769D" w14:textId="4AD981A4" w:rsidR="00B065D6" w:rsidRPr="00812C49" w:rsidRDefault="00B065D6" w:rsidP="00812C49">
      <w:pPr>
        <w:numPr>
          <w:ilvl w:val="0"/>
          <w:numId w:val="5"/>
        </w:numPr>
        <w:spacing w:line="360" w:lineRule="auto"/>
        <w:jc w:val="both"/>
        <w:rPr>
          <w:sz w:val="22"/>
          <w:szCs w:val="22"/>
        </w:rPr>
      </w:pPr>
      <w:r w:rsidRPr="00812C49">
        <w:rPr>
          <w:b/>
          <w:bCs/>
          <w:sz w:val="22"/>
          <w:szCs w:val="22"/>
        </w:rPr>
        <w:t>Subcontratantes (Processadores de Dados):</w:t>
      </w:r>
      <w:r w:rsidRPr="00812C49">
        <w:rPr>
          <w:sz w:val="22"/>
          <w:szCs w:val="22"/>
        </w:rPr>
        <w:t xml:space="preserve"> São entidades terceiras que tratam dados pessoais em nome e sob instruções da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de acordo com o art</w:t>
      </w:r>
      <w:r w:rsidR="000E1F81">
        <w:rPr>
          <w:sz w:val="22"/>
          <w:szCs w:val="22"/>
        </w:rPr>
        <w:t xml:space="preserve">igo </w:t>
      </w:r>
      <w:r w:rsidRPr="00812C49">
        <w:rPr>
          <w:sz w:val="22"/>
          <w:szCs w:val="22"/>
        </w:rPr>
        <w:t>28.º do RGPD. Apenas recorremos a subcontratantes que apresentem garantias suficientes de implementação de medidas técnicas e organizativas adequadas para proteger os dados. Com cada subcontratante celebramos um acordo de tratamento de dados que vincula o prestador a obrigações de confidencialidade, segurança e proteção de dados equivalentes às nossas. Alguns exemplos de subcontratantes que poderão ser envolvidos:</w:t>
      </w:r>
    </w:p>
    <w:p w14:paraId="7B16404B" w14:textId="77777777" w:rsidR="00B065D6" w:rsidRPr="00812C49" w:rsidRDefault="00B065D6" w:rsidP="00812C49">
      <w:pPr>
        <w:numPr>
          <w:ilvl w:val="1"/>
          <w:numId w:val="5"/>
        </w:numPr>
        <w:spacing w:line="360" w:lineRule="auto"/>
        <w:jc w:val="both"/>
        <w:rPr>
          <w:sz w:val="22"/>
          <w:szCs w:val="22"/>
        </w:rPr>
      </w:pPr>
      <w:r w:rsidRPr="00812C49">
        <w:rPr>
          <w:i/>
          <w:iCs/>
          <w:sz w:val="22"/>
          <w:szCs w:val="22"/>
        </w:rPr>
        <w:lastRenderedPageBreak/>
        <w:t>Serviços de Alojamento e Infraestrutura:</w:t>
      </w:r>
      <w:r w:rsidRPr="00812C49">
        <w:rPr>
          <w:sz w:val="22"/>
          <w:szCs w:val="22"/>
        </w:rPr>
        <w:t xml:space="preserve"> Empresas que fornecem hospedagem de servidores, armazenamento em nuvem, bases de dados e outros recursos de TI essenciais ao funcionamento da plataforma (por ex., [AWS, Microsoft </w:t>
      </w:r>
      <w:proofErr w:type="spellStart"/>
      <w:r w:rsidRPr="00812C49">
        <w:rPr>
          <w:sz w:val="22"/>
          <w:szCs w:val="22"/>
        </w:rPr>
        <w:t>Azure</w:t>
      </w:r>
      <w:proofErr w:type="spellEnd"/>
      <w:r w:rsidRPr="00812C49">
        <w:rPr>
          <w:sz w:val="22"/>
          <w:szCs w:val="22"/>
        </w:rPr>
        <w:t xml:space="preserve">, Google </w:t>
      </w:r>
      <w:proofErr w:type="spellStart"/>
      <w:r w:rsidRPr="00812C49">
        <w:rPr>
          <w:sz w:val="22"/>
          <w:szCs w:val="22"/>
        </w:rPr>
        <w:t>Cloud</w:t>
      </w:r>
      <w:proofErr w:type="spellEnd"/>
      <w:r w:rsidRPr="00812C49">
        <w:rPr>
          <w:sz w:val="22"/>
          <w:szCs w:val="22"/>
        </w:rPr>
        <w:t xml:space="preserve"> ou prestador local equivalente], consoante o caso, onde residem os dados e conteúdos da plataforma).</w:t>
      </w:r>
    </w:p>
    <w:p w14:paraId="1FAD8698" w14:textId="77777777" w:rsidR="00B065D6" w:rsidRPr="00812C49" w:rsidRDefault="00B065D6" w:rsidP="00812C49">
      <w:pPr>
        <w:numPr>
          <w:ilvl w:val="1"/>
          <w:numId w:val="5"/>
        </w:numPr>
        <w:spacing w:line="360" w:lineRule="auto"/>
        <w:jc w:val="both"/>
        <w:rPr>
          <w:sz w:val="22"/>
          <w:szCs w:val="22"/>
        </w:rPr>
      </w:pPr>
      <w:r w:rsidRPr="00812C49">
        <w:rPr>
          <w:i/>
          <w:iCs/>
          <w:sz w:val="22"/>
          <w:szCs w:val="22"/>
        </w:rPr>
        <w:t>Plataforma E-learning:</w:t>
      </w:r>
      <w:r w:rsidRPr="00812C49">
        <w:rPr>
          <w:sz w:val="22"/>
          <w:szCs w:val="22"/>
        </w:rPr>
        <w:t xml:space="preserve"> Se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utilizar um software de aprendizagem online de terceiro (por ex., </w:t>
      </w:r>
      <w:proofErr w:type="spellStart"/>
      <w:r w:rsidRPr="00812C49">
        <w:rPr>
          <w:sz w:val="22"/>
          <w:szCs w:val="22"/>
        </w:rPr>
        <w:t>Thinkific</w:t>
      </w:r>
      <w:proofErr w:type="spellEnd"/>
      <w:r w:rsidRPr="00812C49">
        <w:rPr>
          <w:sz w:val="22"/>
          <w:szCs w:val="22"/>
        </w:rPr>
        <w:t>, Moodle hospedado por parceiro, etc.), esse provedor atuará como subcontratante processando os dados dos utilizadores para entregar as funcionalidades do curso (por ex., guardar o progresso, gerir inscrições).</w:t>
      </w:r>
    </w:p>
    <w:p w14:paraId="5F1126BF" w14:textId="21399644" w:rsidR="00B065D6" w:rsidRPr="00812C49" w:rsidRDefault="00B065D6" w:rsidP="00812C49">
      <w:pPr>
        <w:numPr>
          <w:ilvl w:val="1"/>
          <w:numId w:val="5"/>
        </w:numPr>
        <w:spacing w:line="360" w:lineRule="auto"/>
        <w:jc w:val="both"/>
        <w:rPr>
          <w:sz w:val="22"/>
          <w:szCs w:val="22"/>
        </w:rPr>
      </w:pPr>
      <w:r w:rsidRPr="00812C49">
        <w:rPr>
          <w:i/>
          <w:iCs/>
          <w:sz w:val="22"/>
          <w:szCs w:val="22"/>
        </w:rPr>
        <w:t>Serviços de Pagamento:</w:t>
      </w:r>
      <w:r w:rsidRPr="00812C49">
        <w:rPr>
          <w:sz w:val="22"/>
          <w:szCs w:val="22"/>
        </w:rPr>
        <w:t xml:space="preserve"> Prestadores de serviços de pagamento eletrónico e processamento de cartões (ex.: </w:t>
      </w:r>
      <w:proofErr w:type="spellStart"/>
      <w:r w:rsidRPr="00812C49">
        <w:rPr>
          <w:sz w:val="22"/>
          <w:szCs w:val="22"/>
        </w:rPr>
        <w:t>Stripe</w:t>
      </w:r>
      <w:proofErr w:type="spellEnd"/>
      <w:r w:rsidRPr="00812C49">
        <w:rPr>
          <w:sz w:val="22"/>
          <w:szCs w:val="22"/>
        </w:rPr>
        <w:t xml:space="preserve">, </w:t>
      </w:r>
      <w:proofErr w:type="spellStart"/>
      <w:proofErr w:type="gramStart"/>
      <w:r w:rsidRPr="00812C49">
        <w:rPr>
          <w:sz w:val="22"/>
          <w:szCs w:val="22"/>
        </w:rPr>
        <w:t>PayPal</w:t>
      </w:r>
      <w:proofErr w:type="spellEnd"/>
      <w:r w:rsidRPr="00812C49">
        <w:rPr>
          <w:sz w:val="22"/>
          <w:szCs w:val="22"/>
        </w:rPr>
        <w:t>, ou bancos</w:t>
      </w:r>
      <w:proofErr w:type="gramEnd"/>
      <w:r w:rsidRPr="00812C49">
        <w:rPr>
          <w:sz w:val="22"/>
          <w:szCs w:val="22"/>
        </w:rPr>
        <w:t>), que processam em segurança transações financeiras. Esses terceiros recebem apenas os dados necessários ao pagamento (como informações do cartão e identificação do pagador) e estão obrigados a cumpri</w:t>
      </w:r>
      <w:r w:rsidR="000E1F81">
        <w:rPr>
          <w:sz w:val="22"/>
          <w:szCs w:val="22"/>
        </w:rPr>
        <w:t>r</w:t>
      </w:r>
      <w:r w:rsidRPr="00812C49">
        <w:rPr>
          <w:sz w:val="22"/>
          <w:szCs w:val="22"/>
        </w:rPr>
        <w:t xml:space="preserve"> normas de segurança como PCI-DSS.</w:t>
      </w:r>
    </w:p>
    <w:p w14:paraId="300849B3" w14:textId="77777777" w:rsidR="00B065D6" w:rsidRPr="00812C49" w:rsidRDefault="00B065D6" w:rsidP="00812C49">
      <w:pPr>
        <w:numPr>
          <w:ilvl w:val="1"/>
          <w:numId w:val="5"/>
        </w:numPr>
        <w:spacing w:line="360" w:lineRule="auto"/>
        <w:jc w:val="both"/>
        <w:rPr>
          <w:sz w:val="22"/>
          <w:szCs w:val="22"/>
        </w:rPr>
      </w:pPr>
      <w:r w:rsidRPr="00812C49">
        <w:rPr>
          <w:i/>
          <w:iCs/>
          <w:sz w:val="22"/>
          <w:szCs w:val="22"/>
        </w:rPr>
        <w:t>Comunicações e Suporte:</w:t>
      </w:r>
      <w:r w:rsidRPr="00812C49">
        <w:rPr>
          <w:sz w:val="22"/>
          <w:szCs w:val="22"/>
        </w:rPr>
        <w:t xml:space="preserve"> Plataformas de envio de emails transacionais e newsletters (ex.: </w:t>
      </w:r>
      <w:proofErr w:type="spellStart"/>
      <w:r w:rsidRPr="00812C49">
        <w:rPr>
          <w:sz w:val="22"/>
          <w:szCs w:val="22"/>
        </w:rPr>
        <w:t>SendGrid</w:t>
      </w:r>
      <w:proofErr w:type="spellEnd"/>
      <w:r w:rsidRPr="00812C49">
        <w:rPr>
          <w:sz w:val="22"/>
          <w:szCs w:val="22"/>
        </w:rPr>
        <w:t xml:space="preserve">, </w:t>
      </w:r>
      <w:proofErr w:type="spellStart"/>
      <w:r w:rsidRPr="00812C49">
        <w:rPr>
          <w:sz w:val="22"/>
          <w:szCs w:val="22"/>
        </w:rPr>
        <w:t>MailChimp</w:t>
      </w:r>
      <w:proofErr w:type="spellEnd"/>
      <w:r w:rsidRPr="00812C49">
        <w:rPr>
          <w:sz w:val="22"/>
          <w:szCs w:val="22"/>
        </w:rPr>
        <w:t xml:space="preserve">) para comunicar com os utilizadores; sistemas de atendimento/CRM ou </w:t>
      </w:r>
      <w:proofErr w:type="spellStart"/>
      <w:r w:rsidRPr="00812C49">
        <w:rPr>
          <w:i/>
          <w:iCs/>
          <w:sz w:val="22"/>
          <w:szCs w:val="22"/>
        </w:rPr>
        <w:t>chatbots</w:t>
      </w:r>
      <w:proofErr w:type="spellEnd"/>
      <w:r w:rsidRPr="00812C49">
        <w:rPr>
          <w:sz w:val="22"/>
          <w:szCs w:val="22"/>
        </w:rPr>
        <w:t xml:space="preserve"> de suporte (ex.: </w:t>
      </w:r>
      <w:proofErr w:type="spellStart"/>
      <w:r w:rsidRPr="00812C49">
        <w:rPr>
          <w:sz w:val="22"/>
          <w:szCs w:val="22"/>
        </w:rPr>
        <w:t>Zendesk</w:t>
      </w:r>
      <w:proofErr w:type="spellEnd"/>
      <w:r w:rsidRPr="00812C49">
        <w:rPr>
          <w:sz w:val="22"/>
          <w:szCs w:val="22"/>
        </w:rPr>
        <w:t xml:space="preserve">, </w:t>
      </w:r>
      <w:proofErr w:type="spellStart"/>
      <w:r w:rsidRPr="00812C49">
        <w:rPr>
          <w:sz w:val="22"/>
          <w:szCs w:val="22"/>
        </w:rPr>
        <w:t>Freshdesk</w:t>
      </w:r>
      <w:proofErr w:type="spellEnd"/>
      <w:r w:rsidRPr="00812C49">
        <w:rPr>
          <w:sz w:val="22"/>
          <w:szCs w:val="22"/>
        </w:rPr>
        <w:t>) para gerir pedidos de ajuda; todas configuradas de forma a minimizar os dados transmitidos e utilizadas apenas conforme nossas instruções.</w:t>
      </w:r>
    </w:p>
    <w:p w14:paraId="49002979" w14:textId="21DA2247" w:rsidR="00B065D6" w:rsidRPr="00812C49" w:rsidRDefault="00B065D6" w:rsidP="00812C49">
      <w:pPr>
        <w:numPr>
          <w:ilvl w:val="1"/>
          <w:numId w:val="5"/>
        </w:numPr>
        <w:spacing w:line="360" w:lineRule="auto"/>
        <w:jc w:val="both"/>
        <w:rPr>
          <w:sz w:val="22"/>
          <w:szCs w:val="22"/>
        </w:rPr>
      </w:pPr>
      <w:proofErr w:type="spellStart"/>
      <w:r w:rsidRPr="00812C49">
        <w:rPr>
          <w:i/>
          <w:iCs/>
          <w:sz w:val="22"/>
          <w:szCs w:val="22"/>
        </w:rPr>
        <w:t>Analytics</w:t>
      </w:r>
      <w:proofErr w:type="spellEnd"/>
      <w:r w:rsidRPr="00812C49">
        <w:rPr>
          <w:i/>
          <w:iCs/>
          <w:sz w:val="22"/>
          <w:szCs w:val="22"/>
        </w:rPr>
        <w:t xml:space="preserve"> e Ferramentas de Marketing:</w:t>
      </w:r>
      <w:r w:rsidRPr="00812C49">
        <w:rPr>
          <w:sz w:val="22"/>
          <w:szCs w:val="22"/>
        </w:rPr>
        <w:t xml:space="preserve"> Conforme referido na secção de Cookies, poderemos usar serviços de terceiros para análise de dados de uso (ex.: Google </w:t>
      </w:r>
      <w:proofErr w:type="spellStart"/>
      <w:r w:rsidRPr="00812C49">
        <w:rPr>
          <w:sz w:val="22"/>
          <w:szCs w:val="22"/>
        </w:rPr>
        <w:t>Analytics</w:t>
      </w:r>
      <w:proofErr w:type="spellEnd"/>
      <w:r w:rsidRPr="00812C49">
        <w:rPr>
          <w:sz w:val="22"/>
          <w:szCs w:val="22"/>
        </w:rPr>
        <w:t xml:space="preserve">) ou gestão de marketing. Esses terceiros podem atuar como nossos processadores quando apenas tratam dados conforme </w:t>
      </w:r>
      <w:r w:rsidR="000E1F81">
        <w:rPr>
          <w:sz w:val="22"/>
          <w:szCs w:val="22"/>
        </w:rPr>
        <w:t xml:space="preserve">as </w:t>
      </w:r>
      <w:r w:rsidRPr="00812C49">
        <w:rPr>
          <w:sz w:val="22"/>
          <w:szCs w:val="22"/>
        </w:rPr>
        <w:t>nossas configurações para fins estatísticos da plataforma.</w:t>
      </w:r>
    </w:p>
    <w:p w14:paraId="2643F1CF" w14:textId="77777777" w:rsidR="00B065D6" w:rsidRPr="00812C49" w:rsidRDefault="00B065D6" w:rsidP="00812C49">
      <w:pPr>
        <w:numPr>
          <w:ilvl w:val="1"/>
          <w:numId w:val="5"/>
        </w:numPr>
        <w:spacing w:line="360" w:lineRule="auto"/>
        <w:jc w:val="both"/>
        <w:rPr>
          <w:sz w:val="22"/>
          <w:szCs w:val="22"/>
        </w:rPr>
      </w:pPr>
      <w:r w:rsidRPr="00812C49">
        <w:rPr>
          <w:i/>
          <w:iCs/>
          <w:sz w:val="22"/>
          <w:szCs w:val="22"/>
        </w:rPr>
        <w:t>Outros Prestadores:</w:t>
      </w:r>
      <w:r w:rsidRPr="00812C49">
        <w:rPr>
          <w:sz w:val="22"/>
          <w:szCs w:val="22"/>
        </w:rPr>
        <w:t xml:space="preserve"> Fornecedores de serviços de backup, segurança (por ex., monitorização de integridade, proteção contra </w:t>
      </w:r>
      <w:proofErr w:type="spellStart"/>
      <w:r w:rsidRPr="00812C49">
        <w:rPr>
          <w:i/>
          <w:iCs/>
          <w:sz w:val="22"/>
          <w:szCs w:val="22"/>
        </w:rPr>
        <w:t>DDoS</w:t>
      </w:r>
      <w:proofErr w:type="spellEnd"/>
      <w:r w:rsidRPr="00812C49">
        <w:rPr>
          <w:sz w:val="22"/>
          <w:szCs w:val="22"/>
        </w:rPr>
        <w:t xml:space="preserve">), consultores informáticos ou jurídicos que necessitem de aceder aos dados para prestar os seus serviços (por exemplo, um auditor de segurança que analise bases de dados de forma controlada). Tais acessos serão sempre limitados no </w:t>
      </w:r>
      <w:r w:rsidRPr="00812C49">
        <w:rPr>
          <w:sz w:val="22"/>
          <w:szCs w:val="22"/>
        </w:rPr>
        <w:lastRenderedPageBreak/>
        <w:t>tempo e escopo, e os parceiros estarão sujeitos a deveres de confidencialidade.</w:t>
      </w:r>
    </w:p>
    <w:p w14:paraId="17A0466D" w14:textId="77777777" w:rsidR="00B065D6" w:rsidRPr="00812C49" w:rsidRDefault="00B065D6" w:rsidP="00812C49">
      <w:pPr>
        <w:spacing w:line="360" w:lineRule="auto"/>
        <w:jc w:val="both"/>
        <w:rPr>
          <w:sz w:val="22"/>
          <w:szCs w:val="22"/>
        </w:rPr>
      </w:pPr>
      <w:r w:rsidRPr="00812C49">
        <w:rPr>
          <w:sz w:val="22"/>
          <w:szCs w:val="22"/>
        </w:rPr>
        <w:t xml:space="preserve">Em todos os casos de subcontratação,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permanece </w:t>
      </w:r>
      <w:r w:rsidRPr="00812C49">
        <w:rPr>
          <w:b/>
          <w:bCs/>
          <w:sz w:val="22"/>
          <w:szCs w:val="22"/>
        </w:rPr>
        <w:t>responsável pelo tratamento</w:t>
      </w:r>
      <w:r w:rsidRPr="00812C49">
        <w:rPr>
          <w:sz w:val="22"/>
          <w:szCs w:val="22"/>
        </w:rPr>
        <w:t xml:space="preserve"> dos dados e garante que os subcontratantes só utilizarão os dados para as finalidades contratadas, não os podendo usar para benefício próprio.</w:t>
      </w:r>
    </w:p>
    <w:p w14:paraId="7ABA8E39" w14:textId="77777777" w:rsidR="00B065D6" w:rsidRPr="00812C49" w:rsidRDefault="00B065D6" w:rsidP="00812C49">
      <w:pPr>
        <w:numPr>
          <w:ilvl w:val="0"/>
          <w:numId w:val="6"/>
        </w:numPr>
        <w:spacing w:line="360" w:lineRule="auto"/>
        <w:jc w:val="both"/>
        <w:rPr>
          <w:sz w:val="22"/>
          <w:szCs w:val="22"/>
        </w:rPr>
      </w:pPr>
      <w:r w:rsidRPr="00812C49">
        <w:rPr>
          <w:b/>
          <w:bCs/>
          <w:sz w:val="22"/>
          <w:szCs w:val="22"/>
        </w:rPr>
        <w:t>Comunicações de Dados a Terceiros (Controladores):</w:t>
      </w:r>
      <w:r w:rsidRPr="00812C49">
        <w:rPr>
          <w:sz w:val="22"/>
          <w:szCs w:val="22"/>
        </w:rPr>
        <w:t xml:space="preserve"> Em certos casos, poderá ser necessário partilhar dados do utilizador com terceiros que não atuam como meros subcontratantes, mas sim como </w:t>
      </w:r>
      <w:r w:rsidRPr="00812C49">
        <w:rPr>
          <w:b/>
          <w:bCs/>
          <w:sz w:val="22"/>
          <w:szCs w:val="22"/>
        </w:rPr>
        <w:t>responsáveis independentes ou conjuntos</w:t>
      </w:r>
      <w:r w:rsidRPr="00812C49">
        <w:rPr>
          <w:sz w:val="22"/>
          <w:szCs w:val="22"/>
        </w:rPr>
        <w:t xml:space="preserve"> pelo tratamento, para suas próprias finalidades legítimas. Nesses casos, asseguraremos ter uma base legal apropriada para a partilha e informaremos o utilizador sempre que exigido. Exemplos incluem:</w:t>
      </w:r>
    </w:p>
    <w:p w14:paraId="61EF1D9C" w14:textId="77777777" w:rsidR="00B065D6" w:rsidRPr="00812C49" w:rsidRDefault="00B065D6" w:rsidP="00812C49">
      <w:pPr>
        <w:numPr>
          <w:ilvl w:val="1"/>
          <w:numId w:val="6"/>
        </w:numPr>
        <w:spacing w:line="360" w:lineRule="auto"/>
        <w:jc w:val="both"/>
        <w:rPr>
          <w:sz w:val="22"/>
          <w:szCs w:val="22"/>
        </w:rPr>
      </w:pPr>
      <w:r w:rsidRPr="00812C49">
        <w:rPr>
          <w:i/>
          <w:iCs/>
          <w:sz w:val="22"/>
          <w:szCs w:val="22"/>
        </w:rPr>
        <w:t>Entidade Empregadora ou Organizadora:</w:t>
      </w:r>
      <w:r w:rsidRPr="00812C49">
        <w:rPr>
          <w:sz w:val="22"/>
          <w:szCs w:val="22"/>
        </w:rPr>
        <w:t xml:space="preserve"> Se o acesso do utilizador à plataforma fizer parte de um programa de formação organizado pelo seu empregador ou outra entidade (por ex., uma Ordem profissional ou instituição de ensino), poderemos ter de </w:t>
      </w:r>
      <w:r w:rsidRPr="00812C49">
        <w:rPr>
          <w:b/>
          <w:bCs/>
          <w:sz w:val="22"/>
          <w:szCs w:val="22"/>
        </w:rPr>
        <w:t>fornecer relatórios</w:t>
      </w:r>
      <w:r w:rsidRPr="00812C49">
        <w:rPr>
          <w:sz w:val="22"/>
          <w:szCs w:val="22"/>
        </w:rPr>
        <w:t xml:space="preserve"> a essa entidade sobre a participação e resultados do utilizador nos cursos, especialmente se tal for necessário para comprovar cumprimento de obrigações (ex.: formação obrigatória) ou para a entidade custear o curso. Esses relatórios tipicamente incluem dados como nome do participante, curso efetuado, data e resultado. A base legal aqui pode ser a execução do contrato com o utilizador em combinação com o interesse legítimo do empregador em monitorizar a formação dos seus colaboradores, ou cumprimento de obrigação legal do empregador (ex.: obrigação de dar formação) – em qualquer caso, a partilha será limitada ao necessário e informada ao utilizador. Note-se que, no contexto laboral, tais tratamentos devem respeitar o disposto no </w:t>
      </w:r>
      <w:r w:rsidRPr="00812C49">
        <w:rPr>
          <w:b/>
          <w:bCs/>
          <w:sz w:val="22"/>
          <w:szCs w:val="22"/>
        </w:rPr>
        <w:t>Código do Trabalho</w:t>
      </w:r>
      <w:r w:rsidRPr="00812C49">
        <w:rPr>
          <w:sz w:val="22"/>
          <w:szCs w:val="22"/>
        </w:rPr>
        <w:t xml:space="preserve"> em matéria de proteção de dados dos trabalhadores, nomeadamente o dever de informação e a não utilização de dados de formação para fins discriminatórios ou alheios às relações de trabalho.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atuará em conformidade, apenas comunicando dados ao empregador no âmbito e medida em que este esteja autorizado nos termos legais e contratuais, garantindo a transparência para com o trabalhador.</w:t>
      </w:r>
    </w:p>
    <w:p w14:paraId="2D4FE215" w14:textId="6A9D6A69" w:rsidR="00B065D6" w:rsidRPr="00812C49" w:rsidRDefault="00B065D6" w:rsidP="00812C49">
      <w:pPr>
        <w:numPr>
          <w:ilvl w:val="1"/>
          <w:numId w:val="6"/>
        </w:numPr>
        <w:spacing w:line="360" w:lineRule="auto"/>
        <w:jc w:val="both"/>
        <w:rPr>
          <w:sz w:val="22"/>
          <w:szCs w:val="22"/>
        </w:rPr>
      </w:pPr>
      <w:r w:rsidRPr="00812C49">
        <w:rPr>
          <w:i/>
          <w:iCs/>
          <w:sz w:val="22"/>
          <w:szCs w:val="22"/>
        </w:rPr>
        <w:lastRenderedPageBreak/>
        <w:t>Autoridades e Entidades Reguladoras:</w:t>
      </w:r>
      <w:r w:rsidRPr="00812C49">
        <w:rPr>
          <w:sz w:val="22"/>
          <w:szCs w:val="22"/>
        </w:rPr>
        <w:t xml:space="preserve"> Poderemos divulgar dados pessoais a autoridades governamentais, reguladores, órgãos judiciais ou administrativos, mas somente quando tal divulgação for </w:t>
      </w:r>
      <w:r w:rsidRPr="00812C49">
        <w:rPr>
          <w:b/>
          <w:bCs/>
          <w:sz w:val="22"/>
          <w:szCs w:val="22"/>
        </w:rPr>
        <w:t>obrigatória por lei</w:t>
      </w:r>
      <w:r w:rsidRPr="00812C49">
        <w:rPr>
          <w:sz w:val="22"/>
          <w:szCs w:val="22"/>
        </w:rPr>
        <w:t xml:space="preserve"> ou </w:t>
      </w:r>
      <w:r w:rsidRPr="00812C49">
        <w:rPr>
          <w:b/>
          <w:bCs/>
          <w:sz w:val="22"/>
          <w:szCs w:val="22"/>
        </w:rPr>
        <w:t>formalmente requisitada</w:t>
      </w:r>
      <w:r w:rsidRPr="00812C49">
        <w:rPr>
          <w:sz w:val="22"/>
          <w:szCs w:val="22"/>
        </w:rPr>
        <w:t xml:space="preserve"> no âmbito de um processo legal, ordem judicial ou procedimento administrativo. Por exemplo, a </w:t>
      </w:r>
      <w:r w:rsidRPr="00812C49">
        <w:rPr>
          <w:b/>
          <w:bCs/>
          <w:sz w:val="22"/>
          <w:szCs w:val="22"/>
        </w:rPr>
        <w:t>Comissão Nacional de Proteção de Dados (CNPD)</w:t>
      </w:r>
      <w:r w:rsidRPr="00812C49">
        <w:rPr>
          <w:sz w:val="22"/>
          <w:szCs w:val="22"/>
        </w:rPr>
        <w:t xml:space="preserve"> ou outra autoridade de controlo pode solicitar informações no âmbito das suas competências de supervisão, ou um tribunal pode ordenar a entrega de registos específicos. Nestes casos, avaliaremos cuidadosamente a base jurídica da requisição e apenas cumpriremos se estivermos legalmente obrigados ou autorizados a fazê-lo, divulgando apenas o estritamente necessário. Também poderemos comunicar dados a autoridades para proteger os nossos legítimos interesses em casos de fraude, segurança ou violação destes Termos (por ex., denúncia às autoridades policiais de uma atividade ilícita </w:t>
      </w:r>
      <w:r w:rsidR="000E1F81" w:rsidRPr="00812C49">
        <w:rPr>
          <w:sz w:val="22"/>
          <w:szCs w:val="22"/>
        </w:rPr>
        <w:t>detetada</w:t>
      </w:r>
      <w:r w:rsidRPr="00812C49">
        <w:rPr>
          <w:sz w:val="22"/>
          <w:szCs w:val="22"/>
        </w:rPr>
        <w:t>).</w:t>
      </w:r>
    </w:p>
    <w:p w14:paraId="6CA1157F" w14:textId="77777777" w:rsidR="00B065D6" w:rsidRPr="00812C49" w:rsidRDefault="00B065D6" w:rsidP="00812C49">
      <w:pPr>
        <w:numPr>
          <w:ilvl w:val="1"/>
          <w:numId w:val="6"/>
        </w:numPr>
        <w:spacing w:line="360" w:lineRule="auto"/>
        <w:jc w:val="both"/>
        <w:rPr>
          <w:sz w:val="22"/>
          <w:szCs w:val="22"/>
        </w:rPr>
      </w:pPr>
      <w:r w:rsidRPr="00812C49">
        <w:rPr>
          <w:i/>
          <w:iCs/>
          <w:sz w:val="22"/>
          <w:szCs w:val="22"/>
        </w:rPr>
        <w:t>Parceiros e Fornecedores de Conteúdo:</w:t>
      </w:r>
      <w:r w:rsidRPr="00812C49">
        <w:rPr>
          <w:sz w:val="22"/>
          <w:szCs w:val="22"/>
        </w:rPr>
        <w:t xml:space="preserve"> Se um curso ou conteúdo na plataforma for ministrado em parceria com outra organização ou formador externo (por exemplo, um curso coorganizado com uma associação profissional, ou a participação de um formador convidado), poderá ser necessário partilhar com esse parceiro os dados dos participantes para finalidades ligadas ao curso (como emissão de certificados em nome do parceiro, ou para o formador acompanhar o progresso dos alunos). Nestas situações, informaremos os utilizadores no momento da inscrição do curso sobre a eventual partilha de dados com o parceiro, o qual deverá usar os dados apenas para as finalidades do curso e nos termos da sua própria política de privacidade compatível. Sempre que possível, tais dados serão limitados (por ex., apenas nome e email para acesso à sessão do formador).</w:t>
      </w:r>
    </w:p>
    <w:p w14:paraId="7AC2891E" w14:textId="77777777" w:rsidR="00B065D6" w:rsidRPr="00812C49" w:rsidRDefault="00B065D6" w:rsidP="00812C49">
      <w:pPr>
        <w:numPr>
          <w:ilvl w:val="1"/>
          <w:numId w:val="6"/>
        </w:numPr>
        <w:spacing w:line="360" w:lineRule="auto"/>
        <w:jc w:val="both"/>
        <w:rPr>
          <w:sz w:val="22"/>
          <w:szCs w:val="22"/>
        </w:rPr>
      </w:pPr>
      <w:r w:rsidRPr="00812C49">
        <w:rPr>
          <w:i/>
          <w:iCs/>
          <w:sz w:val="22"/>
          <w:szCs w:val="22"/>
        </w:rPr>
        <w:t>Transferência de Negócio:</w:t>
      </w:r>
      <w:r w:rsidRPr="00812C49">
        <w:rPr>
          <w:sz w:val="22"/>
          <w:szCs w:val="22"/>
        </w:rPr>
        <w:t xml:space="preserve"> Numa eventual reorganização societária, fusão, aquisição ou venda de parte ou da totalidade da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ou do grupo </w:t>
      </w:r>
      <w:proofErr w:type="spellStart"/>
      <w:r w:rsidRPr="00812C49">
        <w:rPr>
          <w:sz w:val="22"/>
          <w:szCs w:val="22"/>
        </w:rPr>
        <w:t>PEPData</w:t>
      </w:r>
      <w:proofErr w:type="spellEnd"/>
      <w:r w:rsidRPr="00812C49">
        <w:rPr>
          <w:sz w:val="22"/>
          <w:szCs w:val="22"/>
        </w:rPr>
        <w:t xml:space="preserve">, os dados pessoais dos utilizadores poderão ser considerados um ativo e, portanto, transferidos para a nova entidade controladora ou adquirente, </w:t>
      </w:r>
      <w:r w:rsidRPr="00812C49">
        <w:rPr>
          <w:b/>
          <w:bCs/>
          <w:sz w:val="22"/>
          <w:szCs w:val="22"/>
        </w:rPr>
        <w:t>em observância das leis de proteção de dados</w:t>
      </w:r>
      <w:r w:rsidRPr="00812C49">
        <w:rPr>
          <w:sz w:val="22"/>
          <w:szCs w:val="22"/>
        </w:rPr>
        <w:t xml:space="preserve">. Nessa hipótese, garantiremos que os utilizadores sejam informados de qualquer alteração na titularidade do tratamento e dos seus direitos, podendo optar, se aplicável, pela eliminação dos seus dados antes da </w:t>
      </w:r>
      <w:r w:rsidRPr="00812C49">
        <w:rPr>
          <w:sz w:val="22"/>
          <w:szCs w:val="22"/>
        </w:rPr>
        <w:lastRenderedPageBreak/>
        <w:t>conclusão da transação. O sucessor legal ficará vinculado aos termos desta Política de Privacidade no que respeita ao uso dos dados transferidos (ou a uma política que ofereça nível similar de proteção).</w:t>
      </w:r>
    </w:p>
    <w:p w14:paraId="141337F7" w14:textId="76029FA4" w:rsidR="00B065D6" w:rsidRPr="00812C49" w:rsidRDefault="00B065D6" w:rsidP="00812C49">
      <w:pPr>
        <w:numPr>
          <w:ilvl w:val="0"/>
          <w:numId w:val="6"/>
        </w:numPr>
        <w:spacing w:line="360" w:lineRule="auto"/>
        <w:jc w:val="both"/>
        <w:rPr>
          <w:sz w:val="22"/>
          <w:szCs w:val="22"/>
        </w:rPr>
      </w:pPr>
      <w:r w:rsidRPr="00812C49">
        <w:rPr>
          <w:b/>
          <w:bCs/>
          <w:sz w:val="22"/>
          <w:szCs w:val="22"/>
        </w:rPr>
        <w:t>Transferências Internacionais:</w:t>
      </w:r>
      <w:r w:rsidRPr="00812C49">
        <w:rPr>
          <w:sz w:val="22"/>
          <w:szCs w:val="22"/>
        </w:rPr>
        <w:t xml:space="preserve"> Regra geral, procuramos armazenar e tratar os dados pessoais </w:t>
      </w:r>
      <w:r w:rsidRPr="00812C49">
        <w:rPr>
          <w:b/>
          <w:bCs/>
          <w:sz w:val="22"/>
          <w:szCs w:val="22"/>
        </w:rPr>
        <w:t>dentro do Espaço Económico Europeu (EEE)</w:t>
      </w:r>
      <w:r w:rsidRPr="00812C49">
        <w:rPr>
          <w:sz w:val="22"/>
          <w:szCs w:val="22"/>
        </w:rPr>
        <w:t xml:space="preserve">. No entanto, alguns dos subcontratantes ou parceiros mencionados podem estar sediados fora do EEE ou podem </w:t>
      </w:r>
      <w:r w:rsidR="004C36E7">
        <w:rPr>
          <w:sz w:val="22"/>
          <w:szCs w:val="22"/>
        </w:rPr>
        <w:t xml:space="preserve">aceder </w:t>
      </w:r>
      <w:r w:rsidR="000E1F81">
        <w:rPr>
          <w:sz w:val="22"/>
          <w:szCs w:val="22"/>
        </w:rPr>
        <w:t xml:space="preserve">a </w:t>
      </w:r>
      <w:r w:rsidR="000E1F81" w:rsidRPr="00812C49">
        <w:rPr>
          <w:sz w:val="22"/>
          <w:szCs w:val="22"/>
        </w:rPr>
        <w:t>dados</w:t>
      </w:r>
      <w:r w:rsidRPr="00812C49">
        <w:rPr>
          <w:sz w:val="22"/>
          <w:szCs w:val="22"/>
        </w:rPr>
        <w:t xml:space="preserve"> a partir de jurisdições terceiras (por exemplo, se utilizarmos um serviço </w:t>
      </w:r>
      <w:proofErr w:type="spellStart"/>
      <w:r w:rsidRPr="00812C49">
        <w:rPr>
          <w:sz w:val="22"/>
          <w:szCs w:val="22"/>
        </w:rPr>
        <w:t>cloud</w:t>
      </w:r>
      <w:proofErr w:type="spellEnd"/>
      <w:r w:rsidRPr="00812C49">
        <w:rPr>
          <w:sz w:val="22"/>
          <w:szCs w:val="22"/>
        </w:rPr>
        <w:t xml:space="preserve"> global ou se enviarmos comunicações via um serviço cuja infraestrutura engloba servidores internacionais). Em caso de transferência de dados pessoais para </w:t>
      </w:r>
      <w:r w:rsidRPr="00812C49">
        <w:rPr>
          <w:b/>
          <w:bCs/>
          <w:sz w:val="22"/>
          <w:szCs w:val="22"/>
        </w:rPr>
        <w:t>fora do EEE</w:t>
      </w:r>
      <w:r w:rsidRPr="00812C49">
        <w:rPr>
          <w:sz w:val="22"/>
          <w:szCs w:val="22"/>
        </w:rPr>
        <w:t xml:space="preserve">,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compromete-se a assegurar que estão implementadas </w:t>
      </w:r>
      <w:r w:rsidRPr="00812C49">
        <w:rPr>
          <w:b/>
          <w:bCs/>
          <w:sz w:val="22"/>
          <w:szCs w:val="22"/>
        </w:rPr>
        <w:t>garantias adequadas</w:t>
      </w:r>
      <w:r w:rsidRPr="00812C49">
        <w:rPr>
          <w:sz w:val="22"/>
          <w:szCs w:val="22"/>
        </w:rPr>
        <w:t xml:space="preserve"> em conformidade com o Capítulo V do RGPD. Tais garantias podem incluir:</w:t>
      </w:r>
    </w:p>
    <w:p w14:paraId="4056C025" w14:textId="77777777" w:rsidR="00B065D6" w:rsidRPr="00812C49" w:rsidRDefault="00B065D6" w:rsidP="00812C49">
      <w:pPr>
        <w:numPr>
          <w:ilvl w:val="1"/>
          <w:numId w:val="6"/>
        </w:numPr>
        <w:spacing w:line="360" w:lineRule="auto"/>
        <w:jc w:val="both"/>
        <w:rPr>
          <w:sz w:val="22"/>
          <w:szCs w:val="22"/>
        </w:rPr>
      </w:pPr>
      <w:r w:rsidRPr="00812C49">
        <w:rPr>
          <w:sz w:val="22"/>
          <w:szCs w:val="22"/>
        </w:rPr>
        <w:t>A transferência para países que a Comissão Europeia reconheceu como oferecendo um nível de proteção adequado dos dados pessoais (decisões de adequação);</w:t>
      </w:r>
    </w:p>
    <w:p w14:paraId="5B1614DF" w14:textId="77777777" w:rsidR="00B065D6" w:rsidRPr="00812C49" w:rsidRDefault="00B065D6" w:rsidP="00812C49">
      <w:pPr>
        <w:numPr>
          <w:ilvl w:val="1"/>
          <w:numId w:val="6"/>
        </w:numPr>
        <w:spacing w:line="360" w:lineRule="auto"/>
        <w:jc w:val="both"/>
        <w:rPr>
          <w:sz w:val="22"/>
          <w:szCs w:val="22"/>
        </w:rPr>
      </w:pPr>
      <w:r w:rsidRPr="00812C49">
        <w:rPr>
          <w:sz w:val="22"/>
          <w:szCs w:val="22"/>
        </w:rPr>
        <w:t xml:space="preserve">A celebração de </w:t>
      </w:r>
      <w:r w:rsidRPr="00812C49">
        <w:rPr>
          <w:b/>
          <w:bCs/>
          <w:sz w:val="22"/>
          <w:szCs w:val="22"/>
        </w:rPr>
        <w:t>Cláusulas Contratuais-Tipo</w:t>
      </w:r>
      <w:r w:rsidRPr="00812C49">
        <w:rPr>
          <w:sz w:val="22"/>
          <w:szCs w:val="22"/>
        </w:rPr>
        <w:t xml:space="preserve"> (standard contractual </w:t>
      </w:r>
      <w:proofErr w:type="spellStart"/>
      <w:r w:rsidRPr="00812C49">
        <w:rPr>
          <w:sz w:val="22"/>
          <w:szCs w:val="22"/>
        </w:rPr>
        <w:t>clauses</w:t>
      </w:r>
      <w:proofErr w:type="spellEnd"/>
      <w:r w:rsidRPr="00812C49">
        <w:rPr>
          <w:sz w:val="22"/>
          <w:szCs w:val="22"/>
        </w:rPr>
        <w:t>) adotadas pela Comissão Europeia com o destinatário dos dados, impondo-lhe obrigações de proteção equivalentes às europeias;</w:t>
      </w:r>
    </w:p>
    <w:p w14:paraId="792B8926" w14:textId="77777777" w:rsidR="00B065D6" w:rsidRPr="00812C49" w:rsidRDefault="00B065D6" w:rsidP="00812C49">
      <w:pPr>
        <w:numPr>
          <w:ilvl w:val="1"/>
          <w:numId w:val="6"/>
        </w:numPr>
        <w:spacing w:line="360" w:lineRule="auto"/>
        <w:jc w:val="both"/>
        <w:rPr>
          <w:sz w:val="22"/>
          <w:szCs w:val="22"/>
        </w:rPr>
      </w:pPr>
      <w:r w:rsidRPr="00812C49">
        <w:rPr>
          <w:sz w:val="22"/>
          <w:szCs w:val="22"/>
        </w:rPr>
        <w:t xml:space="preserve">A verificação de que o destinatário aderiu a mecanismos de certificação ou códigos de conduta reconhecidos, que incluam compromissos executórios de proteção (por ex., no contexto de transferência para os EUA, adesão ao EU-US Data </w:t>
      </w:r>
      <w:proofErr w:type="spellStart"/>
      <w:r w:rsidRPr="00812C49">
        <w:rPr>
          <w:sz w:val="22"/>
          <w:szCs w:val="22"/>
        </w:rPr>
        <w:t>Privacy</w:t>
      </w:r>
      <w:proofErr w:type="spellEnd"/>
      <w:r w:rsidRPr="00812C49">
        <w:rPr>
          <w:sz w:val="22"/>
          <w:szCs w:val="22"/>
        </w:rPr>
        <w:t xml:space="preserve"> Framework, se aplicável);</w:t>
      </w:r>
    </w:p>
    <w:p w14:paraId="1639645A" w14:textId="77777777" w:rsidR="00B065D6" w:rsidRPr="00812C49" w:rsidRDefault="00B065D6" w:rsidP="00812C49">
      <w:pPr>
        <w:numPr>
          <w:ilvl w:val="1"/>
          <w:numId w:val="6"/>
        </w:numPr>
        <w:spacing w:line="360" w:lineRule="auto"/>
        <w:jc w:val="both"/>
        <w:rPr>
          <w:sz w:val="22"/>
          <w:szCs w:val="22"/>
        </w:rPr>
      </w:pPr>
      <w:r w:rsidRPr="00812C49">
        <w:rPr>
          <w:sz w:val="22"/>
          <w:szCs w:val="22"/>
        </w:rPr>
        <w:t xml:space="preserve">A adoção de medidas técnicas adicionais, como encriptação dos dados em trânsito e em repouso, </w:t>
      </w:r>
      <w:proofErr w:type="spellStart"/>
      <w:r w:rsidRPr="00812C49">
        <w:rPr>
          <w:i/>
          <w:iCs/>
          <w:sz w:val="22"/>
          <w:szCs w:val="22"/>
        </w:rPr>
        <w:t>pseudonimização</w:t>
      </w:r>
      <w:proofErr w:type="spellEnd"/>
      <w:r w:rsidRPr="00812C49">
        <w:rPr>
          <w:sz w:val="22"/>
          <w:szCs w:val="22"/>
        </w:rPr>
        <w:t>, etc., para mitigar riscos identificados.</w:t>
      </w:r>
    </w:p>
    <w:p w14:paraId="32CB99C0" w14:textId="023D42EC" w:rsidR="00B065D6" w:rsidRPr="00812C49" w:rsidRDefault="00B065D6" w:rsidP="00812C49">
      <w:pPr>
        <w:spacing w:line="360" w:lineRule="auto"/>
        <w:jc w:val="both"/>
        <w:rPr>
          <w:sz w:val="22"/>
          <w:szCs w:val="22"/>
        </w:rPr>
      </w:pPr>
      <w:r w:rsidRPr="00812C49">
        <w:rPr>
          <w:sz w:val="22"/>
          <w:szCs w:val="22"/>
        </w:rPr>
        <w:t xml:space="preserve">Informaremos os utilizadores, mediante solicitação, sobre os países para onde poderemos transferir dados e as garantias concretas aplicáveis em cada caso. Por exemplo, se utilizarmos servidores </w:t>
      </w:r>
      <w:proofErr w:type="spellStart"/>
      <w:r w:rsidRPr="00812C49">
        <w:rPr>
          <w:sz w:val="22"/>
          <w:szCs w:val="22"/>
        </w:rPr>
        <w:t>cloud</w:t>
      </w:r>
      <w:proofErr w:type="spellEnd"/>
      <w:r w:rsidRPr="00812C49">
        <w:rPr>
          <w:sz w:val="22"/>
          <w:szCs w:val="22"/>
        </w:rPr>
        <w:t xml:space="preserve"> nos EUA para armazenar backups, teremos Cláusulas-Tipo em vigor com o </w:t>
      </w:r>
      <w:r w:rsidR="000E1F81">
        <w:rPr>
          <w:sz w:val="22"/>
          <w:szCs w:val="22"/>
        </w:rPr>
        <w:t xml:space="preserve">fornecedor </w:t>
      </w:r>
      <w:r w:rsidRPr="00812C49">
        <w:rPr>
          <w:sz w:val="22"/>
          <w:szCs w:val="22"/>
        </w:rPr>
        <w:t>e mecanismos adicionais para proteger os dados. Caso o utilizador pretenda obter uma cópia das garantias (por ex., cláusulas contratuais) ou tenha dúvidas sobre transferências internacionais, pode entrar em contacto através dos canais fornecidos.</w:t>
      </w:r>
    </w:p>
    <w:p w14:paraId="47D63869" w14:textId="77777777" w:rsidR="00B065D6" w:rsidRPr="00812C49" w:rsidRDefault="00B065D6" w:rsidP="00812C49">
      <w:pPr>
        <w:spacing w:line="360" w:lineRule="auto"/>
        <w:jc w:val="both"/>
        <w:rPr>
          <w:b/>
          <w:bCs/>
          <w:sz w:val="22"/>
          <w:szCs w:val="22"/>
        </w:rPr>
      </w:pPr>
      <w:r w:rsidRPr="00812C49">
        <w:rPr>
          <w:b/>
          <w:bCs/>
          <w:sz w:val="22"/>
          <w:szCs w:val="22"/>
        </w:rPr>
        <w:lastRenderedPageBreak/>
        <w:t>8. Direitos dos Titulares de Dados</w:t>
      </w:r>
    </w:p>
    <w:p w14:paraId="003EEFF0" w14:textId="77777777" w:rsidR="00B065D6" w:rsidRPr="00812C49" w:rsidRDefault="00B065D6" w:rsidP="00812C49">
      <w:pPr>
        <w:spacing w:line="360" w:lineRule="auto"/>
        <w:jc w:val="both"/>
        <w:rPr>
          <w:sz w:val="22"/>
          <w:szCs w:val="22"/>
        </w:rPr>
      </w:pPr>
      <w:r w:rsidRPr="00812C49">
        <w:rPr>
          <w:sz w:val="22"/>
          <w:szCs w:val="22"/>
        </w:rPr>
        <w:t xml:space="preserve">Nos termos do RGPD e da legislação nacional aplicável, o utilizador, enquanto titular dos seus dados pessoais, dispõe de um conjunto de </w:t>
      </w:r>
      <w:r w:rsidRPr="00812C49">
        <w:rPr>
          <w:b/>
          <w:bCs/>
          <w:sz w:val="22"/>
          <w:szCs w:val="22"/>
        </w:rPr>
        <w:t>direitos</w:t>
      </w:r>
      <w:r w:rsidRPr="00812C49">
        <w:rPr>
          <w:sz w:val="22"/>
          <w:szCs w:val="22"/>
        </w:rPr>
        <w:t xml:space="preserve"> em relação aos dados que nos forneceu.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envida todos os esforços para facilitar o exercício desses direitos, que podem ser exercidos a qualquer momento, de forma gratuita (salvo pedidos manifestamente infundados ou excessivos, onde poderemos cobrar uma taxa razoável ou recusar). Segue-se a lista desses direitos e uma breve explicação de cada:</w:t>
      </w:r>
    </w:p>
    <w:p w14:paraId="09876ADC" w14:textId="49A40D67" w:rsidR="00B065D6" w:rsidRPr="00812C49" w:rsidRDefault="00B065D6" w:rsidP="00812C49">
      <w:pPr>
        <w:numPr>
          <w:ilvl w:val="0"/>
          <w:numId w:val="7"/>
        </w:numPr>
        <w:spacing w:line="360" w:lineRule="auto"/>
        <w:jc w:val="both"/>
        <w:rPr>
          <w:sz w:val="22"/>
          <w:szCs w:val="22"/>
        </w:rPr>
      </w:pPr>
      <w:r w:rsidRPr="00812C49">
        <w:rPr>
          <w:b/>
          <w:bCs/>
          <w:sz w:val="22"/>
          <w:szCs w:val="22"/>
        </w:rPr>
        <w:t>Direito de Informação:</w:t>
      </w:r>
      <w:r w:rsidRPr="00812C49">
        <w:rPr>
          <w:sz w:val="22"/>
          <w:szCs w:val="22"/>
        </w:rPr>
        <w:t xml:space="preserve"> O utilizador tem o direito de ser informado, de forma concisa, transparente e de fácil compreensão, sobre como os seus dados são tratados. Esta Política de Privacidade visa precisamente fornecer essa informação. Qualquer dúvida adicional poderá ser colocada a</w:t>
      </w:r>
      <w:r w:rsidR="000E1F81">
        <w:rPr>
          <w:sz w:val="22"/>
          <w:szCs w:val="22"/>
        </w:rPr>
        <w:t>través d</w:t>
      </w:r>
      <w:r w:rsidRPr="00812C49">
        <w:rPr>
          <w:sz w:val="22"/>
          <w:szCs w:val="22"/>
        </w:rPr>
        <w:t>os nossos contactos (ver Secção 2).</w:t>
      </w:r>
    </w:p>
    <w:p w14:paraId="2B1B34E5" w14:textId="77777777" w:rsidR="00B065D6" w:rsidRPr="00812C49" w:rsidRDefault="00B065D6" w:rsidP="00812C49">
      <w:pPr>
        <w:numPr>
          <w:ilvl w:val="0"/>
          <w:numId w:val="7"/>
        </w:numPr>
        <w:spacing w:line="360" w:lineRule="auto"/>
        <w:jc w:val="both"/>
        <w:rPr>
          <w:sz w:val="22"/>
          <w:szCs w:val="22"/>
        </w:rPr>
      </w:pPr>
      <w:r w:rsidRPr="00812C49">
        <w:rPr>
          <w:b/>
          <w:bCs/>
          <w:sz w:val="22"/>
          <w:szCs w:val="22"/>
        </w:rPr>
        <w:t>Direito de Acesso:</w:t>
      </w:r>
      <w:r w:rsidRPr="00812C49">
        <w:rPr>
          <w:sz w:val="22"/>
          <w:szCs w:val="22"/>
        </w:rPr>
        <w:t xml:space="preserve"> O utilizador pode solicitar a </w:t>
      </w:r>
      <w:r w:rsidRPr="00812C49">
        <w:rPr>
          <w:b/>
          <w:bCs/>
          <w:sz w:val="22"/>
          <w:szCs w:val="22"/>
        </w:rPr>
        <w:t>confirmação</w:t>
      </w:r>
      <w:r w:rsidRPr="00812C49">
        <w:rPr>
          <w:sz w:val="22"/>
          <w:szCs w:val="22"/>
        </w:rPr>
        <w:t xml:space="preserve"> de quais dados pessoais seus são tratados pela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e, em caso afirmativo, pedir acesso a esses dados e obter uma cópia dos mesmos, bem como informações complementares sobre os tratamentos (finalidades, categorias de dados, destinatários a quem os dados foram divulgados, prazos de conservação previstos, etc.). Forneceremos uma cópia digital (ou física, se razoável) dos dados pessoais em tratamento, salvo direitos de terceiros ou exceções legais que impeçam a disponibilização de parte das informações.</w:t>
      </w:r>
    </w:p>
    <w:p w14:paraId="4DC8F52C" w14:textId="77777777" w:rsidR="00B065D6" w:rsidRPr="00812C49" w:rsidRDefault="00B065D6" w:rsidP="00812C49">
      <w:pPr>
        <w:numPr>
          <w:ilvl w:val="0"/>
          <w:numId w:val="7"/>
        </w:numPr>
        <w:spacing w:line="360" w:lineRule="auto"/>
        <w:jc w:val="both"/>
        <w:rPr>
          <w:sz w:val="22"/>
          <w:szCs w:val="22"/>
        </w:rPr>
      </w:pPr>
      <w:r w:rsidRPr="00812C49">
        <w:rPr>
          <w:b/>
          <w:bCs/>
          <w:sz w:val="22"/>
          <w:szCs w:val="22"/>
        </w:rPr>
        <w:t>Direito de Retificação:</w:t>
      </w:r>
      <w:r w:rsidRPr="00812C49">
        <w:rPr>
          <w:sz w:val="22"/>
          <w:szCs w:val="22"/>
        </w:rPr>
        <w:t xml:space="preserve"> Caso detete que algum dado pessoal seu que mantemos está incorreto, desatualizado ou incompleto, tem o direito de requerer a sua correção ou complementação. Por exemplo, se mudou de endereço ou se o seu nome está mal escrito, procederemos à retificação sem demora injustificada. Grande parte dos dados básicos também pode ser atualizada pelo próprio utilizador nas configurações do perfil da plataforma; ainda assim, estaremos disponíveis para ajudar se necessário.</w:t>
      </w:r>
    </w:p>
    <w:p w14:paraId="31726839" w14:textId="2FCA9A42" w:rsidR="00B065D6" w:rsidRPr="00812C49" w:rsidRDefault="00B065D6" w:rsidP="00812C49">
      <w:pPr>
        <w:numPr>
          <w:ilvl w:val="0"/>
          <w:numId w:val="7"/>
        </w:numPr>
        <w:spacing w:line="360" w:lineRule="auto"/>
        <w:jc w:val="both"/>
        <w:rPr>
          <w:sz w:val="22"/>
          <w:szCs w:val="22"/>
        </w:rPr>
      </w:pPr>
      <w:r w:rsidRPr="00812C49">
        <w:rPr>
          <w:b/>
          <w:bCs/>
          <w:sz w:val="22"/>
          <w:szCs w:val="22"/>
        </w:rPr>
        <w:t xml:space="preserve">Direito ao Apagamento dos Dados (“Direito a </w:t>
      </w:r>
      <w:proofErr w:type="gramStart"/>
      <w:r w:rsidRPr="00812C49">
        <w:rPr>
          <w:b/>
          <w:bCs/>
          <w:sz w:val="22"/>
          <w:szCs w:val="22"/>
        </w:rPr>
        <w:t>ser Esquecido”</w:t>
      </w:r>
      <w:proofErr w:type="gramEnd"/>
      <w:r w:rsidRPr="00812C49">
        <w:rPr>
          <w:b/>
          <w:bCs/>
          <w:sz w:val="22"/>
          <w:szCs w:val="22"/>
        </w:rPr>
        <w:t>):</w:t>
      </w:r>
      <w:r w:rsidRPr="00812C49">
        <w:rPr>
          <w:sz w:val="22"/>
          <w:szCs w:val="22"/>
        </w:rPr>
        <w:t xml:space="preserve"> Em determinadas circunstâncias, o utilizador poderá solicitar o apagamento dos seus dados pessoais. Esse direito não é absoluto, mas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cumprirá o pedido de </w:t>
      </w:r>
      <w:r w:rsidRPr="00812C49">
        <w:rPr>
          <w:b/>
          <w:bCs/>
          <w:sz w:val="22"/>
          <w:szCs w:val="22"/>
        </w:rPr>
        <w:t>eliminação</w:t>
      </w:r>
      <w:r w:rsidRPr="00812C49">
        <w:rPr>
          <w:sz w:val="22"/>
          <w:szCs w:val="22"/>
        </w:rPr>
        <w:t xml:space="preserve"> se: os dados deixaram de ser necessários para a finalidade que motivou a sua recolha ou tratamento; o utilizador retirar o consentimento em que se baseava o tratamento (e se não houver outro fundamento legal); o utilizador </w:t>
      </w:r>
      <w:r w:rsidRPr="00812C49">
        <w:rPr>
          <w:sz w:val="22"/>
          <w:szCs w:val="22"/>
        </w:rPr>
        <w:lastRenderedPageBreak/>
        <w:t xml:space="preserve">exercer o direito de oposição para tratamentos baseados em interesse legítimo e não existirem interesses prevalecentes da nossa parte que justifiquem a </w:t>
      </w:r>
      <w:r w:rsidR="0092641B">
        <w:rPr>
          <w:sz w:val="22"/>
          <w:szCs w:val="22"/>
        </w:rPr>
        <w:t xml:space="preserve">sua </w:t>
      </w:r>
      <w:r w:rsidRPr="00812C49">
        <w:rPr>
          <w:sz w:val="22"/>
          <w:szCs w:val="22"/>
        </w:rPr>
        <w:t xml:space="preserve">continuidade; os dados tiverem sido tratados ilicitamente; ou for necessário apagar para cumprimento de uma obrigação jurídica. Note-se que, por razões legais, poderemos ter de reter alguns dados mínimos apesar do pedido (por ex., </w:t>
      </w:r>
      <w:r w:rsidR="0092641B" w:rsidRPr="00812C49">
        <w:rPr>
          <w:sz w:val="22"/>
          <w:szCs w:val="22"/>
        </w:rPr>
        <w:t>registos</w:t>
      </w:r>
      <w:r w:rsidRPr="00812C49">
        <w:rPr>
          <w:sz w:val="22"/>
          <w:szCs w:val="22"/>
        </w:rPr>
        <w:t xml:space="preserve"> de transações conforme obrigação fiscal, ou manter o email numa lista de </w:t>
      </w:r>
      <w:proofErr w:type="spellStart"/>
      <w:r w:rsidRPr="00812C49">
        <w:rPr>
          <w:sz w:val="22"/>
          <w:szCs w:val="22"/>
        </w:rPr>
        <w:t>opt</w:t>
      </w:r>
      <w:proofErr w:type="spellEnd"/>
      <w:r w:rsidRPr="00812C49">
        <w:rPr>
          <w:sz w:val="22"/>
          <w:szCs w:val="22"/>
        </w:rPr>
        <w:t>-out de marketing para não ser contactado de novo indevidamente). Caso o direito ao apagamento se aplique, eliminaremos ou anonimizaremos os dados em causa nos nossos sistemas de forma irreversível e também daremos conhecimento, se tecnicamente viável, a eventuais terceiros (subcontratados) que tenham esses dados para que façam o mesmo.</w:t>
      </w:r>
    </w:p>
    <w:p w14:paraId="0D151C97" w14:textId="77777777" w:rsidR="00B065D6" w:rsidRPr="00812C49" w:rsidRDefault="00B065D6" w:rsidP="00812C49">
      <w:pPr>
        <w:numPr>
          <w:ilvl w:val="0"/>
          <w:numId w:val="7"/>
        </w:numPr>
        <w:spacing w:line="360" w:lineRule="auto"/>
        <w:jc w:val="both"/>
        <w:rPr>
          <w:sz w:val="22"/>
          <w:szCs w:val="22"/>
        </w:rPr>
      </w:pPr>
      <w:r w:rsidRPr="00812C49">
        <w:rPr>
          <w:b/>
          <w:bCs/>
          <w:sz w:val="22"/>
          <w:szCs w:val="22"/>
        </w:rPr>
        <w:t>Direito à Limitação do Tratamento:</w:t>
      </w:r>
      <w:r w:rsidRPr="00812C49">
        <w:rPr>
          <w:sz w:val="22"/>
          <w:szCs w:val="22"/>
        </w:rPr>
        <w:t xml:space="preserve"> O titular pode solicitar a </w:t>
      </w:r>
      <w:r w:rsidRPr="00812C49">
        <w:rPr>
          <w:b/>
          <w:bCs/>
          <w:sz w:val="22"/>
          <w:szCs w:val="22"/>
        </w:rPr>
        <w:t>restrição</w:t>
      </w:r>
      <w:r w:rsidRPr="00812C49">
        <w:rPr>
          <w:sz w:val="22"/>
          <w:szCs w:val="22"/>
        </w:rPr>
        <w:t xml:space="preserve"> do tratamento dos seus dados pessoais em certas situações, nomeadamente: se contestar a exatidão dos dados (por um período que nos permita verificar a sua exatidão); se o tratamento for ilícito mas o utilizador preferir a limitação em vez do apagamento; se já não precisarmos dos dados para os fins originais, mas os dados forem requeridos pelo utilizador para a declaração, exercício ou defesa de um direito num processo judicial; ou se tiver apresentado oposição ao tratamento (ver abaixo) e estiver pendente a verificação de prevalência dos nossos motivos. Durante a limitação, os dados serão meramente armazenados e só tratados com o consentimento do utilizador ou para determinadas finalidades legais (ex.: exercício de direitos legais, proteção de terceiros, ou questões de interesse público substancial). Por exemplo, se o utilizador contestar a exatidão do seu endereço, podemos marcar esse dado como “não usar” até confirmar ou corrigir.</w:t>
      </w:r>
    </w:p>
    <w:p w14:paraId="7DF68413" w14:textId="77777777" w:rsidR="00B065D6" w:rsidRPr="00812C49" w:rsidRDefault="00B065D6" w:rsidP="00812C49">
      <w:pPr>
        <w:numPr>
          <w:ilvl w:val="0"/>
          <w:numId w:val="7"/>
        </w:numPr>
        <w:spacing w:line="360" w:lineRule="auto"/>
        <w:jc w:val="both"/>
        <w:rPr>
          <w:sz w:val="22"/>
          <w:szCs w:val="22"/>
        </w:rPr>
      </w:pPr>
      <w:r w:rsidRPr="00812C49">
        <w:rPr>
          <w:b/>
          <w:bCs/>
          <w:sz w:val="22"/>
          <w:szCs w:val="22"/>
        </w:rPr>
        <w:t>Direito de Oposição:</w:t>
      </w:r>
      <w:r w:rsidRPr="00812C49">
        <w:rPr>
          <w:sz w:val="22"/>
          <w:szCs w:val="22"/>
        </w:rPr>
        <w:t xml:space="preserve"> O utilizador tem o direito de se </w:t>
      </w:r>
      <w:r w:rsidRPr="00812C49">
        <w:rPr>
          <w:b/>
          <w:bCs/>
          <w:sz w:val="22"/>
          <w:szCs w:val="22"/>
        </w:rPr>
        <w:t>opor</w:t>
      </w:r>
      <w:r w:rsidRPr="00812C49">
        <w:rPr>
          <w:sz w:val="22"/>
          <w:szCs w:val="22"/>
        </w:rPr>
        <w:t xml:space="preserve">, a qualquer momento, por motivos relacionados com a sua situação particular, ao tratamento dos seus dados pessoais que seja baseado em interesse legítimo da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(incluindo a definição de perfis com base nesse interesse legítimo). Nessa situação, deixaremos de tratar os dados para essas finalidades específicas, a menos que apresentemos razões imperiosas e legítimas para o tratamento que prevaleçam sobre os interesses, direitos e liberdades do utilizador, ou para efeitos de declaração, exercício ou defesa de um direito num processo judicial. Em relação a tratamentos para fins de </w:t>
      </w:r>
      <w:r w:rsidRPr="00812C49">
        <w:rPr>
          <w:b/>
          <w:bCs/>
          <w:sz w:val="22"/>
          <w:szCs w:val="22"/>
        </w:rPr>
        <w:t>marketing direto</w:t>
      </w:r>
      <w:r w:rsidRPr="00812C49">
        <w:rPr>
          <w:sz w:val="22"/>
          <w:szCs w:val="22"/>
        </w:rPr>
        <w:t xml:space="preserve">, o utilizador tem o direito absoluto de se opor em qualquer altura. Se o fizer, cessaremos imediatamente o uso dos seus </w:t>
      </w:r>
      <w:r w:rsidRPr="00812C49">
        <w:rPr>
          <w:sz w:val="22"/>
          <w:szCs w:val="22"/>
        </w:rPr>
        <w:lastRenderedPageBreak/>
        <w:t>dados para tal finalidade (por exemplo, deixar de enviar newsletters ou ofertas). A oposição pode ser exercida de forma simples: no caso de emails de marketing, clicando em “cancelar subscrição” ou, de forma geral, contactando-nos pelos meios indicados.</w:t>
      </w:r>
    </w:p>
    <w:p w14:paraId="7535C815" w14:textId="77777777" w:rsidR="00B065D6" w:rsidRPr="00812C49" w:rsidRDefault="00B065D6" w:rsidP="00812C49">
      <w:pPr>
        <w:numPr>
          <w:ilvl w:val="0"/>
          <w:numId w:val="7"/>
        </w:numPr>
        <w:spacing w:line="360" w:lineRule="auto"/>
        <w:jc w:val="both"/>
        <w:rPr>
          <w:sz w:val="22"/>
          <w:szCs w:val="22"/>
        </w:rPr>
      </w:pPr>
      <w:r w:rsidRPr="00812C49">
        <w:rPr>
          <w:b/>
          <w:bCs/>
          <w:sz w:val="22"/>
          <w:szCs w:val="22"/>
        </w:rPr>
        <w:t>Direito à Portabilidade dos Dados:</w:t>
      </w:r>
      <w:r w:rsidRPr="00812C49">
        <w:rPr>
          <w:sz w:val="22"/>
          <w:szCs w:val="22"/>
        </w:rPr>
        <w:t xml:space="preserve"> Quando o tratamento tiver por base o consentimento ou um contrato e for realizado por meios automatizados, o utilizador tem o direito de receber os dados pessoais que nos forneceu, num formato estruturado, de uso corrente e leitura automática (por exemplo, um ficheiro CSV ou JSON contendo os seus dados principais da conta, histórico de cursos, etc.), e de transmitir esses dados a outro responsável pelo tratamento, se assim o desejar. Se for tecnicamente viável, e a seu pedido, poderemos transmitir os dados diretamente ao novo responsável (portabilidade direta). Este direito não se aplica a dados inferidos ou derivados (como notas internas nossas), aplicando-se sobretudo aos dados que o próprio utilizador nos entregou e aqueles gerados pela sua atividade cuja disponibilização não afete os direitos de terceiros (por ex., poderemos não incluir na portabilidade dados que envolvam outros utilizadores, como comentários em que há interação).</w:t>
      </w:r>
    </w:p>
    <w:p w14:paraId="2B49BF26" w14:textId="77777777" w:rsidR="00B065D6" w:rsidRPr="00812C49" w:rsidRDefault="00B065D6" w:rsidP="00812C49">
      <w:pPr>
        <w:numPr>
          <w:ilvl w:val="0"/>
          <w:numId w:val="7"/>
        </w:numPr>
        <w:spacing w:line="360" w:lineRule="auto"/>
        <w:jc w:val="both"/>
        <w:rPr>
          <w:sz w:val="22"/>
          <w:szCs w:val="22"/>
        </w:rPr>
      </w:pPr>
      <w:r w:rsidRPr="00812C49">
        <w:rPr>
          <w:b/>
          <w:bCs/>
          <w:sz w:val="22"/>
          <w:szCs w:val="22"/>
        </w:rPr>
        <w:t>Direito de Retirar o Consentimento:</w:t>
      </w:r>
      <w:r w:rsidRPr="00812C49">
        <w:rPr>
          <w:sz w:val="22"/>
          <w:szCs w:val="22"/>
        </w:rPr>
        <w:t xml:space="preserve"> Nos casos em que baseamos o tratamento no consentimento do utilizador (por exemplo, para marketing opcional ou certos cookies), o utilizador tem o direito de, a qualquer momento, </w:t>
      </w:r>
      <w:r w:rsidRPr="00812C49">
        <w:rPr>
          <w:b/>
          <w:bCs/>
          <w:sz w:val="22"/>
          <w:szCs w:val="22"/>
        </w:rPr>
        <w:t>retirar o consentimento</w:t>
      </w:r>
      <w:r w:rsidRPr="00812C49">
        <w:rPr>
          <w:sz w:val="22"/>
          <w:szCs w:val="22"/>
        </w:rPr>
        <w:t xml:space="preserve"> dado. A retirada do consentimento não invalida a licitude do tratamento efetuado com base no consentimento previamente dado. Significa apenas que, após manifestada a vontade de retirar, deixaremos de efetuar o tratamento em questão. Por exemplo, se retirou o consentimento para receber newsletters, não mais enviaremos comunicações desse tipo. A forma de retirar consentimento é semelhante à de o dar: ou ajustando as preferências (ex.: painel de conta ou centro de preferências de cookies) ou contactando-nos diretamente.</w:t>
      </w:r>
    </w:p>
    <w:p w14:paraId="4736CF79" w14:textId="44763FCE" w:rsidR="00B065D6" w:rsidRPr="00812C49" w:rsidRDefault="00B065D6" w:rsidP="00812C49">
      <w:pPr>
        <w:numPr>
          <w:ilvl w:val="0"/>
          <w:numId w:val="7"/>
        </w:numPr>
        <w:spacing w:line="360" w:lineRule="auto"/>
        <w:jc w:val="both"/>
        <w:rPr>
          <w:sz w:val="22"/>
          <w:szCs w:val="22"/>
        </w:rPr>
      </w:pPr>
      <w:r w:rsidRPr="00812C49">
        <w:rPr>
          <w:b/>
          <w:bCs/>
          <w:sz w:val="22"/>
          <w:szCs w:val="22"/>
        </w:rPr>
        <w:t>Direito de não ficar sujeito a decisões automatizadas individuais:</w:t>
      </w:r>
      <w:r w:rsidRPr="00812C49">
        <w:rPr>
          <w:sz w:val="22"/>
          <w:szCs w:val="22"/>
        </w:rPr>
        <w:t xml:space="preserve">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não toma decisões com </w:t>
      </w:r>
      <w:r w:rsidRPr="00812C49">
        <w:rPr>
          <w:b/>
          <w:bCs/>
          <w:sz w:val="22"/>
          <w:szCs w:val="22"/>
        </w:rPr>
        <w:t>efeitos significativos sobre o utilizador exclusivamente com base em tratamento automatizado</w:t>
      </w:r>
      <w:r w:rsidRPr="00812C49">
        <w:rPr>
          <w:sz w:val="22"/>
          <w:szCs w:val="22"/>
        </w:rPr>
        <w:t xml:space="preserve">, incluindo perfis, sem intervenção humana (por exemplo, não há algoritmos que determinem de forma automática e final resultados que afetem legalmente o utilizador ou de forma semelhante). Caso no futuro venhamos a implementar algum processo de decisão </w:t>
      </w:r>
      <w:r w:rsidRPr="00812C49">
        <w:rPr>
          <w:sz w:val="22"/>
          <w:szCs w:val="22"/>
        </w:rPr>
        <w:lastRenderedPageBreak/>
        <w:t>automatizada de relevo (por ex., uma classificação automática para direcionar nível de curso), o utilizador teria o direito de solicitar intervenção humana, expressar o seu ponto de vista e contestar a decisão. Informá-lo-íamos devidamente caso tal se aplicasse.</w:t>
      </w:r>
    </w:p>
    <w:p w14:paraId="1CC2376A" w14:textId="77777777" w:rsidR="00B065D6" w:rsidRPr="00812C49" w:rsidRDefault="00B065D6" w:rsidP="00812C49">
      <w:pPr>
        <w:spacing w:line="360" w:lineRule="auto"/>
        <w:jc w:val="both"/>
        <w:rPr>
          <w:sz w:val="22"/>
          <w:szCs w:val="22"/>
        </w:rPr>
      </w:pPr>
      <w:r w:rsidRPr="00812C49">
        <w:rPr>
          <w:sz w:val="22"/>
          <w:szCs w:val="22"/>
        </w:rPr>
        <w:t>Para exercer quaisquer destes direitos, o utilizador deve enviar uma solicitação para os contactos indicados na Secção 2 (preferencialmente por escrito, via email, para registo do pedido). Poderá ser necessário fornecer informação adicional para verificar a identidade do requerente (por exemplo, enviar o pedido a partir do email registado na conta, ou outros meios de verificação) para garantir que os dados não são divulgados a quem não tem direito.</w:t>
      </w:r>
    </w:p>
    <w:p w14:paraId="61D4AAE8" w14:textId="77777777" w:rsidR="00B065D6" w:rsidRPr="00812C49" w:rsidRDefault="00B065D6" w:rsidP="00812C49">
      <w:pPr>
        <w:spacing w:line="360" w:lineRule="auto"/>
        <w:jc w:val="both"/>
        <w:rPr>
          <w:sz w:val="22"/>
          <w:szCs w:val="22"/>
        </w:rPr>
      </w:pPr>
      <w:r w:rsidRPr="00812C49">
        <w:rPr>
          <w:sz w:val="22"/>
          <w:szCs w:val="22"/>
        </w:rPr>
        <w:t xml:space="preserve">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compromete-se a responder a todos os pedidos legítimos num prazo máximo de </w:t>
      </w:r>
      <w:r w:rsidRPr="00812C49">
        <w:rPr>
          <w:b/>
          <w:bCs/>
          <w:sz w:val="22"/>
          <w:szCs w:val="22"/>
        </w:rPr>
        <w:t>1 (um) mês</w:t>
      </w:r>
      <w:r w:rsidRPr="00812C49">
        <w:rPr>
          <w:sz w:val="22"/>
          <w:szCs w:val="22"/>
        </w:rPr>
        <w:t xml:space="preserve"> a contar da receção do pedido. Em casos de pedidos especialmente complexos ou múltiplos, poderemos estender esse prazo por mais dois meses, conforme permitido pelo RGPD, mas informaremos o utilizador dessa prorrogação e dos motivos. Se entender necessário, poderemos também solicitar ao utilizador que especifique melhor o seu pedido (por ex., indicar os dados ou operações a que se refere) de modo a atendê-lo eficazmente.</w:t>
      </w:r>
    </w:p>
    <w:p w14:paraId="36AD7879" w14:textId="57C2BED3" w:rsidR="00B065D6" w:rsidRPr="00812C49" w:rsidRDefault="00B065D6" w:rsidP="00812C49">
      <w:pPr>
        <w:spacing w:line="360" w:lineRule="auto"/>
        <w:jc w:val="both"/>
        <w:rPr>
          <w:sz w:val="22"/>
          <w:szCs w:val="22"/>
        </w:rPr>
      </w:pPr>
      <w:r w:rsidRPr="00812C49">
        <w:rPr>
          <w:sz w:val="22"/>
          <w:szCs w:val="22"/>
        </w:rPr>
        <w:t xml:space="preserve">Se um pedido for manifestamente infundado ou excessivo (por exemplo, repetitivo sem motivo),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reserva-se o direito, nos termos do RGPD, de cobrar uma taxa razoável pela disponibilização dos dados ou de </w:t>
      </w:r>
      <w:r w:rsidR="0092641B">
        <w:rPr>
          <w:sz w:val="22"/>
          <w:szCs w:val="22"/>
        </w:rPr>
        <w:t xml:space="preserve">se </w:t>
      </w:r>
      <w:r w:rsidRPr="00812C49">
        <w:rPr>
          <w:sz w:val="22"/>
          <w:szCs w:val="22"/>
        </w:rPr>
        <w:t>recusar a dar seguimento, mas a decisão será devidamente fundamentada.</w:t>
      </w:r>
    </w:p>
    <w:p w14:paraId="37F38CE7" w14:textId="77777777" w:rsidR="00B065D6" w:rsidRPr="00812C49" w:rsidRDefault="00B065D6" w:rsidP="00812C49">
      <w:pPr>
        <w:spacing w:line="360" w:lineRule="auto"/>
        <w:jc w:val="both"/>
        <w:rPr>
          <w:sz w:val="22"/>
          <w:szCs w:val="22"/>
        </w:rPr>
      </w:pPr>
      <w:r w:rsidRPr="00812C49">
        <w:rPr>
          <w:sz w:val="22"/>
          <w:szCs w:val="22"/>
        </w:rPr>
        <w:t>Por fim, o utilizador tem igualmente o direito de apresentar reclamação junto da autoridade de controlo competente, conforme descrito na secção seguinte, se considerar que os seus direitos relativos a dados pessoais foram violados.</w:t>
      </w:r>
    </w:p>
    <w:p w14:paraId="157156AF" w14:textId="77777777" w:rsidR="00B065D6" w:rsidRPr="00812C49" w:rsidRDefault="00B065D6" w:rsidP="00812C49">
      <w:pPr>
        <w:spacing w:line="360" w:lineRule="auto"/>
        <w:jc w:val="both"/>
        <w:rPr>
          <w:b/>
          <w:bCs/>
          <w:sz w:val="22"/>
          <w:szCs w:val="22"/>
        </w:rPr>
      </w:pPr>
      <w:r w:rsidRPr="00812C49">
        <w:rPr>
          <w:b/>
          <w:bCs/>
          <w:sz w:val="22"/>
          <w:szCs w:val="22"/>
        </w:rPr>
        <w:t>9. Medidas de Segurança</w:t>
      </w:r>
    </w:p>
    <w:p w14:paraId="3817261B" w14:textId="77777777" w:rsidR="00B065D6" w:rsidRPr="00812C49" w:rsidRDefault="00B065D6" w:rsidP="00812C49">
      <w:pPr>
        <w:spacing w:line="360" w:lineRule="auto"/>
        <w:jc w:val="both"/>
        <w:rPr>
          <w:sz w:val="22"/>
          <w:szCs w:val="22"/>
        </w:rPr>
      </w:pPr>
      <w:r w:rsidRPr="00812C49">
        <w:rPr>
          <w:sz w:val="22"/>
          <w:szCs w:val="22"/>
        </w:rPr>
        <w:t xml:space="preserve">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implementa um conjunto de </w:t>
      </w:r>
      <w:r w:rsidRPr="00812C49">
        <w:rPr>
          <w:b/>
          <w:bCs/>
          <w:sz w:val="22"/>
          <w:szCs w:val="22"/>
        </w:rPr>
        <w:t>medidas de segurança técnicas e organizativas</w:t>
      </w:r>
      <w:r w:rsidRPr="00812C49">
        <w:rPr>
          <w:sz w:val="22"/>
          <w:szCs w:val="22"/>
        </w:rPr>
        <w:t xml:space="preserve"> adequadas para proteger os dados pessoais contra destruição, perda, alteração, divulgação ou acesso não autorizados, acidentais ou ilícitos, bem como contra qualquer outra forma de tratamento indevido. Reconhecemos a natureza sensível dos dados dos nossos utilizadores e, por isso, adotamos boas práticas de segurança da informação, alinhadas com os requisitos do RGPD e com os padrões de mercado, para </w:t>
      </w:r>
      <w:r w:rsidRPr="00812C49">
        <w:rPr>
          <w:sz w:val="22"/>
          <w:szCs w:val="22"/>
        </w:rPr>
        <w:lastRenderedPageBreak/>
        <w:t xml:space="preserve">garantir </w:t>
      </w:r>
      <w:r w:rsidRPr="00812C49">
        <w:rPr>
          <w:b/>
          <w:bCs/>
          <w:sz w:val="22"/>
          <w:szCs w:val="22"/>
        </w:rPr>
        <w:t>integridade</w:t>
      </w:r>
      <w:r w:rsidRPr="00812C49">
        <w:rPr>
          <w:sz w:val="22"/>
          <w:szCs w:val="22"/>
        </w:rPr>
        <w:t xml:space="preserve">, </w:t>
      </w:r>
      <w:r w:rsidRPr="00812C49">
        <w:rPr>
          <w:b/>
          <w:bCs/>
          <w:sz w:val="22"/>
          <w:szCs w:val="22"/>
        </w:rPr>
        <w:t>confidencialidade</w:t>
      </w:r>
      <w:r w:rsidRPr="00812C49">
        <w:rPr>
          <w:sz w:val="22"/>
          <w:szCs w:val="22"/>
        </w:rPr>
        <w:t xml:space="preserve"> e </w:t>
      </w:r>
      <w:r w:rsidRPr="00812C49">
        <w:rPr>
          <w:b/>
          <w:bCs/>
          <w:sz w:val="22"/>
          <w:szCs w:val="22"/>
        </w:rPr>
        <w:t>disponibilidade</w:t>
      </w:r>
      <w:r w:rsidRPr="00812C49">
        <w:rPr>
          <w:sz w:val="22"/>
          <w:szCs w:val="22"/>
        </w:rPr>
        <w:t xml:space="preserve"> dos dados. As nossas medidas incluem, entre outras:</w:t>
      </w:r>
    </w:p>
    <w:p w14:paraId="6B1DABED" w14:textId="77777777" w:rsidR="00B065D6" w:rsidRPr="00812C49" w:rsidRDefault="00B065D6" w:rsidP="00812C49">
      <w:pPr>
        <w:numPr>
          <w:ilvl w:val="0"/>
          <w:numId w:val="8"/>
        </w:numPr>
        <w:spacing w:line="360" w:lineRule="auto"/>
        <w:jc w:val="both"/>
        <w:rPr>
          <w:sz w:val="22"/>
          <w:szCs w:val="22"/>
        </w:rPr>
      </w:pPr>
      <w:r w:rsidRPr="00812C49">
        <w:rPr>
          <w:b/>
          <w:bCs/>
          <w:sz w:val="22"/>
          <w:szCs w:val="22"/>
        </w:rPr>
        <w:t>Encriptação:</w:t>
      </w:r>
      <w:r w:rsidRPr="00812C49">
        <w:rPr>
          <w:sz w:val="22"/>
          <w:szCs w:val="22"/>
        </w:rPr>
        <w:t xml:space="preserve"> Utilizamos protocolos de comunicação seguros (SSL/TLS) no site, assinalados pelo “</w:t>
      </w:r>
      <w:proofErr w:type="spellStart"/>
      <w:r w:rsidRPr="00812C49">
        <w:rPr>
          <w:sz w:val="22"/>
          <w:szCs w:val="22"/>
        </w:rPr>
        <w:t>https</w:t>
      </w:r>
      <w:proofErr w:type="spellEnd"/>
      <w:r w:rsidRPr="00812C49">
        <w:rPr>
          <w:sz w:val="22"/>
          <w:szCs w:val="22"/>
        </w:rPr>
        <w:t xml:space="preserve">” na barra de endereço, para encriptar os dados transmitidos entre o dispositivo do utilizador e os nossos servidores, prevenindo interceção indevida de informação (por ex., credenciais de login, dados pessoais submetidos). Certos dados sensíveis armazenados no sistema (como palavras-passe) são encriptados ou </w:t>
      </w:r>
      <w:proofErr w:type="spellStart"/>
      <w:r w:rsidRPr="00812C49">
        <w:rPr>
          <w:i/>
          <w:iCs/>
          <w:sz w:val="22"/>
          <w:szCs w:val="22"/>
        </w:rPr>
        <w:t>hash</w:t>
      </w:r>
      <w:proofErr w:type="spellEnd"/>
      <w:r w:rsidRPr="00812C49">
        <w:rPr>
          <w:sz w:val="22"/>
          <w:szCs w:val="22"/>
        </w:rPr>
        <w:t xml:space="preserve"> usando algoritmos criptográficos robustos.</w:t>
      </w:r>
    </w:p>
    <w:p w14:paraId="6C59A64B" w14:textId="77777777" w:rsidR="00B065D6" w:rsidRPr="00812C49" w:rsidRDefault="00B065D6" w:rsidP="00812C49">
      <w:pPr>
        <w:numPr>
          <w:ilvl w:val="0"/>
          <w:numId w:val="8"/>
        </w:numPr>
        <w:spacing w:line="360" w:lineRule="auto"/>
        <w:jc w:val="both"/>
        <w:rPr>
          <w:sz w:val="22"/>
          <w:szCs w:val="22"/>
        </w:rPr>
      </w:pPr>
      <w:r w:rsidRPr="00812C49">
        <w:rPr>
          <w:b/>
          <w:bCs/>
          <w:sz w:val="22"/>
          <w:szCs w:val="22"/>
        </w:rPr>
        <w:t>Controlo de Acesso:</w:t>
      </w:r>
      <w:r w:rsidRPr="00812C49">
        <w:rPr>
          <w:sz w:val="22"/>
          <w:szCs w:val="22"/>
        </w:rPr>
        <w:t xml:space="preserve"> Os dados pessoais recolhidos são armazenados em servidores seguros, com </w:t>
      </w:r>
      <w:r w:rsidRPr="00812C49">
        <w:rPr>
          <w:b/>
          <w:bCs/>
          <w:sz w:val="22"/>
          <w:szCs w:val="22"/>
        </w:rPr>
        <w:t>acesso limitado</w:t>
      </w:r>
      <w:r w:rsidRPr="00812C49">
        <w:rPr>
          <w:sz w:val="22"/>
          <w:szCs w:val="22"/>
        </w:rPr>
        <w:t xml:space="preserve"> e controlado. Apenas colaboradores da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ou subcontratados devidamente autorizados e com necessidade legítima de acesso (princípio do </w:t>
      </w:r>
      <w:proofErr w:type="spellStart"/>
      <w:r w:rsidRPr="00812C49">
        <w:rPr>
          <w:i/>
          <w:iCs/>
          <w:sz w:val="22"/>
          <w:szCs w:val="22"/>
        </w:rPr>
        <w:t>need</w:t>
      </w:r>
      <w:proofErr w:type="spellEnd"/>
      <w:r w:rsidRPr="00812C49">
        <w:rPr>
          <w:i/>
          <w:iCs/>
          <w:sz w:val="22"/>
          <w:szCs w:val="22"/>
        </w:rPr>
        <w:t>-to-</w:t>
      </w:r>
      <w:proofErr w:type="spellStart"/>
      <w:r w:rsidRPr="00812C49">
        <w:rPr>
          <w:i/>
          <w:iCs/>
          <w:sz w:val="22"/>
          <w:szCs w:val="22"/>
        </w:rPr>
        <w:t>know</w:t>
      </w:r>
      <w:proofErr w:type="spellEnd"/>
      <w:r w:rsidRPr="00812C49">
        <w:rPr>
          <w:sz w:val="22"/>
          <w:szCs w:val="22"/>
        </w:rPr>
        <w:t>) podem consultar e tratar dados pessoais dos utilizadores, estando todos sujeitos a obrigações contratuais de confidencialidade. Implementamos mecanismos de autenticação forte para acesso aos sistemas internos (como autenticação de dois fatores para administradores) e registos de auditoria para monitorizar acessos.</w:t>
      </w:r>
    </w:p>
    <w:p w14:paraId="464D8D8C" w14:textId="77777777" w:rsidR="00B065D6" w:rsidRPr="00812C49" w:rsidRDefault="00B065D6" w:rsidP="00812C49">
      <w:pPr>
        <w:numPr>
          <w:ilvl w:val="0"/>
          <w:numId w:val="8"/>
        </w:numPr>
        <w:spacing w:line="360" w:lineRule="auto"/>
        <w:jc w:val="both"/>
        <w:rPr>
          <w:sz w:val="22"/>
          <w:szCs w:val="22"/>
        </w:rPr>
      </w:pPr>
      <w:proofErr w:type="spellStart"/>
      <w:r w:rsidRPr="00812C49">
        <w:rPr>
          <w:b/>
          <w:bCs/>
          <w:sz w:val="22"/>
          <w:szCs w:val="22"/>
        </w:rPr>
        <w:t>Firewalls</w:t>
      </w:r>
      <w:proofErr w:type="spellEnd"/>
      <w:r w:rsidRPr="00812C49">
        <w:rPr>
          <w:b/>
          <w:bCs/>
          <w:sz w:val="22"/>
          <w:szCs w:val="22"/>
        </w:rPr>
        <w:t xml:space="preserve"> e Proteção de Rede:</w:t>
      </w:r>
      <w:r w:rsidRPr="00812C49">
        <w:rPr>
          <w:sz w:val="22"/>
          <w:szCs w:val="22"/>
        </w:rPr>
        <w:t xml:space="preserve"> As nossas infraestruturas informáticas são protegidas por </w:t>
      </w:r>
      <w:proofErr w:type="spellStart"/>
      <w:r w:rsidRPr="00812C49">
        <w:rPr>
          <w:b/>
          <w:bCs/>
          <w:sz w:val="22"/>
          <w:szCs w:val="22"/>
        </w:rPr>
        <w:t>firewalls</w:t>
      </w:r>
      <w:proofErr w:type="spellEnd"/>
      <w:r w:rsidRPr="00812C49">
        <w:rPr>
          <w:sz w:val="22"/>
          <w:szCs w:val="22"/>
        </w:rPr>
        <w:t xml:space="preserve">, sistemas de deteção e prevenção de intrusões (IDS/IPS) e ferramentas </w:t>
      </w:r>
      <w:proofErr w:type="spellStart"/>
      <w:r w:rsidRPr="00812C49">
        <w:rPr>
          <w:sz w:val="22"/>
          <w:szCs w:val="22"/>
        </w:rPr>
        <w:t>anti-malware</w:t>
      </w:r>
      <w:proofErr w:type="spellEnd"/>
      <w:r w:rsidRPr="00812C49">
        <w:rPr>
          <w:sz w:val="22"/>
          <w:szCs w:val="22"/>
        </w:rPr>
        <w:t xml:space="preserve">, para bloquear acessos não autorizados e atividades maliciosas. Monitorizamos o tráfego e realizamos </w:t>
      </w:r>
      <w:r w:rsidRPr="00812C49">
        <w:rPr>
          <w:b/>
          <w:bCs/>
          <w:sz w:val="22"/>
          <w:szCs w:val="22"/>
        </w:rPr>
        <w:t>testes de segurança periódicos</w:t>
      </w:r>
      <w:r w:rsidRPr="00812C49">
        <w:rPr>
          <w:sz w:val="22"/>
          <w:szCs w:val="22"/>
        </w:rPr>
        <w:t xml:space="preserve"> (incluindo testes de penetração efetuados por especialistas externos) para identificar e corrigir vulnerabilidades.</w:t>
      </w:r>
    </w:p>
    <w:p w14:paraId="283C08E8" w14:textId="77777777" w:rsidR="00B065D6" w:rsidRPr="00812C49" w:rsidRDefault="00B065D6" w:rsidP="00812C49">
      <w:pPr>
        <w:numPr>
          <w:ilvl w:val="0"/>
          <w:numId w:val="8"/>
        </w:numPr>
        <w:spacing w:line="360" w:lineRule="auto"/>
        <w:jc w:val="both"/>
        <w:rPr>
          <w:sz w:val="22"/>
          <w:szCs w:val="22"/>
        </w:rPr>
      </w:pPr>
      <w:r w:rsidRPr="00812C49">
        <w:rPr>
          <w:b/>
          <w:bCs/>
          <w:sz w:val="22"/>
          <w:szCs w:val="22"/>
        </w:rPr>
        <w:t>Backup e Recuperação de Desastre:</w:t>
      </w:r>
      <w:r w:rsidRPr="00812C49">
        <w:rPr>
          <w:sz w:val="22"/>
          <w:szCs w:val="22"/>
        </w:rPr>
        <w:t xml:space="preserve"> Mantemos </w:t>
      </w:r>
      <w:r w:rsidRPr="00812C49">
        <w:rPr>
          <w:b/>
          <w:bCs/>
          <w:sz w:val="22"/>
          <w:szCs w:val="22"/>
        </w:rPr>
        <w:t>cópias de segurança</w:t>
      </w:r>
      <w:r w:rsidRPr="00812C49">
        <w:rPr>
          <w:sz w:val="22"/>
          <w:szCs w:val="22"/>
        </w:rPr>
        <w:t xml:space="preserve"> regulares dos dados, armazenadas de forma segura (criptografadas e isoladas) para garantir que, em caso de incidente (por ex., falha de hardware, ataque </w:t>
      </w:r>
      <w:proofErr w:type="spellStart"/>
      <w:r w:rsidRPr="00812C49">
        <w:rPr>
          <w:sz w:val="22"/>
          <w:szCs w:val="22"/>
        </w:rPr>
        <w:t>ransomware</w:t>
      </w:r>
      <w:proofErr w:type="spellEnd"/>
      <w:r w:rsidRPr="00812C49">
        <w:rPr>
          <w:sz w:val="22"/>
          <w:szCs w:val="22"/>
        </w:rPr>
        <w:t>), os dados possam ser restaurados minimizando a perda. Existe um plano de recuperação de desastre e procedimentos de continuidade de negócio, testados periodicamente, para assegurar que os serviços da plataforma possam ser repostos atempadamente após interrupções significativas.</w:t>
      </w:r>
    </w:p>
    <w:p w14:paraId="222E65FA" w14:textId="387EEBA7" w:rsidR="00B065D6" w:rsidRPr="00812C49" w:rsidRDefault="00B065D6" w:rsidP="00812C49">
      <w:pPr>
        <w:numPr>
          <w:ilvl w:val="0"/>
          <w:numId w:val="8"/>
        </w:numPr>
        <w:spacing w:line="360" w:lineRule="auto"/>
        <w:jc w:val="both"/>
        <w:rPr>
          <w:sz w:val="22"/>
          <w:szCs w:val="22"/>
        </w:rPr>
      </w:pPr>
      <w:proofErr w:type="spellStart"/>
      <w:r w:rsidRPr="00812C49">
        <w:rPr>
          <w:b/>
          <w:bCs/>
          <w:sz w:val="22"/>
          <w:szCs w:val="22"/>
        </w:rPr>
        <w:t>Pseudonimização</w:t>
      </w:r>
      <w:proofErr w:type="spellEnd"/>
      <w:r w:rsidRPr="00812C49">
        <w:rPr>
          <w:b/>
          <w:bCs/>
          <w:sz w:val="22"/>
          <w:szCs w:val="22"/>
        </w:rPr>
        <w:t xml:space="preserve"> e Minimização:</w:t>
      </w:r>
      <w:r w:rsidRPr="00812C49">
        <w:rPr>
          <w:sz w:val="22"/>
          <w:szCs w:val="22"/>
        </w:rPr>
        <w:t xml:space="preserve"> Sempre que possível, aplicamos técnicas de </w:t>
      </w:r>
      <w:r w:rsidRPr="00812C49">
        <w:rPr>
          <w:b/>
          <w:bCs/>
          <w:sz w:val="22"/>
          <w:szCs w:val="22"/>
        </w:rPr>
        <w:t>minimização de dados</w:t>
      </w:r>
      <w:r w:rsidRPr="00812C49">
        <w:rPr>
          <w:sz w:val="22"/>
          <w:szCs w:val="22"/>
        </w:rPr>
        <w:t xml:space="preserve"> (</w:t>
      </w:r>
      <w:r w:rsidR="0092641B">
        <w:rPr>
          <w:sz w:val="22"/>
          <w:szCs w:val="22"/>
        </w:rPr>
        <w:t xml:space="preserve">recolhemos </w:t>
      </w:r>
      <w:r w:rsidRPr="00812C49">
        <w:rPr>
          <w:sz w:val="22"/>
          <w:szCs w:val="22"/>
        </w:rPr>
        <w:t xml:space="preserve">apenas o necessário para cada fim) e </w:t>
      </w:r>
      <w:proofErr w:type="spellStart"/>
      <w:r w:rsidRPr="00812C49">
        <w:rPr>
          <w:b/>
          <w:bCs/>
          <w:sz w:val="22"/>
          <w:szCs w:val="22"/>
        </w:rPr>
        <w:t>pseudonimização</w:t>
      </w:r>
      <w:proofErr w:type="spellEnd"/>
      <w:r w:rsidRPr="00812C49">
        <w:rPr>
          <w:sz w:val="22"/>
          <w:szCs w:val="22"/>
        </w:rPr>
        <w:t xml:space="preserve">, substituindo informações identificadoras por identificadores artificiais em certos contextos, de forma a reduzir o risco em caso de </w:t>
      </w:r>
      <w:r w:rsidRPr="00812C49">
        <w:rPr>
          <w:sz w:val="22"/>
          <w:szCs w:val="22"/>
        </w:rPr>
        <w:lastRenderedPageBreak/>
        <w:t xml:space="preserve">comprometimento de dados. Por exemplo, bases de dados de análise podem usar </w:t>
      </w:r>
      <w:proofErr w:type="spellStart"/>
      <w:r w:rsidRPr="00812C49">
        <w:rPr>
          <w:sz w:val="22"/>
          <w:szCs w:val="22"/>
        </w:rPr>
        <w:t>IDs</w:t>
      </w:r>
      <w:proofErr w:type="spellEnd"/>
      <w:r w:rsidRPr="00812C49">
        <w:rPr>
          <w:sz w:val="22"/>
          <w:szCs w:val="22"/>
        </w:rPr>
        <w:t xml:space="preserve"> de utilizador em vez de nomes, e as ligações entre essas e as identidades reais são guardadas separadamente com mais segurança.</w:t>
      </w:r>
    </w:p>
    <w:p w14:paraId="690AFC6A" w14:textId="77777777" w:rsidR="00B065D6" w:rsidRPr="00812C49" w:rsidRDefault="00B065D6" w:rsidP="00812C49">
      <w:pPr>
        <w:numPr>
          <w:ilvl w:val="0"/>
          <w:numId w:val="8"/>
        </w:numPr>
        <w:spacing w:line="360" w:lineRule="auto"/>
        <w:jc w:val="both"/>
        <w:rPr>
          <w:sz w:val="22"/>
          <w:szCs w:val="22"/>
        </w:rPr>
      </w:pPr>
      <w:r w:rsidRPr="00812C49">
        <w:rPr>
          <w:b/>
          <w:bCs/>
          <w:sz w:val="22"/>
          <w:szCs w:val="22"/>
        </w:rPr>
        <w:t>Políticas Internas e Formação:</w:t>
      </w:r>
      <w:r w:rsidRPr="00812C49">
        <w:rPr>
          <w:sz w:val="22"/>
          <w:szCs w:val="22"/>
        </w:rPr>
        <w:t xml:space="preserve">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estabeleceu políticas internas de proteção de dados e segurança da informação que definem boas práticas e procedimentos para todos os colaboradores. Realizamos </w:t>
      </w:r>
      <w:r w:rsidRPr="00812C49">
        <w:rPr>
          <w:b/>
          <w:bCs/>
          <w:sz w:val="22"/>
          <w:szCs w:val="22"/>
        </w:rPr>
        <w:t>formações periódicas</w:t>
      </w:r>
      <w:r w:rsidRPr="00812C49">
        <w:rPr>
          <w:sz w:val="22"/>
          <w:szCs w:val="22"/>
        </w:rPr>
        <w:t xml:space="preserve"> com a equipa para consciencialização em matéria de segurança cibernética e proteção de dados (por exemplo, sobre como identificar tentativas de </w:t>
      </w:r>
      <w:proofErr w:type="spellStart"/>
      <w:r w:rsidRPr="00812C49">
        <w:rPr>
          <w:i/>
          <w:iCs/>
          <w:sz w:val="22"/>
          <w:szCs w:val="22"/>
        </w:rPr>
        <w:t>phishing</w:t>
      </w:r>
      <w:proofErr w:type="spellEnd"/>
      <w:r w:rsidRPr="00812C49">
        <w:rPr>
          <w:sz w:val="22"/>
          <w:szCs w:val="22"/>
        </w:rPr>
        <w:t>, como manusear pedidos de dados pessoais, etc.). Os colaboradores que têm acesso a dados pessoais assinam acordos de confidencialidade específicos.</w:t>
      </w:r>
    </w:p>
    <w:p w14:paraId="65824B1E" w14:textId="77777777" w:rsidR="00B065D6" w:rsidRPr="00812C49" w:rsidRDefault="00B065D6" w:rsidP="00812C49">
      <w:pPr>
        <w:numPr>
          <w:ilvl w:val="0"/>
          <w:numId w:val="8"/>
        </w:numPr>
        <w:spacing w:line="360" w:lineRule="auto"/>
        <w:jc w:val="both"/>
        <w:rPr>
          <w:sz w:val="22"/>
          <w:szCs w:val="22"/>
        </w:rPr>
      </w:pPr>
      <w:r w:rsidRPr="00812C49">
        <w:rPr>
          <w:b/>
          <w:bCs/>
          <w:sz w:val="22"/>
          <w:szCs w:val="22"/>
        </w:rPr>
        <w:t>Avaliações de Impacto e Auditorias:</w:t>
      </w:r>
      <w:r w:rsidRPr="00812C49">
        <w:rPr>
          <w:sz w:val="22"/>
          <w:szCs w:val="22"/>
        </w:rPr>
        <w:t xml:space="preserve"> Antes de implementar novos processos ou tecnologias que envolvam dados pessoais, avaliamos o impacto na privacidade e na segurança (</w:t>
      </w:r>
      <w:proofErr w:type="spellStart"/>
      <w:r w:rsidRPr="00812C49">
        <w:rPr>
          <w:sz w:val="22"/>
          <w:szCs w:val="22"/>
        </w:rPr>
        <w:t>Privacy</w:t>
      </w:r>
      <w:proofErr w:type="spellEnd"/>
      <w:r w:rsidRPr="00812C49">
        <w:rPr>
          <w:sz w:val="22"/>
          <w:szCs w:val="22"/>
        </w:rPr>
        <w:t xml:space="preserve"> </w:t>
      </w:r>
      <w:proofErr w:type="spellStart"/>
      <w:r w:rsidRPr="00812C49">
        <w:rPr>
          <w:sz w:val="22"/>
          <w:szCs w:val="22"/>
        </w:rPr>
        <w:t>by</w:t>
      </w:r>
      <w:proofErr w:type="spellEnd"/>
      <w:r w:rsidRPr="00812C49">
        <w:rPr>
          <w:sz w:val="22"/>
          <w:szCs w:val="22"/>
        </w:rPr>
        <w:t xml:space="preserve"> Design). Realizamos </w:t>
      </w:r>
      <w:r w:rsidRPr="00812C49">
        <w:rPr>
          <w:b/>
          <w:bCs/>
          <w:sz w:val="22"/>
          <w:szCs w:val="22"/>
        </w:rPr>
        <w:t>auditorias regulares</w:t>
      </w:r>
      <w:r w:rsidRPr="00812C49">
        <w:rPr>
          <w:sz w:val="22"/>
          <w:szCs w:val="22"/>
        </w:rPr>
        <w:t xml:space="preserve"> e revisões de conformidade para garantir que continuamos alinhados com o RGPD e legislação aplicável, bem como com as atualizações de ameaças e vulnerabilidades conhecidas.</w:t>
      </w:r>
    </w:p>
    <w:p w14:paraId="5288AB38" w14:textId="24A3D82D" w:rsidR="00B065D6" w:rsidRPr="00812C49" w:rsidRDefault="00B065D6" w:rsidP="00812C49">
      <w:pPr>
        <w:numPr>
          <w:ilvl w:val="0"/>
          <w:numId w:val="8"/>
        </w:numPr>
        <w:spacing w:line="360" w:lineRule="auto"/>
        <w:jc w:val="both"/>
        <w:rPr>
          <w:sz w:val="22"/>
          <w:szCs w:val="22"/>
        </w:rPr>
      </w:pPr>
      <w:r w:rsidRPr="00812C49">
        <w:rPr>
          <w:b/>
          <w:bCs/>
          <w:sz w:val="22"/>
          <w:szCs w:val="22"/>
        </w:rPr>
        <w:t>Resiliência Operacional Digital (DORA):</w:t>
      </w:r>
      <w:r w:rsidRPr="00812C49">
        <w:rPr>
          <w:sz w:val="22"/>
          <w:szCs w:val="22"/>
        </w:rPr>
        <w:t xml:space="preserve"> Embora o Regulamento DORA se aplique diretamente a entidades do setor financeiro e prestadores críticos de TIC,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voluntariamente adota princípios de </w:t>
      </w:r>
      <w:r w:rsidRPr="00812C49">
        <w:rPr>
          <w:b/>
          <w:bCs/>
          <w:sz w:val="22"/>
          <w:szCs w:val="22"/>
        </w:rPr>
        <w:t>resiliência operacional digital</w:t>
      </w:r>
      <w:r w:rsidRPr="00812C49">
        <w:rPr>
          <w:sz w:val="22"/>
          <w:szCs w:val="22"/>
        </w:rPr>
        <w:t xml:space="preserve"> alinhados com esse regulamento, na medida em que fornece serviços de conformidade que podem ser utilizados por instituições financeiras. Implementamos medidas reforçadas de gestão de risco de TIC, incluindo planos de resposta e recuperação a incidentes informáticos, testes periódicos de continuidade, e critérios rigorosos de seleção e monitorização dos nossos prestadores de serviços de TIC (subcontratantes), em linha com as melhores práticas do setor</w:t>
      </w:r>
      <w:r w:rsidR="0092641B">
        <w:rPr>
          <w:sz w:val="22"/>
          <w:szCs w:val="22"/>
        </w:rPr>
        <w:t>. O n</w:t>
      </w:r>
      <w:r w:rsidRPr="00812C49">
        <w:rPr>
          <w:sz w:val="22"/>
          <w:szCs w:val="22"/>
        </w:rPr>
        <w:t xml:space="preserve">osso compromisso com o DORA reflete-se em estarmos preparados para </w:t>
      </w:r>
      <w:r w:rsidRPr="00812C49">
        <w:rPr>
          <w:b/>
          <w:bCs/>
          <w:sz w:val="22"/>
          <w:szCs w:val="22"/>
        </w:rPr>
        <w:t>prevenir, reagir e recuperar</w:t>
      </w:r>
      <w:r w:rsidRPr="00812C49">
        <w:rPr>
          <w:sz w:val="22"/>
          <w:szCs w:val="22"/>
        </w:rPr>
        <w:t xml:space="preserve"> de eventuais incidentes de forma célere e eficaz, assegurando a continuidade da prestação dos nossos serviços formativos e a proteção dos dados que nos são confiados.</w:t>
      </w:r>
    </w:p>
    <w:p w14:paraId="601D5DB5" w14:textId="07DBD88A" w:rsidR="00B065D6" w:rsidRPr="00812C49" w:rsidRDefault="00B065D6" w:rsidP="00812C49">
      <w:pPr>
        <w:spacing w:line="360" w:lineRule="auto"/>
        <w:jc w:val="both"/>
        <w:rPr>
          <w:sz w:val="22"/>
          <w:szCs w:val="22"/>
        </w:rPr>
      </w:pPr>
      <w:r w:rsidRPr="00812C49">
        <w:rPr>
          <w:sz w:val="22"/>
          <w:szCs w:val="22"/>
        </w:rPr>
        <w:t xml:space="preserve">Apesar de todas as medidas implementadas, é importante notar que nenhum sistema de segurança é infalível. A </w:t>
      </w:r>
      <w:r w:rsidRPr="00812C49">
        <w:rPr>
          <w:b/>
          <w:bCs/>
          <w:sz w:val="22"/>
          <w:szCs w:val="22"/>
        </w:rPr>
        <w:t>segurança absoluta</w:t>
      </w:r>
      <w:r w:rsidRPr="00812C49">
        <w:rPr>
          <w:sz w:val="22"/>
          <w:szCs w:val="22"/>
        </w:rPr>
        <w:t xml:space="preserve"> não pode ser garantida na Internet. Ainda assim, garantimos que dispomos de procedimentos para detetar e reagir a qualquer suspeita de violação de dados pessoais. Em caso de violação que resulte, acidental ou </w:t>
      </w:r>
      <w:r w:rsidRPr="00812C49">
        <w:rPr>
          <w:sz w:val="22"/>
          <w:szCs w:val="22"/>
        </w:rPr>
        <w:lastRenderedPageBreak/>
        <w:t xml:space="preserve">ilicitamente, na destruição, perda, alteração, divulgação não autorizada ou acesso indevido a dados pessoais transmitidos, armazenados ou de outra forma tratados,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compromete-se a </w:t>
      </w:r>
      <w:r w:rsidRPr="00812C49">
        <w:rPr>
          <w:b/>
          <w:bCs/>
          <w:sz w:val="22"/>
          <w:szCs w:val="22"/>
        </w:rPr>
        <w:t>avaliar prontamente o risco</w:t>
      </w:r>
      <w:r w:rsidRPr="00812C49">
        <w:rPr>
          <w:sz w:val="22"/>
          <w:szCs w:val="22"/>
        </w:rPr>
        <w:t xml:space="preserve"> para os direitos e liberdades dos utilizadores. Se a violação implicar um risco elevado para os titulares, comunicar</w:t>
      </w:r>
      <w:r w:rsidR="0092641B">
        <w:rPr>
          <w:sz w:val="22"/>
          <w:szCs w:val="22"/>
        </w:rPr>
        <w:t>emos</w:t>
      </w:r>
      <w:r w:rsidRPr="00812C49">
        <w:rPr>
          <w:sz w:val="22"/>
          <w:szCs w:val="22"/>
        </w:rPr>
        <w:t xml:space="preserve"> a situação aos afetados e à CNPD nos termos e prazos previstos no RGPD (art</w:t>
      </w:r>
      <w:r w:rsidR="0092641B">
        <w:rPr>
          <w:sz w:val="22"/>
          <w:szCs w:val="22"/>
        </w:rPr>
        <w:t>igo</w:t>
      </w:r>
      <w:r w:rsidRPr="00812C49">
        <w:rPr>
          <w:sz w:val="22"/>
          <w:szCs w:val="22"/>
        </w:rPr>
        <w:t xml:space="preserve"> 33.º e 34.º).</w:t>
      </w:r>
    </w:p>
    <w:p w14:paraId="61A0C4D7" w14:textId="7067BD1E" w:rsidR="00B065D6" w:rsidRPr="00812C49" w:rsidRDefault="00B065D6" w:rsidP="00812C49">
      <w:pPr>
        <w:spacing w:line="360" w:lineRule="auto"/>
        <w:jc w:val="both"/>
        <w:rPr>
          <w:sz w:val="22"/>
          <w:szCs w:val="22"/>
        </w:rPr>
      </w:pPr>
      <w:r w:rsidRPr="00812C49">
        <w:rPr>
          <w:sz w:val="22"/>
          <w:szCs w:val="22"/>
        </w:rPr>
        <w:t>O utilizador também desempenha um papel importante na proteção dos seus dados. Recomendamos que mantenha confidenciais as credenciais da sua conta e siga boas práticas (como usar uma palavra-passe forte e única, ativar 2FA se disponível, não compartilhar contas, e encerrar sessão após uso em dispositivos partilhados). Se o utilizador tiver conhecimento ou suspeitar de qualquer uso indevido dos seus dados ou da sua conta, deverá entrar em contato connosco imediatamente.</w:t>
      </w:r>
    </w:p>
    <w:p w14:paraId="6FAC4F02" w14:textId="77777777" w:rsidR="00B065D6" w:rsidRPr="00812C49" w:rsidRDefault="00B065D6" w:rsidP="00812C49">
      <w:pPr>
        <w:spacing w:line="360" w:lineRule="auto"/>
        <w:jc w:val="both"/>
        <w:rPr>
          <w:b/>
          <w:bCs/>
          <w:sz w:val="22"/>
          <w:szCs w:val="22"/>
        </w:rPr>
      </w:pPr>
      <w:r w:rsidRPr="00812C49">
        <w:rPr>
          <w:b/>
          <w:bCs/>
          <w:sz w:val="22"/>
          <w:szCs w:val="22"/>
        </w:rPr>
        <w:t>10. Mecanismos de Exercício de Direitos e Contacto</w:t>
      </w:r>
    </w:p>
    <w:p w14:paraId="405FF6F0" w14:textId="610791ED" w:rsidR="00B065D6" w:rsidRPr="00812C49" w:rsidRDefault="00B065D6" w:rsidP="00812C49">
      <w:pPr>
        <w:spacing w:line="360" w:lineRule="auto"/>
        <w:jc w:val="both"/>
        <w:rPr>
          <w:sz w:val="22"/>
          <w:szCs w:val="22"/>
        </w:rPr>
      </w:pPr>
      <w:r w:rsidRPr="00812C49">
        <w:rPr>
          <w:sz w:val="22"/>
          <w:szCs w:val="22"/>
        </w:rPr>
        <w:t xml:space="preserve">Conforme descrito na Secção 8, os utilizadores da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podem exercer os seus direitos de proteção de dados (acesso, retificação, apagamento, etc.) a qualquer momento. Para facilitar o exercício desses direitos e a comunicação </w:t>
      </w:r>
      <w:r w:rsidR="0092641B" w:rsidRPr="00812C49">
        <w:rPr>
          <w:sz w:val="22"/>
          <w:szCs w:val="22"/>
        </w:rPr>
        <w:t>connosco</w:t>
      </w:r>
      <w:r w:rsidRPr="00812C49">
        <w:rPr>
          <w:sz w:val="22"/>
          <w:szCs w:val="22"/>
        </w:rPr>
        <w:t xml:space="preserve"> em matéria de privacidade, colocamos à disposição os seguintes </w:t>
      </w:r>
      <w:r w:rsidRPr="00812C49">
        <w:rPr>
          <w:b/>
          <w:bCs/>
          <w:sz w:val="22"/>
          <w:szCs w:val="22"/>
        </w:rPr>
        <w:t>mecanismos de contacto</w:t>
      </w:r>
      <w:r w:rsidRPr="00812C49">
        <w:rPr>
          <w:sz w:val="22"/>
          <w:szCs w:val="22"/>
        </w:rPr>
        <w:t>:</w:t>
      </w:r>
    </w:p>
    <w:p w14:paraId="3C912EBA" w14:textId="58F90F5D" w:rsidR="00B065D6" w:rsidRPr="00812C49" w:rsidRDefault="00B065D6" w:rsidP="00812C49">
      <w:pPr>
        <w:numPr>
          <w:ilvl w:val="0"/>
          <w:numId w:val="9"/>
        </w:numPr>
        <w:spacing w:line="360" w:lineRule="auto"/>
        <w:jc w:val="both"/>
        <w:rPr>
          <w:sz w:val="22"/>
          <w:szCs w:val="22"/>
        </w:rPr>
      </w:pPr>
      <w:r w:rsidRPr="00812C49">
        <w:rPr>
          <w:b/>
          <w:bCs/>
          <w:sz w:val="22"/>
          <w:szCs w:val="22"/>
        </w:rPr>
        <w:t>Contacto Direto por Email:</w:t>
      </w:r>
      <w:r w:rsidRPr="00812C49">
        <w:rPr>
          <w:sz w:val="22"/>
          <w:szCs w:val="22"/>
        </w:rPr>
        <w:t xml:space="preserve"> O meio mais expedito é enviar um e-mail para </w:t>
      </w:r>
      <w:hyperlink r:id="rId7" w:history="1">
        <w:r w:rsidR="0092641B" w:rsidRPr="00F2279E">
          <w:rPr>
            <w:rStyle w:val="Hiperligao"/>
            <w:b/>
            <w:bCs/>
            <w:sz w:val="22"/>
            <w:szCs w:val="22"/>
          </w:rPr>
          <w:t>info@pepdata.com</w:t>
        </w:r>
      </w:hyperlink>
      <w:r w:rsidR="0092641B">
        <w:rPr>
          <w:b/>
          <w:bCs/>
          <w:sz w:val="22"/>
          <w:szCs w:val="22"/>
        </w:rPr>
        <w:t xml:space="preserve"> </w:t>
      </w:r>
      <w:r w:rsidRPr="00812C49">
        <w:rPr>
          <w:sz w:val="22"/>
          <w:szCs w:val="22"/>
        </w:rPr>
        <w:t>com a descrição clara do pedido ou questão. Por favor, indique no assunto algo como "Exercício de Direitos de Proteção de Dados" para encaminhamento apropriado. Se for um pedido de acesso ou portabilidade, especifique os dados ou contextos desejados; se for retificação, mencione o dado incorreto e a correção pretendida; se for oposição, indique o tratamento em causa; etc. Não precisa citar artigos legais – nós identificaremos o direito em causa a partir da descrição.</w:t>
      </w:r>
    </w:p>
    <w:p w14:paraId="28BA71BC" w14:textId="77777777" w:rsidR="00B065D6" w:rsidRPr="00812C49" w:rsidRDefault="00B065D6" w:rsidP="00812C49">
      <w:pPr>
        <w:numPr>
          <w:ilvl w:val="0"/>
          <w:numId w:val="9"/>
        </w:numPr>
        <w:spacing w:line="360" w:lineRule="auto"/>
        <w:jc w:val="both"/>
        <w:rPr>
          <w:sz w:val="22"/>
          <w:szCs w:val="22"/>
        </w:rPr>
      </w:pPr>
      <w:r w:rsidRPr="00812C49">
        <w:rPr>
          <w:b/>
          <w:bCs/>
          <w:sz w:val="22"/>
          <w:szCs w:val="22"/>
        </w:rPr>
        <w:t>Formulário Eletrónico:</w:t>
      </w:r>
      <w:r w:rsidRPr="00812C49">
        <w:rPr>
          <w:sz w:val="22"/>
          <w:szCs w:val="22"/>
        </w:rPr>
        <w:t xml:space="preserve"> Alternativamente, poderá existir um formulário dedicado na área de conta ou na secção de privacidade do nosso site para enviar pedidos de direitos dos titulares. Verifique se está disponível e, em caso afirmativo, preencha-o conforme as instruções.</w:t>
      </w:r>
    </w:p>
    <w:p w14:paraId="13A9FCCF" w14:textId="697856FC" w:rsidR="00B065D6" w:rsidRPr="00812C49" w:rsidRDefault="00B065D6" w:rsidP="00812C49">
      <w:pPr>
        <w:numPr>
          <w:ilvl w:val="0"/>
          <w:numId w:val="9"/>
        </w:numPr>
        <w:spacing w:line="360" w:lineRule="auto"/>
        <w:jc w:val="both"/>
        <w:rPr>
          <w:sz w:val="22"/>
          <w:szCs w:val="22"/>
        </w:rPr>
      </w:pPr>
      <w:r w:rsidRPr="00812C49">
        <w:rPr>
          <w:b/>
          <w:bCs/>
          <w:sz w:val="22"/>
          <w:szCs w:val="22"/>
        </w:rPr>
        <w:t>Contato Postal:</w:t>
      </w:r>
      <w:r w:rsidRPr="00812C49">
        <w:rPr>
          <w:sz w:val="22"/>
          <w:szCs w:val="22"/>
        </w:rPr>
        <w:t xml:space="preserve"> Caso prefira, pode enviar um pedido escrito para a nossa morada: </w:t>
      </w:r>
      <w:r w:rsidR="0092641B" w:rsidRPr="008A4811">
        <w:rPr>
          <w:sz w:val="22"/>
          <w:szCs w:val="22"/>
        </w:rPr>
        <w:t xml:space="preserve">Avenida do Atlântico, Edifício </w:t>
      </w:r>
      <w:proofErr w:type="spellStart"/>
      <w:r w:rsidR="0092641B" w:rsidRPr="008A4811">
        <w:rPr>
          <w:sz w:val="22"/>
          <w:szCs w:val="22"/>
        </w:rPr>
        <w:t>Panoramic</w:t>
      </w:r>
      <w:proofErr w:type="spellEnd"/>
      <w:r w:rsidR="0092641B" w:rsidRPr="008A4811">
        <w:rPr>
          <w:sz w:val="22"/>
          <w:szCs w:val="22"/>
        </w:rPr>
        <w:t>, n.º 16, 14.º Piso, Esc. 8, no Parque das Nações, 1990-019 Lisboa</w:t>
      </w:r>
      <w:r w:rsidRPr="00812C49">
        <w:rPr>
          <w:i/>
          <w:iCs/>
          <w:sz w:val="22"/>
          <w:szCs w:val="22"/>
        </w:rPr>
        <w:t>, A/C Responsável de Proteção de Dados</w:t>
      </w:r>
      <w:r w:rsidRPr="00812C49">
        <w:rPr>
          <w:sz w:val="22"/>
          <w:szCs w:val="22"/>
        </w:rPr>
        <w:t xml:space="preserve">. Atenção que os </w:t>
      </w:r>
      <w:r w:rsidRPr="00812C49">
        <w:rPr>
          <w:sz w:val="22"/>
          <w:szCs w:val="22"/>
        </w:rPr>
        <w:lastRenderedPageBreak/>
        <w:t>pedidos por via postal podem ter uma resposta mais demorada, pelo que recomendamos o uso do email para maior celeridade.</w:t>
      </w:r>
    </w:p>
    <w:p w14:paraId="7B545DEC" w14:textId="77777777" w:rsidR="00B065D6" w:rsidRPr="00812C49" w:rsidRDefault="00B065D6" w:rsidP="00812C49">
      <w:pPr>
        <w:spacing w:line="360" w:lineRule="auto"/>
        <w:jc w:val="both"/>
        <w:rPr>
          <w:sz w:val="22"/>
          <w:szCs w:val="22"/>
        </w:rPr>
      </w:pPr>
      <w:r w:rsidRPr="00812C49">
        <w:rPr>
          <w:sz w:val="22"/>
          <w:szCs w:val="22"/>
        </w:rPr>
        <w:t>Ao receber um pedido, poderemos necessitar de confirmar a identidade do requerente para evitar divulgações não autorizadas (por exemplo, poderemos responder através do email registado na conta ou pedir informações complementares se houver dúvida). Após verificação, daremos seguimento dentro do prazo legal (normalmente em até 30 dias, com eventual extensão como explicado).</w:t>
      </w:r>
    </w:p>
    <w:p w14:paraId="6EA426EF" w14:textId="77777777" w:rsidR="00B065D6" w:rsidRPr="00812C49" w:rsidRDefault="00B065D6" w:rsidP="00812C49">
      <w:pPr>
        <w:spacing w:line="360" w:lineRule="auto"/>
        <w:jc w:val="both"/>
        <w:rPr>
          <w:sz w:val="22"/>
          <w:szCs w:val="22"/>
        </w:rPr>
      </w:pPr>
      <w:r w:rsidRPr="00812C49">
        <w:rPr>
          <w:sz w:val="22"/>
          <w:szCs w:val="22"/>
        </w:rPr>
        <w:t>A comunicação sobre assuntos de privacidade pode ser feita tanto em português como em inglês, conforme lhe for mais conveniente, embora a nossa resposta oficial seja preferencialmente em português (por ser a língua desta Política e do serviço principal).</w:t>
      </w:r>
    </w:p>
    <w:p w14:paraId="2A7696F0" w14:textId="77777777" w:rsidR="00B065D6" w:rsidRPr="00812C49" w:rsidRDefault="00B065D6" w:rsidP="00812C49">
      <w:pPr>
        <w:spacing w:line="360" w:lineRule="auto"/>
        <w:jc w:val="both"/>
        <w:rPr>
          <w:sz w:val="22"/>
          <w:szCs w:val="22"/>
        </w:rPr>
      </w:pPr>
      <w:r w:rsidRPr="00812C49">
        <w:rPr>
          <w:sz w:val="22"/>
          <w:szCs w:val="22"/>
        </w:rPr>
        <w:t>Se o pedido não for claro ou se estiver incompleto (por ex., “quero todos os meus dados” sem indicar contexto e temos múltiplos sistemas), entraremos em contacto para ajudar a especificar, garantindo que recebe exatamente o que pretende.</w:t>
      </w:r>
    </w:p>
    <w:p w14:paraId="22892F42" w14:textId="53D93168" w:rsidR="00B065D6" w:rsidRPr="00812C49" w:rsidRDefault="00B065D6" w:rsidP="00812C49">
      <w:pPr>
        <w:spacing w:line="360" w:lineRule="auto"/>
        <w:jc w:val="both"/>
        <w:rPr>
          <w:sz w:val="22"/>
          <w:szCs w:val="22"/>
        </w:rPr>
      </w:pPr>
      <w:r w:rsidRPr="00812C49">
        <w:rPr>
          <w:sz w:val="22"/>
          <w:szCs w:val="22"/>
        </w:rPr>
        <w:t xml:space="preserve">Além dos direitos já mencionados, se tiver </w:t>
      </w:r>
      <w:r w:rsidRPr="00812C49">
        <w:rPr>
          <w:b/>
          <w:bCs/>
          <w:sz w:val="22"/>
          <w:szCs w:val="22"/>
        </w:rPr>
        <w:t>questões gerais</w:t>
      </w:r>
      <w:r w:rsidRPr="00812C49">
        <w:rPr>
          <w:sz w:val="22"/>
          <w:szCs w:val="22"/>
        </w:rPr>
        <w:t xml:space="preserve"> sobre esta Política ou sobre como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trata os seus dados, não hesite em nos contactar</w:t>
      </w:r>
      <w:r w:rsidR="00563907">
        <w:rPr>
          <w:sz w:val="22"/>
          <w:szCs w:val="22"/>
        </w:rPr>
        <w:t>-nos</w:t>
      </w:r>
      <w:r w:rsidRPr="00812C49">
        <w:rPr>
          <w:sz w:val="22"/>
          <w:szCs w:val="22"/>
        </w:rPr>
        <w:t xml:space="preserve"> pelos mesmos canais. Teremos todo o gosto em esclarecer e ouvir sugestões de como melhorar ainda mais as nossas práticas de privacidade e segurança.</w:t>
      </w:r>
    </w:p>
    <w:p w14:paraId="03E6C80E" w14:textId="77777777" w:rsidR="00B065D6" w:rsidRPr="00812C49" w:rsidRDefault="00B065D6" w:rsidP="00812C49">
      <w:pPr>
        <w:spacing w:line="360" w:lineRule="auto"/>
        <w:jc w:val="both"/>
        <w:rPr>
          <w:b/>
          <w:bCs/>
          <w:sz w:val="22"/>
          <w:szCs w:val="22"/>
        </w:rPr>
      </w:pPr>
      <w:r w:rsidRPr="00812C49">
        <w:rPr>
          <w:b/>
          <w:bCs/>
          <w:sz w:val="22"/>
          <w:szCs w:val="22"/>
        </w:rPr>
        <w:t>11. Autoridade de Controlo</w:t>
      </w:r>
    </w:p>
    <w:p w14:paraId="479562BB" w14:textId="77777777" w:rsidR="00B065D6" w:rsidRPr="00812C49" w:rsidRDefault="00B065D6" w:rsidP="00812C49">
      <w:pPr>
        <w:spacing w:line="360" w:lineRule="auto"/>
        <w:jc w:val="both"/>
        <w:rPr>
          <w:sz w:val="22"/>
          <w:szCs w:val="22"/>
        </w:rPr>
      </w:pPr>
      <w:r w:rsidRPr="00812C49">
        <w:rPr>
          <w:sz w:val="22"/>
          <w:szCs w:val="22"/>
        </w:rPr>
        <w:t xml:space="preserve">Esperamos poder resolver diretamente com os utilizadores quaisquer questões ou reclamações relativas ao tratamento de dados pessoais na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No entanto, caso considere que ocorreu alguma irregularidade na forma como tratamos os seus dados, tem o direito de apresentar uma reclamação junto da </w:t>
      </w:r>
      <w:r w:rsidRPr="00812C49">
        <w:rPr>
          <w:b/>
          <w:bCs/>
          <w:sz w:val="22"/>
          <w:szCs w:val="22"/>
        </w:rPr>
        <w:t>autoridade de controlo</w:t>
      </w:r>
      <w:r w:rsidRPr="00812C49">
        <w:rPr>
          <w:sz w:val="22"/>
          <w:szCs w:val="22"/>
        </w:rPr>
        <w:t xml:space="preserve"> de proteção de dados.</w:t>
      </w:r>
    </w:p>
    <w:p w14:paraId="48F968C4" w14:textId="77777777" w:rsidR="00B065D6" w:rsidRPr="00812C49" w:rsidRDefault="00B065D6" w:rsidP="00812C49">
      <w:pPr>
        <w:spacing w:line="360" w:lineRule="auto"/>
        <w:jc w:val="both"/>
        <w:rPr>
          <w:sz w:val="22"/>
          <w:szCs w:val="22"/>
        </w:rPr>
      </w:pPr>
      <w:r w:rsidRPr="00812C49">
        <w:rPr>
          <w:sz w:val="22"/>
          <w:szCs w:val="22"/>
        </w:rPr>
        <w:t xml:space="preserve">Em Portugal, a autoridade de controlo competente é a </w:t>
      </w:r>
      <w:r w:rsidRPr="00812C49">
        <w:rPr>
          <w:b/>
          <w:bCs/>
          <w:sz w:val="22"/>
          <w:szCs w:val="22"/>
        </w:rPr>
        <w:t>Comissão Nacional de Proteção de Dados (CNPD)</w:t>
      </w:r>
      <w:r w:rsidRPr="00812C49">
        <w:rPr>
          <w:sz w:val="22"/>
          <w:szCs w:val="22"/>
        </w:rPr>
        <w:t>.</w:t>
      </w:r>
    </w:p>
    <w:p w14:paraId="2334EFF6" w14:textId="77777777" w:rsidR="00B065D6" w:rsidRPr="00812C49" w:rsidRDefault="00B065D6" w:rsidP="00812C49">
      <w:pPr>
        <w:numPr>
          <w:ilvl w:val="0"/>
          <w:numId w:val="10"/>
        </w:numPr>
        <w:spacing w:line="360" w:lineRule="auto"/>
        <w:jc w:val="both"/>
        <w:rPr>
          <w:sz w:val="22"/>
          <w:szCs w:val="22"/>
        </w:rPr>
      </w:pPr>
      <w:r w:rsidRPr="00812C49">
        <w:rPr>
          <w:b/>
          <w:bCs/>
          <w:sz w:val="22"/>
          <w:szCs w:val="22"/>
        </w:rPr>
        <w:t>Website:</w:t>
      </w:r>
      <w:r w:rsidRPr="00812C49">
        <w:rPr>
          <w:sz w:val="22"/>
          <w:szCs w:val="22"/>
        </w:rPr>
        <w:t xml:space="preserve"> www.cnpd.pt</w:t>
      </w:r>
    </w:p>
    <w:p w14:paraId="40E67228" w14:textId="77777777" w:rsidR="00B065D6" w:rsidRPr="00812C49" w:rsidRDefault="00B065D6" w:rsidP="00812C49">
      <w:pPr>
        <w:numPr>
          <w:ilvl w:val="0"/>
          <w:numId w:val="10"/>
        </w:numPr>
        <w:spacing w:line="360" w:lineRule="auto"/>
        <w:jc w:val="both"/>
        <w:rPr>
          <w:sz w:val="22"/>
          <w:szCs w:val="22"/>
        </w:rPr>
      </w:pPr>
      <w:r w:rsidRPr="00812C49">
        <w:rPr>
          <w:b/>
          <w:bCs/>
          <w:sz w:val="22"/>
          <w:szCs w:val="22"/>
        </w:rPr>
        <w:t>Endereço:</w:t>
      </w:r>
      <w:r w:rsidRPr="00812C49">
        <w:rPr>
          <w:sz w:val="22"/>
          <w:szCs w:val="22"/>
        </w:rPr>
        <w:t xml:space="preserve"> Avenida D. Carlos I, 134 – 1.º, 1200-651 Lisboa, Portugal</w:t>
      </w:r>
    </w:p>
    <w:p w14:paraId="63B62E70" w14:textId="77777777" w:rsidR="00B065D6" w:rsidRPr="00812C49" w:rsidRDefault="00B065D6" w:rsidP="00812C49">
      <w:pPr>
        <w:numPr>
          <w:ilvl w:val="0"/>
          <w:numId w:val="10"/>
        </w:numPr>
        <w:spacing w:line="360" w:lineRule="auto"/>
        <w:jc w:val="both"/>
        <w:rPr>
          <w:sz w:val="22"/>
          <w:szCs w:val="22"/>
        </w:rPr>
      </w:pPr>
      <w:r w:rsidRPr="00812C49">
        <w:rPr>
          <w:b/>
          <w:bCs/>
          <w:sz w:val="22"/>
          <w:szCs w:val="22"/>
        </w:rPr>
        <w:t>Telefone:</w:t>
      </w:r>
      <w:r w:rsidRPr="00812C49">
        <w:rPr>
          <w:sz w:val="22"/>
          <w:szCs w:val="22"/>
        </w:rPr>
        <w:t xml:space="preserve"> +351 213928400</w:t>
      </w:r>
    </w:p>
    <w:p w14:paraId="5F206A95" w14:textId="77777777" w:rsidR="00B065D6" w:rsidRPr="00812C49" w:rsidRDefault="00B065D6" w:rsidP="00812C49">
      <w:pPr>
        <w:numPr>
          <w:ilvl w:val="0"/>
          <w:numId w:val="10"/>
        </w:numPr>
        <w:spacing w:line="360" w:lineRule="auto"/>
        <w:jc w:val="both"/>
        <w:rPr>
          <w:sz w:val="22"/>
          <w:szCs w:val="22"/>
        </w:rPr>
      </w:pPr>
      <w:r w:rsidRPr="00812C49">
        <w:rPr>
          <w:b/>
          <w:bCs/>
          <w:sz w:val="22"/>
          <w:szCs w:val="22"/>
        </w:rPr>
        <w:t>E-mail:</w:t>
      </w:r>
      <w:r w:rsidRPr="00812C49">
        <w:rPr>
          <w:sz w:val="22"/>
          <w:szCs w:val="22"/>
        </w:rPr>
        <w:t xml:space="preserve"> geral@cnpd.pt (geral, podendo encaminhar orientações de procedimento)</w:t>
      </w:r>
    </w:p>
    <w:p w14:paraId="79A5C58B" w14:textId="77777777" w:rsidR="00B065D6" w:rsidRPr="00812C49" w:rsidRDefault="00B065D6" w:rsidP="00812C49">
      <w:pPr>
        <w:spacing w:line="360" w:lineRule="auto"/>
        <w:jc w:val="both"/>
        <w:rPr>
          <w:sz w:val="22"/>
          <w:szCs w:val="22"/>
        </w:rPr>
      </w:pPr>
      <w:r w:rsidRPr="00812C49">
        <w:rPr>
          <w:sz w:val="22"/>
          <w:szCs w:val="22"/>
        </w:rPr>
        <w:lastRenderedPageBreak/>
        <w:t>A CNPD disponibiliza formulários e orientações no seu site sobre como submeter uma reclamação. Em geral, a reclamação deve conter a identificação do reclamante, a descrição da situação e das medidas já tomadas junto do responsável (se aplicável). A autoridade averiguará a reclamação e poderá solicitar-nos esclarecimentos ou realizar investigações conforme entender.</w:t>
      </w:r>
    </w:p>
    <w:p w14:paraId="67986985" w14:textId="6B230BDF" w:rsidR="00B065D6" w:rsidRPr="00812C49" w:rsidRDefault="00B065D6" w:rsidP="00812C49">
      <w:pPr>
        <w:spacing w:line="360" w:lineRule="auto"/>
        <w:jc w:val="both"/>
        <w:rPr>
          <w:sz w:val="22"/>
          <w:szCs w:val="22"/>
        </w:rPr>
      </w:pPr>
      <w:r w:rsidRPr="00812C49">
        <w:rPr>
          <w:sz w:val="22"/>
          <w:szCs w:val="22"/>
        </w:rPr>
        <w:t xml:space="preserve">Incentivamos, contudo, que antes de recorrer à CNPD, nos dê a oportunidade de esclarecer ou resolver a questão, contactando-nos diretamente. Valorizamos a confiança depositada pelos utilizadores e faremos o possível para atender </w:t>
      </w:r>
      <w:r w:rsidR="00563907">
        <w:rPr>
          <w:sz w:val="22"/>
          <w:szCs w:val="22"/>
        </w:rPr>
        <w:t>a</w:t>
      </w:r>
      <w:r w:rsidRPr="00812C49">
        <w:rPr>
          <w:sz w:val="22"/>
          <w:szCs w:val="22"/>
        </w:rPr>
        <w:t>s suas preocupações de forma satisfatória.</w:t>
      </w:r>
    </w:p>
    <w:p w14:paraId="5D14EF41" w14:textId="77777777" w:rsidR="00B065D6" w:rsidRPr="00812C49" w:rsidRDefault="00B065D6" w:rsidP="00812C49">
      <w:pPr>
        <w:spacing w:line="360" w:lineRule="auto"/>
        <w:jc w:val="both"/>
        <w:rPr>
          <w:b/>
          <w:bCs/>
          <w:sz w:val="22"/>
          <w:szCs w:val="22"/>
        </w:rPr>
      </w:pPr>
      <w:r w:rsidRPr="00812C49">
        <w:rPr>
          <w:b/>
          <w:bCs/>
          <w:sz w:val="22"/>
          <w:szCs w:val="22"/>
        </w:rPr>
        <w:t>12. Conformidade com o RGPD e o Regulamento DORA</w:t>
      </w:r>
    </w:p>
    <w:p w14:paraId="072B6596" w14:textId="2B95BF67" w:rsidR="00B065D6" w:rsidRPr="00812C49" w:rsidRDefault="00B065D6" w:rsidP="00812C49">
      <w:pPr>
        <w:spacing w:line="360" w:lineRule="auto"/>
        <w:jc w:val="both"/>
        <w:rPr>
          <w:sz w:val="22"/>
          <w:szCs w:val="22"/>
        </w:rPr>
      </w:pPr>
      <w:r w:rsidRPr="00812C49">
        <w:rPr>
          <w:sz w:val="22"/>
          <w:szCs w:val="22"/>
        </w:rPr>
        <w:t xml:space="preserve">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declara o seu compromisso integral com os princípios e obrigações estabelecidos pelo </w:t>
      </w:r>
      <w:r w:rsidRPr="00812C49">
        <w:rPr>
          <w:b/>
          <w:bCs/>
          <w:sz w:val="22"/>
          <w:szCs w:val="22"/>
        </w:rPr>
        <w:t>RGPD</w:t>
      </w:r>
      <w:r w:rsidRPr="00812C49">
        <w:rPr>
          <w:sz w:val="22"/>
          <w:szCs w:val="22"/>
        </w:rPr>
        <w:t xml:space="preserve"> e pela legislação nacional de proteção de dados em vigor. Isso inclui, entre outros, os princípios da </w:t>
      </w:r>
      <w:r w:rsidRPr="00812C49">
        <w:rPr>
          <w:b/>
          <w:bCs/>
          <w:sz w:val="22"/>
          <w:szCs w:val="22"/>
        </w:rPr>
        <w:t>licitude, lealdade e transparência</w:t>
      </w:r>
      <w:r w:rsidRPr="00812C49">
        <w:rPr>
          <w:sz w:val="22"/>
          <w:szCs w:val="22"/>
        </w:rPr>
        <w:t xml:space="preserve">, </w:t>
      </w:r>
      <w:r w:rsidRPr="00812C49">
        <w:rPr>
          <w:b/>
          <w:bCs/>
          <w:sz w:val="22"/>
          <w:szCs w:val="22"/>
        </w:rPr>
        <w:t>limitação das finalidades</w:t>
      </w:r>
      <w:r w:rsidRPr="00812C49">
        <w:rPr>
          <w:sz w:val="22"/>
          <w:szCs w:val="22"/>
        </w:rPr>
        <w:t xml:space="preserve">, </w:t>
      </w:r>
      <w:r w:rsidRPr="00812C49">
        <w:rPr>
          <w:b/>
          <w:bCs/>
          <w:sz w:val="22"/>
          <w:szCs w:val="22"/>
        </w:rPr>
        <w:t>minimização dos dados</w:t>
      </w:r>
      <w:r w:rsidRPr="00812C49">
        <w:rPr>
          <w:sz w:val="22"/>
          <w:szCs w:val="22"/>
        </w:rPr>
        <w:t xml:space="preserve">, </w:t>
      </w:r>
      <w:r w:rsidRPr="00812C49">
        <w:rPr>
          <w:b/>
          <w:bCs/>
          <w:sz w:val="22"/>
          <w:szCs w:val="22"/>
        </w:rPr>
        <w:t>exatidão</w:t>
      </w:r>
      <w:r w:rsidRPr="00812C49">
        <w:rPr>
          <w:sz w:val="22"/>
          <w:szCs w:val="22"/>
        </w:rPr>
        <w:t xml:space="preserve">, </w:t>
      </w:r>
      <w:r w:rsidRPr="00812C49">
        <w:rPr>
          <w:b/>
          <w:bCs/>
          <w:sz w:val="22"/>
          <w:szCs w:val="22"/>
        </w:rPr>
        <w:t>limitação da conservação</w:t>
      </w:r>
      <w:r w:rsidRPr="00812C49">
        <w:rPr>
          <w:sz w:val="22"/>
          <w:szCs w:val="22"/>
        </w:rPr>
        <w:t xml:space="preserve">, </w:t>
      </w:r>
      <w:r w:rsidRPr="00812C49">
        <w:rPr>
          <w:b/>
          <w:bCs/>
          <w:sz w:val="22"/>
          <w:szCs w:val="22"/>
        </w:rPr>
        <w:t>integridade e confidencialidade</w:t>
      </w:r>
      <w:r w:rsidRPr="00812C49">
        <w:rPr>
          <w:sz w:val="22"/>
          <w:szCs w:val="22"/>
        </w:rPr>
        <w:t>, conforme o art</w:t>
      </w:r>
      <w:r w:rsidR="00563907">
        <w:rPr>
          <w:sz w:val="22"/>
          <w:szCs w:val="22"/>
        </w:rPr>
        <w:t xml:space="preserve">igo </w:t>
      </w:r>
      <w:r w:rsidRPr="00812C49">
        <w:rPr>
          <w:sz w:val="22"/>
          <w:szCs w:val="22"/>
        </w:rPr>
        <w:t>5.º do RGPD, os quais orientam todos os nossos procedimentos internos. Mantemos documentação atualizada das nossas atividades de tratamento (</w:t>
      </w:r>
      <w:r w:rsidR="00563907" w:rsidRPr="00812C49">
        <w:rPr>
          <w:sz w:val="22"/>
          <w:szCs w:val="22"/>
        </w:rPr>
        <w:t>Registo</w:t>
      </w:r>
      <w:r w:rsidRPr="00812C49">
        <w:rPr>
          <w:sz w:val="22"/>
          <w:szCs w:val="22"/>
        </w:rPr>
        <w:t xml:space="preserve"> de Atividades, art</w:t>
      </w:r>
      <w:r w:rsidR="00563907">
        <w:rPr>
          <w:sz w:val="22"/>
          <w:szCs w:val="22"/>
        </w:rPr>
        <w:t xml:space="preserve">igo </w:t>
      </w:r>
      <w:r w:rsidRPr="00812C49">
        <w:rPr>
          <w:sz w:val="22"/>
          <w:szCs w:val="22"/>
        </w:rPr>
        <w:t>30.º RGPD) e procedemos à avaliação prévia de impacto em situações de alto risco (art</w:t>
      </w:r>
      <w:r w:rsidR="00563907">
        <w:rPr>
          <w:sz w:val="22"/>
          <w:szCs w:val="22"/>
        </w:rPr>
        <w:t xml:space="preserve">igo </w:t>
      </w:r>
      <w:r w:rsidRPr="00812C49">
        <w:rPr>
          <w:sz w:val="22"/>
          <w:szCs w:val="22"/>
        </w:rPr>
        <w:t xml:space="preserve">35.º RGPD), garantindo a </w:t>
      </w:r>
      <w:r w:rsidRPr="00812C49">
        <w:rPr>
          <w:b/>
          <w:bCs/>
          <w:sz w:val="22"/>
          <w:szCs w:val="22"/>
        </w:rPr>
        <w:t>privacidade desde a conceção e por defeito</w:t>
      </w:r>
      <w:r w:rsidRPr="00812C49">
        <w:rPr>
          <w:sz w:val="22"/>
          <w:szCs w:val="22"/>
        </w:rPr>
        <w:t xml:space="preserve"> nos nossos sistemas.</w:t>
      </w:r>
    </w:p>
    <w:p w14:paraId="26E4DE38" w14:textId="77777777" w:rsidR="00B065D6" w:rsidRPr="00812C49" w:rsidRDefault="00B065D6" w:rsidP="00812C49">
      <w:pPr>
        <w:spacing w:line="360" w:lineRule="auto"/>
        <w:jc w:val="both"/>
        <w:rPr>
          <w:sz w:val="22"/>
          <w:szCs w:val="22"/>
        </w:rPr>
      </w:pPr>
      <w:r w:rsidRPr="00812C49">
        <w:rPr>
          <w:sz w:val="22"/>
          <w:szCs w:val="22"/>
        </w:rPr>
        <w:t xml:space="preserve">Adicionalmente, reconhecemos a importância crescente da </w:t>
      </w:r>
      <w:r w:rsidRPr="00812C49">
        <w:rPr>
          <w:b/>
          <w:bCs/>
          <w:sz w:val="22"/>
          <w:szCs w:val="22"/>
        </w:rPr>
        <w:t>resiliência operacional digital</w:t>
      </w:r>
      <w:r w:rsidRPr="00812C49">
        <w:rPr>
          <w:sz w:val="22"/>
          <w:szCs w:val="22"/>
        </w:rPr>
        <w:t xml:space="preserve"> especialmente no contexto dos serviços que podem ser utilizados pelo setor financeiro e outras indústrias críticas. O </w:t>
      </w:r>
      <w:r w:rsidRPr="00812C49">
        <w:rPr>
          <w:b/>
          <w:bCs/>
          <w:sz w:val="22"/>
          <w:szCs w:val="22"/>
        </w:rPr>
        <w:t>Regulamento (UE) 2022/2554 (DORA)</w:t>
      </w:r>
      <w:r w:rsidRPr="00812C49">
        <w:rPr>
          <w:sz w:val="22"/>
          <w:szCs w:val="22"/>
        </w:rPr>
        <w:t xml:space="preserve">, embora direcionado principalmente a entidades financeiras e prestadores críticos de serviços de TIC, estabelece um referencial que voluntariamente adotamos como guia de boas práticas. Nesse sentido, 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w:t>
      </w:r>
    </w:p>
    <w:p w14:paraId="352DE30F" w14:textId="77777777" w:rsidR="00B065D6" w:rsidRPr="00812C49" w:rsidRDefault="00B065D6" w:rsidP="00812C49">
      <w:pPr>
        <w:numPr>
          <w:ilvl w:val="0"/>
          <w:numId w:val="11"/>
        </w:numPr>
        <w:spacing w:line="360" w:lineRule="auto"/>
        <w:jc w:val="both"/>
        <w:rPr>
          <w:sz w:val="22"/>
          <w:szCs w:val="22"/>
        </w:rPr>
      </w:pPr>
      <w:r w:rsidRPr="00812C49">
        <w:rPr>
          <w:sz w:val="22"/>
          <w:szCs w:val="22"/>
        </w:rPr>
        <w:t xml:space="preserve">Avalia e gere continuamente os </w:t>
      </w:r>
      <w:r w:rsidRPr="00812C49">
        <w:rPr>
          <w:b/>
          <w:bCs/>
          <w:sz w:val="22"/>
          <w:szCs w:val="22"/>
        </w:rPr>
        <w:t>riscos de TIC</w:t>
      </w:r>
      <w:r w:rsidRPr="00812C49">
        <w:rPr>
          <w:sz w:val="22"/>
          <w:szCs w:val="22"/>
        </w:rPr>
        <w:t xml:space="preserve"> associados às nossas plataformas, garantindo que temos planos de mitigação para cenários de falhas ou ataques cibernéticos relevantes.</w:t>
      </w:r>
    </w:p>
    <w:p w14:paraId="3C6C92B0" w14:textId="77777777" w:rsidR="00B065D6" w:rsidRPr="00812C49" w:rsidRDefault="00B065D6" w:rsidP="00812C49">
      <w:pPr>
        <w:numPr>
          <w:ilvl w:val="0"/>
          <w:numId w:val="11"/>
        </w:numPr>
        <w:spacing w:line="360" w:lineRule="auto"/>
        <w:jc w:val="both"/>
        <w:rPr>
          <w:sz w:val="22"/>
          <w:szCs w:val="22"/>
        </w:rPr>
      </w:pPr>
      <w:r w:rsidRPr="00812C49">
        <w:rPr>
          <w:sz w:val="22"/>
          <w:szCs w:val="22"/>
        </w:rPr>
        <w:t xml:space="preserve">Implementou um processo interno de </w:t>
      </w:r>
      <w:r w:rsidRPr="00812C49">
        <w:rPr>
          <w:b/>
          <w:bCs/>
          <w:sz w:val="22"/>
          <w:szCs w:val="22"/>
        </w:rPr>
        <w:t>notificação e resposta a incidentes</w:t>
      </w:r>
      <w:r w:rsidRPr="00812C49">
        <w:rPr>
          <w:sz w:val="22"/>
          <w:szCs w:val="22"/>
        </w:rPr>
        <w:t xml:space="preserve"> de segurança, aderente aos requisitos de DORA, de modo que qualquer incidente de grande impacto seja reportado atempadamente às partes interessadas (interna e </w:t>
      </w:r>
      <w:r w:rsidRPr="00812C49">
        <w:rPr>
          <w:sz w:val="22"/>
          <w:szCs w:val="22"/>
        </w:rPr>
        <w:lastRenderedPageBreak/>
        <w:t>externamente, se aplicável) e tratado de forma célere para restabelecer a normalidade.</w:t>
      </w:r>
    </w:p>
    <w:p w14:paraId="2C44346B" w14:textId="77777777" w:rsidR="00B065D6" w:rsidRPr="00812C49" w:rsidRDefault="00B065D6" w:rsidP="00812C49">
      <w:pPr>
        <w:numPr>
          <w:ilvl w:val="0"/>
          <w:numId w:val="11"/>
        </w:numPr>
        <w:spacing w:line="360" w:lineRule="auto"/>
        <w:jc w:val="both"/>
        <w:rPr>
          <w:sz w:val="22"/>
          <w:szCs w:val="22"/>
        </w:rPr>
      </w:pPr>
      <w:r w:rsidRPr="00812C49">
        <w:rPr>
          <w:sz w:val="22"/>
          <w:szCs w:val="22"/>
        </w:rPr>
        <w:t xml:space="preserve">Submete regularmente a nossa infraestrutura e procedimentos a </w:t>
      </w:r>
      <w:r w:rsidRPr="00812C49">
        <w:rPr>
          <w:b/>
          <w:bCs/>
          <w:sz w:val="22"/>
          <w:szCs w:val="22"/>
        </w:rPr>
        <w:t>testes rigorosos</w:t>
      </w:r>
      <w:r w:rsidRPr="00812C49">
        <w:rPr>
          <w:sz w:val="22"/>
          <w:szCs w:val="22"/>
        </w:rPr>
        <w:t xml:space="preserve"> (incluindo testes de penetração independentes, avaliações de vulnerabilidades, e simulacros de recuperação) para validar a robustez operacional, alinhando-se com as obrigações de teste periódico de resiliência previstos no DORA para entidades abrangidas.</w:t>
      </w:r>
    </w:p>
    <w:p w14:paraId="4F9BB57A" w14:textId="0516742F" w:rsidR="00B065D6" w:rsidRPr="00812C49" w:rsidRDefault="00B065D6" w:rsidP="00812C49">
      <w:pPr>
        <w:numPr>
          <w:ilvl w:val="0"/>
          <w:numId w:val="11"/>
        </w:numPr>
        <w:spacing w:line="360" w:lineRule="auto"/>
        <w:jc w:val="both"/>
        <w:rPr>
          <w:sz w:val="22"/>
          <w:szCs w:val="22"/>
        </w:rPr>
      </w:pPr>
      <w:r w:rsidRPr="00812C49">
        <w:rPr>
          <w:sz w:val="22"/>
          <w:szCs w:val="22"/>
        </w:rPr>
        <w:t xml:space="preserve">Gere com especial cuidado os relacionamentos com </w:t>
      </w:r>
      <w:r w:rsidRPr="00812C49">
        <w:rPr>
          <w:b/>
          <w:bCs/>
          <w:sz w:val="22"/>
          <w:szCs w:val="22"/>
        </w:rPr>
        <w:t>prestadores externos de TIC</w:t>
      </w:r>
      <w:r w:rsidRPr="00812C49">
        <w:rPr>
          <w:sz w:val="22"/>
          <w:szCs w:val="22"/>
        </w:rPr>
        <w:t xml:space="preserve">: selecionamos parceiros fiáveis e exigimos contratos que cubram </w:t>
      </w:r>
      <w:r w:rsidR="00563907">
        <w:rPr>
          <w:sz w:val="22"/>
          <w:szCs w:val="22"/>
        </w:rPr>
        <w:t xml:space="preserve">os </w:t>
      </w:r>
      <w:r w:rsidRPr="00812C49">
        <w:rPr>
          <w:sz w:val="22"/>
          <w:szCs w:val="22"/>
        </w:rPr>
        <w:t>requisitos de segurança e continuidade, monitorizando a sua performance e cumprindo princípios semelhantes aos do DORA na gestão de riscos de terceiros (</w:t>
      </w:r>
      <w:proofErr w:type="spellStart"/>
      <w:r w:rsidRPr="00812C49">
        <w:rPr>
          <w:sz w:val="22"/>
          <w:szCs w:val="22"/>
        </w:rPr>
        <w:t>third-party</w:t>
      </w:r>
      <w:proofErr w:type="spellEnd"/>
      <w:r w:rsidRPr="00812C49">
        <w:rPr>
          <w:sz w:val="22"/>
          <w:szCs w:val="22"/>
        </w:rPr>
        <w:t xml:space="preserve"> </w:t>
      </w:r>
      <w:proofErr w:type="spellStart"/>
      <w:r w:rsidRPr="00812C49">
        <w:rPr>
          <w:sz w:val="22"/>
          <w:szCs w:val="22"/>
        </w:rPr>
        <w:t>risk</w:t>
      </w:r>
      <w:proofErr w:type="spellEnd"/>
      <w:r w:rsidRPr="00812C49">
        <w:rPr>
          <w:sz w:val="22"/>
          <w:szCs w:val="22"/>
        </w:rPr>
        <w:t>).</w:t>
      </w:r>
    </w:p>
    <w:p w14:paraId="238DE389" w14:textId="10FA83C9" w:rsidR="00B065D6" w:rsidRPr="00812C49" w:rsidRDefault="00B065D6" w:rsidP="00812C49">
      <w:pPr>
        <w:spacing w:line="360" w:lineRule="auto"/>
        <w:jc w:val="both"/>
        <w:rPr>
          <w:sz w:val="22"/>
          <w:szCs w:val="22"/>
        </w:rPr>
      </w:pPr>
      <w:r w:rsidRPr="00812C49">
        <w:rPr>
          <w:sz w:val="22"/>
          <w:szCs w:val="22"/>
        </w:rPr>
        <w:t xml:space="preserve">Ao cumprir estes padrões, reforçamos não só a proteção dos dados pessoais, mas também a </w:t>
      </w:r>
      <w:r w:rsidRPr="00812C49">
        <w:rPr>
          <w:b/>
          <w:bCs/>
          <w:sz w:val="22"/>
          <w:szCs w:val="22"/>
        </w:rPr>
        <w:t>confiança</w:t>
      </w:r>
      <w:r w:rsidRPr="00812C49">
        <w:rPr>
          <w:sz w:val="22"/>
          <w:szCs w:val="22"/>
        </w:rPr>
        <w:t xml:space="preserve"> dos utilizadores na fiabilidade contínua dos nossos serviços. Estamos atentos às evoluções regulamentares e setoriais, prontos para ajustar políticas e medidas conforme necessário </w:t>
      </w:r>
      <w:r w:rsidR="00563907">
        <w:rPr>
          <w:sz w:val="22"/>
          <w:szCs w:val="22"/>
        </w:rPr>
        <w:t xml:space="preserve">com vista a </w:t>
      </w:r>
      <w:r w:rsidRPr="00812C49">
        <w:rPr>
          <w:sz w:val="22"/>
          <w:szCs w:val="22"/>
        </w:rPr>
        <w:t>garantir</w:t>
      </w:r>
      <w:r w:rsidR="00563907">
        <w:rPr>
          <w:sz w:val="22"/>
          <w:szCs w:val="22"/>
        </w:rPr>
        <w:t xml:space="preserve"> a</w:t>
      </w:r>
      <w:r w:rsidRPr="00812C49">
        <w:rPr>
          <w:sz w:val="22"/>
          <w:szCs w:val="22"/>
        </w:rPr>
        <w:t xml:space="preserve"> conformidade legal e excelência em segurança.</w:t>
      </w:r>
    </w:p>
    <w:p w14:paraId="155ECCEC" w14:textId="4BD60B78" w:rsidR="00B065D6" w:rsidRPr="00812C49" w:rsidRDefault="00B065D6" w:rsidP="00812C49">
      <w:pPr>
        <w:spacing w:line="360" w:lineRule="auto"/>
        <w:jc w:val="both"/>
        <w:rPr>
          <w:sz w:val="22"/>
          <w:szCs w:val="22"/>
        </w:rPr>
      </w:pPr>
      <w:r w:rsidRPr="00812C49">
        <w:rPr>
          <w:sz w:val="22"/>
          <w:szCs w:val="22"/>
        </w:rPr>
        <w:t xml:space="preserve">Este compromisso com o RGPD e com a resiliência operacional (inspirada pelo DORA) faz parte da cultura da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e do grupo </w:t>
      </w:r>
      <w:proofErr w:type="spellStart"/>
      <w:r w:rsidRPr="00812C49">
        <w:rPr>
          <w:sz w:val="22"/>
          <w:szCs w:val="22"/>
        </w:rPr>
        <w:t>PEPData</w:t>
      </w:r>
      <w:proofErr w:type="spellEnd"/>
      <w:r w:rsidRPr="00812C49">
        <w:rPr>
          <w:sz w:val="22"/>
          <w:szCs w:val="22"/>
        </w:rPr>
        <w:t xml:space="preserve">, sendo periodicamente revisto pela </w:t>
      </w:r>
      <w:r w:rsidR="00563907">
        <w:rPr>
          <w:sz w:val="22"/>
          <w:szCs w:val="22"/>
        </w:rPr>
        <w:t xml:space="preserve">sua Administração </w:t>
      </w:r>
      <w:r w:rsidRPr="00812C49">
        <w:rPr>
          <w:sz w:val="22"/>
          <w:szCs w:val="22"/>
        </w:rPr>
        <w:t>e comunicado a todos os colaboradores.</w:t>
      </w:r>
    </w:p>
    <w:p w14:paraId="70E83E84" w14:textId="77777777" w:rsidR="00B065D6" w:rsidRPr="00812C49" w:rsidRDefault="00B065D6" w:rsidP="00812C49">
      <w:pPr>
        <w:spacing w:line="360" w:lineRule="auto"/>
        <w:jc w:val="both"/>
        <w:rPr>
          <w:b/>
          <w:bCs/>
          <w:sz w:val="22"/>
          <w:szCs w:val="22"/>
        </w:rPr>
      </w:pPr>
      <w:r w:rsidRPr="00812C49">
        <w:rPr>
          <w:b/>
          <w:bCs/>
          <w:sz w:val="22"/>
          <w:szCs w:val="22"/>
        </w:rPr>
        <w:t>13. Alterações a esta Política de Privacidade</w:t>
      </w:r>
    </w:p>
    <w:p w14:paraId="18B3446B" w14:textId="0B872AAE" w:rsidR="00B065D6" w:rsidRPr="00812C49" w:rsidRDefault="00B065D6" w:rsidP="00812C49">
      <w:pPr>
        <w:spacing w:line="360" w:lineRule="auto"/>
        <w:jc w:val="both"/>
        <w:rPr>
          <w:sz w:val="22"/>
          <w:szCs w:val="22"/>
        </w:rPr>
      </w:pPr>
      <w:r w:rsidRPr="00812C49">
        <w:rPr>
          <w:sz w:val="22"/>
          <w:szCs w:val="22"/>
        </w:rPr>
        <w:t xml:space="preserve">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xml:space="preserve"> poderá atualizar ocasionalmente a presente Política de Privacidade, seja em virtude de alterações nos nossos tratamentos de dados, seja para cumprir novas exigências legais ou regulamentares, seja ainda para incorporar melhores práticas. Quando forem efetuadas alterações relevantes (ou seja, que alterem de forma significativa as finalidades, a base legal do tratamento, os direitos dos utilizadores ou qualquer </w:t>
      </w:r>
      <w:r w:rsidR="00563907" w:rsidRPr="00812C49">
        <w:rPr>
          <w:sz w:val="22"/>
          <w:szCs w:val="22"/>
        </w:rPr>
        <w:t>aspeto</w:t>
      </w:r>
      <w:r w:rsidRPr="00812C49">
        <w:rPr>
          <w:sz w:val="22"/>
          <w:szCs w:val="22"/>
        </w:rPr>
        <w:t xml:space="preserve"> substancial desta Política), </w:t>
      </w:r>
      <w:r w:rsidR="00563907" w:rsidRPr="00563907">
        <w:rPr>
          <w:b/>
          <w:bCs/>
          <w:sz w:val="22"/>
          <w:szCs w:val="22"/>
        </w:rPr>
        <w:t xml:space="preserve">notificaremos </w:t>
      </w:r>
      <w:r w:rsidR="00563907" w:rsidRPr="00812C49">
        <w:rPr>
          <w:b/>
          <w:bCs/>
          <w:sz w:val="22"/>
          <w:szCs w:val="22"/>
        </w:rPr>
        <w:t>os</w:t>
      </w:r>
      <w:r w:rsidRPr="00812C49">
        <w:rPr>
          <w:b/>
          <w:bCs/>
          <w:sz w:val="22"/>
          <w:szCs w:val="22"/>
        </w:rPr>
        <w:t xml:space="preserve"> utilizadores</w:t>
      </w:r>
      <w:r w:rsidRPr="00812C49">
        <w:rPr>
          <w:sz w:val="22"/>
          <w:szCs w:val="22"/>
        </w:rPr>
        <w:t xml:space="preserve"> de forma visível. Essa notificação pode ser feita através de aviso na plataforma (por exemplo, um </w:t>
      </w:r>
      <w:proofErr w:type="spellStart"/>
      <w:r w:rsidRPr="00812C49">
        <w:rPr>
          <w:i/>
          <w:iCs/>
          <w:sz w:val="22"/>
          <w:szCs w:val="22"/>
        </w:rPr>
        <w:t>banner</w:t>
      </w:r>
      <w:proofErr w:type="spellEnd"/>
      <w:r w:rsidRPr="00812C49">
        <w:rPr>
          <w:sz w:val="22"/>
          <w:szCs w:val="22"/>
        </w:rPr>
        <w:t xml:space="preserve"> ou </w:t>
      </w:r>
      <w:r w:rsidRPr="00812C49">
        <w:rPr>
          <w:i/>
          <w:iCs/>
          <w:sz w:val="22"/>
          <w:szCs w:val="22"/>
        </w:rPr>
        <w:t>pop-up</w:t>
      </w:r>
      <w:r w:rsidRPr="00812C49">
        <w:rPr>
          <w:sz w:val="22"/>
          <w:szCs w:val="22"/>
        </w:rPr>
        <w:t xml:space="preserve"> ao iniciar sessão) e/ou via e-mail enviado para o endereço associado à conta do utilizador, com antecedência razoável antes das alterações entrarem em vigor, sempre que possível.</w:t>
      </w:r>
    </w:p>
    <w:p w14:paraId="30547717" w14:textId="77777777" w:rsidR="00B065D6" w:rsidRPr="00812C49" w:rsidRDefault="00B065D6" w:rsidP="00812C49">
      <w:pPr>
        <w:spacing w:line="360" w:lineRule="auto"/>
        <w:jc w:val="both"/>
        <w:rPr>
          <w:sz w:val="22"/>
          <w:szCs w:val="22"/>
        </w:rPr>
      </w:pPr>
      <w:r w:rsidRPr="00812C49">
        <w:rPr>
          <w:sz w:val="22"/>
          <w:szCs w:val="22"/>
        </w:rPr>
        <w:t xml:space="preserve">No topo deste documento (abaixo do título) encontrará a indicação da </w:t>
      </w:r>
      <w:r w:rsidRPr="00812C49">
        <w:rPr>
          <w:b/>
          <w:bCs/>
          <w:sz w:val="22"/>
          <w:szCs w:val="22"/>
        </w:rPr>
        <w:t>versão e data de entrada em vigor</w:t>
      </w:r>
      <w:r w:rsidRPr="00812C49">
        <w:rPr>
          <w:sz w:val="22"/>
          <w:szCs w:val="22"/>
        </w:rPr>
        <w:t xml:space="preserve"> da presente Política. Recomendamos que verifique essa data e consulte </w:t>
      </w:r>
      <w:r w:rsidRPr="00812C49">
        <w:rPr>
          <w:sz w:val="22"/>
          <w:szCs w:val="22"/>
        </w:rPr>
        <w:lastRenderedPageBreak/>
        <w:t>periodicamente este documento para se manter atualizado sobre como tratamos os seus dados. A continuação da utilização da plataforma após a data de entrada em vigor de alterações constitui aceitação das mesmas. No entanto, se forem necessárias novas autorizações do utilizador (por ex., devido a mudança na base de consentimento), solicitá-las-emos explicitamente.</w:t>
      </w:r>
    </w:p>
    <w:p w14:paraId="33698C5E" w14:textId="14B5F0C6" w:rsidR="00B065D6" w:rsidRPr="00812C49" w:rsidRDefault="00B065D6" w:rsidP="00812C49">
      <w:pPr>
        <w:spacing w:line="360" w:lineRule="auto"/>
        <w:jc w:val="both"/>
        <w:rPr>
          <w:sz w:val="22"/>
          <w:szCs w:val="22"/>
        </w:rPr>
      </w:pPr>
      <w:r w:rsidRPr="00812C49">
        <w:rPr>
          <w:sz w:val="22"/>
          <w:szCs w:val="22"/>
        </w:rPr>
        <w:t xml:space="preserve">Manteremos </w:t>
      </w:r>
      <w:r w:rsidR="00563907">
        <w:rPr>
          <w:sz w:val="22"/>
          <w:szCs w:val="22"/>
        </w:rPr>
        <w:t xml:space="preserve">as </w:t>
      </w:r>
      <w:r w:rsidRPr="00812C49">
        <w:rPr>
          <w:sz w:val="22"/>
          <w:szCs w:val="22"/>
        </w:rPr>
        <w:t>versões anteriores arquivadas e identificadas por data, podendo o utilizador solicitá-las se tiver interesse em comparar alterações.</w:t>
      </w:r>
    </w:p>
    <w:p w14:paraId="733AB1E9" w14:textId="77777777" w:rsidR="00B065D6" w:rsidRPr="00812C49" w:rsidRDefault="00B065D6" w:rsidP="00812C49">
      <w:pPr>
        <w:spacing w:line="360" w:lineRule="auto"/>
        <w:jc w:val="both"/>
        <w:rPr>
          <w:b/>
          <w:bCs/>
          <w:sz w:val="22"/>
          <w:szCs w:val="22"/>
        </w:rPr>
      </w:pPr>
      <w:r w:rsidRPr="00812C49">
        <w:rPr>
          <w:b/>
          <w:bCs/>
          <w:sz w:val="22"/>
          <w:szCs w:val="22"/>
        </w:rPr>
        <w:t>14. Contactos e Dúvidas</w:t>
      </w:r>
    </w:p>
    <w:p w14:paraId="2DC82797" w14:textId="7E33DC42" w:rsidR="00B065D6" w:rsidRPr="00812C49" w:rsidRDefault="00B065D6" w:rsidP="00812C49">
      <w:pPr>
        <w:spacing w:line="360" w:lineRule="auto"/>
        <w:jc w:val="both"/>
        <w:rPr>
          <w:sz w:val="22"/>
          <w:szCs w:val="22"/>
        </w:rPr>
      </w:pPr>
      <w:r w:rsidRPr="00812C49">
        <w:rPr>
          <w:sz w:val="22"/>
          <w:szCs w:val="22"/>
        </w:rPr>
        <w:t xml:space="preserve">Se tiver alguma questão adicional sobre esta Política de Privacidade ou sobre as práticas de proteção de dados da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por favor não hesite em nos contactar através de:</w:t>
      </w:r>
      <w:r w:rsidR="00563907">
        <w:rPr>
          <w:sz w:val="22"/>
          <w:szCs w:val="22"/>
        </w:rPr>
        <w:t xml:space="preserve"> </w:t>
      </w:r>
      <w:hyperlink r:id="rId8" w:history="1">
        <w:r w:rsidR="00563907" w:rsidRPr="00F2279E">
          <w:rPr>
            <w:rStyle w:val="Hiperligao"/>
            <w:sz w:val="22"/>
            <w:szCs w:val="22"/>
          </w:rPr>
          <w:t>info@pepdata.com</w:t>
        </w:r>
      </w:hyperlink>
      <w:r w:rsidRPr="00812C49">
        <w:rPr>
          <w:sz w:val="22"/>
          <w:szCs w:val="22"/>
        </w:rPr>
        <w:t>. Estamos empenhados em proteger a sua privacidade e responderemos tão breve quanto possível.</w:t>
      </w:r>
    </w:p>
    <w:p w14:paraId="72A38DB7" w14:textId="22E29540" w:rsidR="00B065D6" w:rsidRPr="00812C49" w:rsidRDefault="00B065D6" w:rsidP="00812C49">
      <w:pPr>
        <w:spacing w:line="360" w:lineRule="auto"/>
        <w:jc w:val="both"/>
        <w:rPr>
          <w:sz w:val="22"/>
          <w:szCs w:val="22"/>
        </w:rPr>
      </w:pPr>
    </w:p>
    <w:p w14:paraId="078098B9" w14:textId="77777777" w:rsidR="00B065D6" w:rsidRPr="00812C49" w:rsidRDefault="00B065D6" w:rsidP="00812C49">
      <w:pPr>
        <w:spacing w:line="360" w:lineRule="auto"/>
        <w:jc w:val="both"/>
        <w:rPr>
          <w:sz w:val="22"/>
          <w:szCs w:val="22"/>
        </w:rPr>
      </w:pPr>
      <w:r w:rsidRPr="00812C49">
        <w:rPr>
          <w:b/>
          <w:bCs/>
          <w:sz w:val="22"/>
          <w:szCs w:val="22"/>
        </w:rPr>
        <w:t>Controlo de Versões:</w:t>
      </w:r>
    </w:p>
    <w:p w14:paraId="6B6FB2C4" w14:textId="5ABF7949" w:rsidR="00B065D6" w:rsidRPr="00812C49" w:rsidRDefault="00B065D6" w:rsidP="00812C49">
      <w:pPr>
        <w:numPr>
          <w:ilvl w:val="0"/>
          <w:numId w:val="12"/>
        </w:numPr>
        <w:spacing w:line="360" w:lineRule="auto"/>
        <w:jc w:val="both"/>
        <w:rPr>
          <w:sz w:val="22"/>
          <w:szCs w:val="22"/>
        </w:rPr>
      </w:pPr>
      <w:r w:rsidRPr="00812C49">
        <w:rPr>
          <w:sz w:val="22"/>
          <w:szCs w:val="22"/>
        </w:rPr>
        <w:t>Versão 1.0 – Entrada em vigor em 0</w:t>
      </w:r>
      <w:r w:rsidR="00563907">
        <w:rPr>
          <w:sz w:val="22"/>
          <w:szCs w:val="22"/>
        </w:rPr>
        <w:t>6</w:t>
      </w:r>
      <w:r w:rsidRPr="00812C49">
        <w:rPr>
          <w:sz w:val="22"/>
          <w:szCs w:val="22"/>
        </w:rPr>
        <w:t>/06/2025 (primeira publicação da política, refletindo as recomendações da análise jurídica e conformidade com RGPD, Lei 58/2019, Lei 41/2004, Lei 93/2021 e Regulamento DORA).</w:t>
      </w:r>
    </w:p>
    <w:p w14:paraId="372A06EF" w14:textId="77777777" w:rsidR="00B065D6" w:rsidRPr="00812C49" w:rsidRDefault="00B065D6" w:rsidP="00812C49">
      <w:pPr>
        <w:spacing w:line="360" w:lineRule="auto"/>
        <w:jc w:val="both"/>
        <w:rPr>
          <w:sz w:val="22"/>
          <w:szCs w:val="22"/>
        </w:rPr>
      </w:pPr>
      <w:r w:rsidRPr="00812C49">
        <w:rPr>
          <w:i/>
          <w:iCs/>
          <w:sz w:val="22"/>
          <w:szCs w:val="22"/>
        </w:rPr>
        <w:t>(Qualquer atualização futura será aqui registada com o número de versão e data correspondente.)</w:t>
      </w:r>
    </w:p>
    <w:p w14:paraId="6258D0DE" w14:textId="77777777" w:rsidR="00B065D6" w:rsidRPr="00812C49" w:rsidRDefault="00B065D6" w:rsidP="00812C49">
      <w:pPr>
        <w:spacing w:line="360" w:lineRule="auto"/>
        <w:jc w:val="both"/>
        <w:rPr>
          <w:sz w:val="22"/>
          <w:szCs w:val="22"/>
        </w:rPr>
      </w:pPr>
      <w:r w:rsidRPr="00812C49">
        <w:rPr>
          <w:sz w:val="22"/>
          <w:szCs w:val="22"/>
        </w:rPr>
        <w:t xml:space="preserve">Agradecemos a confiança que deposita na </w:t>
      </w:r>
      <w:proofErr w:type="spellStart"/>
      <w:r w:rsidRPr="00812C49">
        <w:rPr>
          <w:sz w:val="22"/>
          <w:szCs w:val="22"/>
        </w:rPr>
        <w:t>PEPData</w:t>
      </w:r>
      <w:proofErr w:type="spellEnd"/>
      <w:r w:rsidRPr="00812C49">
        <w:rPr>
          <w:sz w:val="22"/>
          <w:szCs w:val="22"/>
        </w:rPr>
        <w:t xml:space="preserve"> </w:t>
      </w:r>
      <w:proofErr w:type="spellStart"/>
      <w:r w:rsidRPr="00812C49">
        <w:rPr>
          <w:sz w:val="22"/>
          <w:szCs w:val="22"/>
        </w:rPr>
        <w:t>Academy</w:t>
      </w:r>
      <w:proofErr w:type="spellEnd"/>
      <w:r w:rsidRPr="00812C49">
        <w:rPr>
          <w:sz w:val="22"/>
          <w:szCs w:val="22"/>
        </w:rPr>
        <w:t>. Comprometemo-nos a manter os seus dados seguros e a tratar as suas informações pessoais com transparência e responsabilidade.</w:t>
      </w:r>
    </w:p>
    <w:p w14:paraId="0451D0E2" w14:textId="7E9CBC95" w:rsidR="00B065D6" w:rsidRPr="00812C49" w:rsidRDefault="00B065D6" w:rsidP="00812C49">
      <w:pPr>
        <w:spacing w:line="360" w:lineRule="auto"/>
        <w:jc w:val="both"/>
        <w:rPr>
          <w:sz w:val="22"/>
          <w:szCs w:val="22"/>
        </w:rPr>
      </w:pPr>
    </w:p>
    <w:p w14:paraId="06C37922" w14:textId="77777777" w:rsidR="00544037" w:rsidRPr="00812C49" w:rsidRDefault="00544037" w:rsidP="00812C49">
      <w:pPr>
        <w:spacing w:line="360" w:lineRule="auto"/>
        <w:jc w:val="both"/>
        <w:rPr>
          <w:sz w:val="22"/>
          <w:szCs w:val="22"/>
        </w:rPr>
      </w:pPr>
    </w:p>
    <w:sectPr w:rsidR="00544037" w:rsidRPr="00812C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A0E98"/>
    <w:multiLevelType w:val="multilevel"/>
    <w:tmpl w:val="0FCE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45730"/>
    <w:multiLevelType w:val="multilevel"/>
    <w:tmpl w:val="3A48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F5423"/>
    <w:multiLevelType w:val="multilevel"/>
    <w:tmpl w:val="1F8C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516D5"/>
    <w:multiLevelType w:val="multilevel"/>
    <w:tmpl w:val="45FA0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677B1E"/>
    <w:multiLevelType w:val="multilevel"/>
    <w:tmpl w:val="E45E8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F7B19"/>
    <w:multiLevelType w:val="multilevel"/>
    <w:tmpl w:val="95FA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F3F2E"/>
    <w:multiLevelType w:val="multilevel"/>
    <w:tmpl w:val="3630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5A0AB1"/>
    <w:multiLevelType w:val="multilevel"/>
    <w:tmpl w:val="B936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D9691D"/>
    <w:multiLevelType w:val="multilevel"/>
    <w:tmpl w:val="8F60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1E1BE8"/>
    <w:multiLevelType w:val="multilevel"/>
    <w:tmpl w:val="A686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EE47A4"/>
    <w:multiLevelType w:val="multilevel"/>
    <w:tmpl w:val="39E0A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59112C"/>
    <w:multiLevelType w:val="multilevel"/>
    <w:tmpl w:val="13E6E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756930">
    <w:abstractNumId w:val="8"/>
  </w:num>
  <w:num w:numId="2" w16cid:durableId="1267344948">
    <w:abstractNumId w:val="4"/>
  </w:num>
  <w:num w:numId="3" w16cid:durableId="259989175">
    <w:abstractNumId w:val="7"/>
  </w:num>
  <w:num w:numId="4" w16cid:durableId="2108379205">
    <w:abstractNumId w:val="11"/>
  </w:num>
  <w:num w:numId="5" w16cid:durableId="299457601">
    <w:abstractNumId w:val="3"/>
  </w:num>
  <w:num w:numId="6" w16cid:durableId="1474985794">
    <w:abstractNumId w:val="10"/>
  </w:num>
  <w:num w:numId="7" w16cid:durableId="1302343097">
    <w:abstractNumId w:val="6"/>
  </w:num>
  <w:num w:numId="8" w16cid:durableId="1117870452">
    <w:abstractNumId w:val="5"/>
  </w:num>
  <w:num w:numId="9" w16cid:durableId="411048635">
    <w:abstractNumId w:val="1"/>
  </w:num>
  <w:num w:numId="10" w16cid:durableId="1066302829">
    <w:abstractNumId w:val="2"/>
  </w:num>
  <w:num w:numId="11" w16cid:durableId="1403065397">
    <w:abstractNumId w:val="0"/>
  </w:num>
  <w:num w:numId="12" w16cid:durableId="1787119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1A"/>
    <w:rsid w:val="000A7E1A"/>
    <w:rsid w:val="000E1F81"/>
    <w:rsid w:val="000F7DAD"/>
    <w:rsid w:val="003F29AB"/>
    <w:rsid w:val="004C36E7"/>
    <w:rsid w:val="00544037"/>
    <w:rsid w:val="00563907"/>
    <w:rsid w:val="007B3EC6"/>
    <w:rsid w:val="00812C49"/>
    <w:rsid w:val="008635AE"/>
    <w:rsid w:val="0092641B"/>
    <w:rsid w:val="00B065D6"/>
    <w:rsid w:val="00D5600B"/>
    <w:rsid w:val="00FB7C6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2F1A"/>
  <w15:chartTrackingRefBased/>
  <w15:docId w15:val="{359189E1-8F0B-4632-9F6B-1E38D83D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0A7E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0A7E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0A7E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0A7E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0A7E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0A7E1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0A7E1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0A7E1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0A7E1A"/>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0A7E1A"/>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0A7E1A"/>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0A7E1A"/>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0A7E1A"/>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0A7E1A"/>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0A7E1A"/>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0A7E1A"/>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0A7E1A"/>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0A7E1A"/>
    <w:rPr>
      <w:rFonts w:eastAsiaTheme="majorEastAsia" w:cstheme="majorBidi"/>
      <w:color w:val="272727" w:themeColor="text1" w:themeTint="D8"/>
    </w:rPr>
  </w:style>
  <w:style w:type="paragraph" w:styleId="Ttulo">
    <w:name w:val="Title"/>
    <w:basedOn w:val="Normal"/>
    <w:next w:val="Normal"/>
    <w:link w:val="TtuloCarter"/>
    <w:uiPriority w:val="10"/>
    <w:qFormat/>
    <w:rsid w:val="000A7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0A7E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0A7E1A"/>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0A7E1A"/>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0A7E1A"/>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0A7E1A"/>
    <w:rPr>
      <w:i/>
      <w:iCs/>
      <w:color w:val="404040" w:themeColor="text1" w:themeTint="BF"/>
    </w:rPr>
  </w:style>
  <w:style w:type="paragraph" w:styleId="PargrafodaLista">
    <w:name w:val="List Paragraph"/>
    <w:basedOn w:val="Normal"/>
    <w:uiPriority w:val="34"/>
    <w:qFormat/>
    <w:rsid w:val="000A7E1A"/>
    <w:pPr>
      <w:ind w:left="720"/>
      <w:contextualSpacing/>
    </w:pPr>
  </w:style>
  <w:style w:type="character" w:styleId="nfaseIntensa">
    <w:name w:val="Intense Emphasis"/>
    <w:basedOn w:val="Tipodeletrapredefinidodopargrafo"/>
    <w:uiPriority w:val="21"/>
    <w:qFormat/>
    <w:rsid w:val="000A7E1A"/>
    <w:rPr>
      <w:i/>
      <w:iCs/>
      <w:color w:val="0F4761" w:themeColor="accent1" w:themeShade="BF"/>
    </w:rPr>
  </w:style>
  <w:style w:type="paragraph" w:styleId="CitaoIntensa">
    <w:name w:val="Intense Quote"/>
    <w:basedOn w:val="Normal"/>
    <w:next w:val="Normal"/>
    <w:link w:val="CitaoIntensaCarter"/>
    <w:uiPriority w:val="30"/>
    <w:qFormat/>
    <w:rsid w:val="000A7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0A7E1A"/>
    <w:rPr>
      <w:i/>
      <w:iCs/>
      <w:color w:val="0F4761" w:themeColor="accent1" w:themeShade="BF"/>
    </w:rPr>
  </w:style>
  <w:style w:type="character" w:styleId="RefernciaIntensa">
    <w:name w:val="Intense Reference"/>
    <w:basedOn w:val="Tipodeletrapredefinidodopargrafo"/>
    <w:uiPriority w:val="32"/>
    <w:qFormat/>
    <w:rsid w:val="000A7E1A"/>
    <w:rPr>
      <w:b/>
      <w:bCs/>
      <w:smallCaps/>
      <w:color w:val="0F4761" w:themeColor="accent1" w:themeShade="BF"/>
      <w:spacing w:val="5"/>
    </w:rPr>
  </w:style>
  <w:style w:type="character" w:styleId="Hiperligao">
    <w:name w:val="Hyperlink"/>
    <w:basedOn w:val="Tipodeletrapredefinidodopargrafo"/>
    <w:uiPriority w:val="99"/>
    <w:unhideWhenUsed/>
    <w:rsid w:val="00B065D6"/>
    <w:rPr>
      <w:color w:val="467886" w:themeColor="hyperlink"/>
      <w:u w:val="single"/>
    </w:rPr>
  </w:style>
  <w:style w:type="character" w:styleId="MenoNoResolvida">
    <w:name w:val="Unresolved Mention"/>
    <w:basedOn w:val="Tipodeletrapredefinidodopargrafo"/>
    <w:uiPriority w:val="99"/>
    <w:semiHidden/>
    <w:unhideWhenUsed/>
    <w:rsid w:val="00B06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39403">
      <w:bodyDiv w:val="1"/>
      <w:marLeft w:val="0"/>
      <w:marRight w:val="0"/>
      <w:marTop w:val="0"/>
      <w:marBottom w:val="0"/>
      <w:divBdr>
        <w:top w:val="none" w:sz="0" w:space="0" w:color="auto"/>
        <w:left w:val="none" w:sz="0" w:space="0" w:color="auto"/>
        <w:bottom w:val="none" w:sz="0" w:space="0" w:color="auto"/>
        <w:right w:val="none" w:sz="0" w:space="0" w:color="auto"/>
      </w:divBdr>
      <w:divsChild>
        <w:div w:id="1939556819">
          <w:marLeft w:val="0"/>
          <w:marRight w:val="0"/>
          <w:marTop w:val="0"/>
          <w:marBottom w:val="0"/>
          <w:divBdr>
            <w:top w:val="none" w:sz="0" w:space="0" w:color="auto"/>
            <w:left w:val="none" w:sz="0" w:space="0" w:color="auto"/>
            <w:bottom w:val="none" w:sz="0" w:space="0" w:color="auto"/>
            <w:right w:val="none" w:sz="0" w:space="0" w:color="auto"/>
          </w:divBdr>
          <w:divsChild>
            <w:div w:id="1949199384">
              <w:marLeft w:val="0"/>
              <w:marRight w:val="0"/>
              <w:marTop w:val="0"/>
              <w:marBottom w:val="0"/>
              <w:divBdr>
                <w:top w:val="none" w:sz="0" w:space="0" w:color="auto"/>
                <w:left w:val="none" w:sz="0" w:space="0" w:color="auto"/>
                <w:bottom w:val="none" w:sz="0" w:space="0" w:color="auto"/>
                <w:right w:val="none" w:sz="0" w:space="0" w:color="auto"/>
              </w:divBdr>
              <w:divsChild>
                <w:div w:id="1239945373">
                  <w:marLeft w:val="0"/>
                  <w:marRight w:val="0"/>
                  <w:marTop w:val="0"/>
                  <w:marBottom w:val="0"/>
                  <w:divBdr>
                    <w:top w:val="none" w:sz="0" w:space="0" w:color="auto"/>
                    <w:left w:val="none" w:sz="0" w:space="0" w:color="auto"/>
                    <w:bottom w:val="none" w:sz="0" w:space="0" w:color="auto"/>
                    <w:right w:val="none" w:sz="0" w:space="0" w:color="auto"/>
                  </w:divBdr>
                  <w:divsChild>
                    <w:div w:id="1126507951">
                      <w:marLeft w:val="0"/>
                      <w:marRight w:val="0"/>
                      <w:marTop w:val="0"/>
                      <w:marBottom w:val="0"/>
                      <w:divBdr>
                        <w:top w:val="none" w:sz="0" w:space="0" w:color="auto"/>
                        <w:left w:val="none" w:sz="0" w:space="0" w:color="auto"/>
                        <w:bottom w:val="none" w:sz="0" w:space="0" w:color="auto"/>
                        <w:right w:val="none" w:sz="0" w:space="0" w:color="auto"/>
                      </w:divBdr>
                      <w:divsChild>
                        <w:div w:id="1012800802">
                          <w:marLeft w:val="0"/>
                          <w:marRight w:val="0"/>
                          <w:marTop w:val="0"/>
                          <w:marBottom w:val="0"/>
                          <w:divBdr>
                            <w:top w:val="none" w:sz="0" w:space="0" w:color="auto"/>
                            <w:left w:val="none" w:sz="0" w:space="0" w:color="auto"/>
                            <w:bottom w:val="none" w:sz="0" w:space="0" w:color="auto"/>
                            <w:right w:val="none" w:sz="0" w:space="0" w:color="auto"/>
                          </w:divBdr>
                          <w:divsChild>
                            <w:div w:id="1412893431">
                              <w:marLeft w:val="0"/>
                              <w:marRight w:val="0"/>
                              <w:marTop w:val="0"/>
                              <w:marBottom w:val="0"/>
                              <w:divBdr>
                                <w:top w:val="none" w:sz="0" w:space="0" w:color="auto"/>
                                <w:left w:val="none" w:sz="0" w:space="0" w:color="auto"/>
                                <w:bottom w:val="none" w:sz="0" w:space="0" w:color="auto"/>
                                <w:right w:val="none" w:sz="0" w:space="0" w:color="auto"/>
                              </w:divBdr>
                              <w:divsChild>
                                <w:div w:id="586310592">
                                  <w:marLeft w:val="0"/>
                                  <w:marRight w:val="0"/>
                                  <w:marTop w:val="0"/>
                                  <w:marBottom w:val="0"/>
                                  <w:divBdr>
                                    <w:top w:val="none" w:sz="0" w:space="0" w:color="auto"/>
                                    <w:left w:val="none" w:sz="0" w:space="0" w:color="auto"/>
                                    <w:bottom w:val="none" w:sz="0" w:space="0" w:color="auto"/>
                                    <w:right w:val="none" w:sz="0" w:space="0" w:color="auto"/>
                                  </w:divBdr>
                                  <w:divsChild>
                                    <w:div w:id="792362938">
                                      <w:marLeft w:val="0"/>
                                      <w:marRight w:val="0"/>
                                      <w:marTop w:val="0"/>
                                      <w:marBottom w:val="0"/>
                                      <w:divBdr>
                                        <w:top w:val="none" w:sz="0" w:space="0" w:color="auto"/>
                                        <w:left w:val="none" w:sz="0" w:space="0" w:color="auto"/>
                                        <w:bottom w:val="none" w:sz="0" w:space="0" w:color="auto"/>
                                        <w:right w:val="none" w:sz="0" w:space="0" w:color="auto"/>
                                      </w:divBdr>
                                      <w:divsChild>
                                        <w:div w:id="1122115307">
                                          <w:marLeft w:val="0"/>
                                          <w:marRight w:val="0"/>
                                          <w:marTop w:val="0"/>
                                          <w:marBottom w:val="0"/>
                                          <w:divBdr>
                                            <w:top w:val="none" w:sz="0" w:space="0" w:color="auto"/>
                                            <w:left w:val="none" w:sz="0" w:space="0" w:color="auto"/>
                                            <w:bottom w:val="none" w:sz="0" w:space="0" w:color="auto"/>
                                            <w:right w:val="none" w:sz="0" w:space="0" w:color="auto"/>
                                          </w:divBdr>
                                          <w:divsChild>
                                            <w:div w:id="368116761">
                                              <w:marLeft w:val="0"/>
                                              <w:marRight w:val="0"/>
                                              <w:marTop w:val="0"/>
                                              <w:marBottom w:val="0"/>
                                              <w:divBdr>
                                                <w:top w:val="none" w:sz="0" w:space="0" w:color="auto"/>
                                                <w:left w:val="none" w:sz="0" w:space="0" w:color="auto"/>
                                                <w:bottom w:val="none" w:sz="0" w:space="0" w:color="auto"/>
                                                <w:right w:val="none" w:sz="0" w:space="0" w:color="auto"/>
                                              </w:divBdr>
                                              <w:divsChild>
                                                <w:div w:id="783424837">
                                                  <w:marLeft w:val="0"/>
                                                  <w:marRight w:val="0"/>
                                                  <w:marTop w:val="0"/>
                                                  <w:marBottom w:val="0"/>
                                                  <w:divBdr>
                                                    <w:top w:val="none" w:sz="0" w:space="0" w:color="auto"/>
                                                    <w:left w:val="none" w:sz="0" w:space="0" w:color="auto"/>
                                                    <w:bottom w:val="none" w:sz="0" w:space="0" w:color="auto"/>
                                                    <w:right w:val="none" w:sz="0" w:space="0" w:color="auto"/>
                                                  </w:divBdr>
                                                  <w:divsChild>
                                                    <w:div w:id="2013293026">
                                                      <w:marLeft w:val="0"/>
                                                      <w:marRight w:val="0"/>
                                                      <w:marTop w:val="0"/>
                                                      <w:marBottom w:val="0"/>
                                                      <w:divBdr>
                                                        <w:top w:val="none" w:sz="0" w:space="0" w:color="auto"/>
                                                        <w:left w:val="none" w:sz="0" w:space="0" w:color="auto"/>
                                                        <w:bottom w:val="none" w:sz="0" w:space="0" w:color="auto"/>
                                                        <w:right w:val="none" w:sz="0" w:space="0" w:color="auto"/>
                                                      </w:divBdr>
                                                      <w:divsChild>
                                                        <w:div w:id="18989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89105">
                                                  <w:marLeft w:val="0"/>
                                                  <w:marRight w:val="0"/>
                                                  <w:marTop w:val="0"/>
                                                  <w:marBottom w:val="0"/>
                                                  <w:divBdr>
                                                    <w:top w:val="none" w:sz="0" w:space="0" w:color="auto"/>
                                                    <w:left w:val="none" w:sz="0" w:space="0" w:color="auto"/>
                                                    <w:bottom w:val="none" w:sz="0" w:space="0" w:color="auto"/>
                                                    <w:right w:val="none" w:sz="0" w:space="0" w:color="auto"/>
                                                  </w:divBdr>
                                                  <w:divsChild>
                                                    <w:div w:id="433282063">
                                                      <w:marLeft w:val="0"/>
                                                      <w:marRight w:val="0"/>
                                                      <w:marTop w:val="0"/>
                                                      <w:marBottom w:val="0"/>
                                                      <w:divBdr>
                                                        <w:top w:val="none" w:sz="0" w:space="0" w:color="auto"/>
                                                        <w:left w:val="none" w:sz="0" w:space="0" w:color="auto"/>
                                                        <w:bottom w:val="none" w:sz="0" w:space="0" w:color="auto"/>
                                                        <w:right w:val="none" w:sz="0" w:space="0" w:color="auto"/>
                                                      </w:divBdr>
                                                      <w:divsChild>
                                                        <w:div w:id="398672141">
                                                          <w:marLeft w:val="0"/>
                                                          <w:marRight w:val="0"/>
                                                          <w:marTop w:val="0"/>
                                                          <w:marBottom w:val="0"/>
                                                          <w:divBdr>
                                                            <w:top w:val="none" w:sz="0" w:space="0" w:color="auto"/>
                                                            <w:left w:val="none" w:sz="0" w:space="0" w:color="auto"/>
                                                            <w:bottom w:val="none" w:sz="0" w:space="0" w:color="auto"/>
                                                            <w:right w:val="none" w:sz="0" w:space="0" w:color="auto"/>
                                                          </w:divBdr>
                                                          <w:divsChild>
                                                            <w:div w:id="19709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141212">
          <w:marLeft w:val="0"/>
          <w:marRight w:val="0"/>
          <w:marTop w:val="0"/>
          <w:marBottom w:val="0"/>
          <w:divBdr>
            <w:top w:val="none" w:sz="0" w:space="0" w:color="auto"/>
            <w:left w:val="none" w:sz="0" w:space="0" w:color="auto"/>
            <w:bottom w:val="none" w:sz="0" w:space="0" w:color="auto"/>
            <w:right w:val="none" w:sz="0" w:space="0" w:color="auto"/>
          </w:divBdr>
          <w:divsChild>
            <w:div w:id="1092509402">
              <w:marLeft w:val="0"/>
              <w:marRight w:val="0"/>
              <w:marTop w:val="0"/>
              <w:marBottom w:val="0"/>
              <w:divBdr>
                <w:top w:val="none" w:sz="0" w:space="0" w:color="auto"/>
                <w:left w:val="none" w:sz="0" w:space="0" w:color="auto"/>
                <w:bottom w:val="none" w:sz="0" w:space="0" w:color="auto"/>
                <w:right w:val="none" w:sz="0" w:space="0" w:color="auto"/>
              </w:divBdr>
              <w:divsChild>
                <w:div w:id="1818185485">
                  <w:marLeft w:val="0"/>
                  <w:marRight w:val="0"/>
                  <w:marTop w:val="0"/>
                  <w:marBottom w:val="0"/>
                  <w:divBdr>
                    <w:top w:val="none" w:sz="0" w:space="0" w:color="auto"/>
                    <w:left w:val="none" w:sz="0" w:space="0" w:color="auto"/>
                    <w:bottom w:val="none" w:sz="0" w:space="0" w:color="auto"/>
                    <w:right w:val="none" w:sz="0" w:space="0" w:color="auto"/>
                  </w:divBdr>
                  <w:divsChild>
                    <w:div w:id="1635139278">
                      <w:marLeft w:val="0"/>
                      <w:marRight w:val="0"/>
                      <w:marTop w:val="0"/>
                      <w:marBottom w:val="0"/>
                      <w:divBdr>
                        <w:top w:val="none" w:sz="0" w:space="0" w:color="auto"/>
                        <w:left w:val="none" w:sz="0" w:space="0" w:color="auto"/>
                        <w:bottom w:val="none" w:sz="0" w:space="0" w:color="auto"/>
                        <w:right w:val="none" w:sz="0" w:space="0" w:color="auto"/>
                      </w:divBdr>
                      <w:divsChild>
                        <w:div w:id="1629505303">
                          <w:marLeft w:val="0"/>
                          <w:marRight w:val="0"/>
                          <w:marTop w:val="0"/>
                          <w:marBottom w:val="0"/>
                          <w:divBdr>
                            <w:top w:val="none" w:sz="0" w:space="0" w:color="auto"/>
                            <w:left w:val="none" w:sz="0" w:space="0" w:color="auto"/>
                            <w:bottom w:val="none" w:sz="0" w:space="0" w:color="auto"/>
                            <w:right w:val="none" w:sz="0" w:space="0" w:color="auto"/>
                          </w:divBdr>
                          <w:divsChild>
                            <w:div w:id="1556163870">
                              <w:marLeft w:val="0"/>
                              <w:marRight w:val="0"/>
                              <w:marTop w:val="0"/>
                              <w:marBottom w:val="0"/>
                              <w:divBdr>
                                <w:top w:val="none" w:sz="0" w:space="0" w:color="auto"/>
                                <w:left w:val="none" w:sz="0" w:space="0" w:color="auto"/>
                                <w:bottom w:val="none" w:sz="0" w:space="0" w:color="auto"/>
                                <w:right w:val="none" w:sz="0" w:space="0" w:color="auto"/>
                              </w:divBdr>
                              <w:divsChild>
                                <w:div w:id="666324363">
                                  <w:marLeft w:val="0"/>
                                  <w:marRight w:val="0"/>
                                  <w:marTop w:val="0"/>
                                  <w:marBottom w:val="0"/>
                                  <w:divBdr>
                                    <w:top w:val="none" w:sz="0" w:space="0" w:color="auto"/>
                                    <w:left w:val="none" w:sz="0" w:space="0" w:color="auto"/>
                                    <w:bottom w:val="none" w:sz="0" w:space="0" w:color="auto"/>
                                    <w:right w:val="none" w:sz="0" w:space="0" w:color="auto"/>
                                  </w:divBdr>
                                  <w:divsChild>
                                    <w:div w:id="838010461">
                                      <w:marLeft w:val="0"/>
                                      <w:marRight w:val="0"/>
                                      <w:marTop w:val="0"/>
                                      <w:marBottom w:val="0"/>
                                      <w:divBdr>
                                        <w:top w:val="none" w:sz="0" w:space="0" w:color="auto"/>
                                        <w:left w:val="none" w:sz="0" w:space="0" w:color="auto"/>
                                        <w:bottom w:val="none" w:sz="0" w:space="0" w:color="auto"/>
                                        <w:right w:val="none" w:sz="0" w:space="0" w:color="auto"/>
                                      </w:divBdr>
                                      <w:divsChild>
                                        <w:div w:id="1335838463">
                                          <w:marLeft w:val="0"/>
                                          <w:marRight w:val="0"/>
                                          <w:marTop w:val="0"/>
                                          <w:marBottom w:val="0"/>
                                          <w:divBdr>
                                            <w:top w:val="none" w:sz="0" w:space="0" w:color="auto"/>
                                            <w:left w:val="none" w:sz="0" w:space="0" w:color="auto"/>
                                            <w:bottom w:val="none" w:sz="0" w:space="0" w:color="auto"/>
                                            <w:right w:val="none" w:sz="0" w:space="0" w:color="auto"/>
                                          </w:divBdr>
                                          <w:divsChild>
                                            <w:div w:id="1935282196">
                                              <w:marLeft w:val="0"/>
                                              <w:marRight w:val="0"/>
                                              <w:marTop w:val="0"/>
                                              <w:marBottom w:val="0"/>
                                              <w:divBdr>
                                                <w:top w:val="none" w:sz="0" w:space="0" w:color="auto"/>
                                                <w:left w:val="none" w:sz="0" w:space="0" w:color="auto"/>
                                                <w:bottom w:val="none" w:sz="0" w:space="0" w:color="auto"/>
                                                <w:right w:val="none" w:sz="0" w:space="0" w:color="auto"/>
                                              </w:divBdr>
                                              <w:divsChild>
                                                <w:div w:id="1445148445">
                                                  <w:marLeft w:val="0"/>
                                                  <w:marRight w:val="0"/>
                                                  <w:marTop w:val="0"/>
                                                  <w:marBottom w:val="0"/>
                                                  <w:divBdr>
                                                    <w:top w:val="none" w:sz="0" w:space="0" w:color="auto"/>
                                                    <w:left w:val="none" w:sz="0" w:space="0" w:color="auto"/>
                                                    <w:bottom w:val="none" w:sz="0" w:space="0" w:color="auto"/>
                                                    <w:right w:val="none" w:sz="0" w:space="0" w:color="auto"/>
                                                  </w:divBdr>
                                                  <w:divsChild>
                                                    <w:div w:id="1372028142">
                                                      <w:marLeft w:val="0"/>
                                                      <w:marRight w:val="0"/>
                                                      <w:marTop w:val="0"/>
                                                      <w:marBottom w:val="0"/>
                                                      <w:divBdr>
                                                        <w:top w:val="none" w:sz="0" w:space="0" w:color="auto"/>
                                                        <w:left w:val="none" w:sz="0" w:space="0" w:color="auto"/>
                                                        <w:bottom w:val="none" w:sz="0" w:space="0" w:color="auto"/>
                                                        <w:right w:val="none" w:sz="0" w:space="0" w:color="auto"/>
                                                      </w:divBdr>
                                                      <w:divsChild>
                                                        <w:div w:id="1054891560">
                                                          <w:marLeft w:val="0"/>
                                                          <w:marRight w:val="0"/>
                                                          <w:marTop w:val="0"/>
                                                          <w:marBottom w:val="0"/>
                                                          <w:divBdr>
                                                            <w:top w:val="none" w:sz="0" w:space="0" w:color="auto"/>
                                                            <w:left w:val="none" w:sz="0" w:space="0" w:color="auto"/>
                                                            <w:bottom w:val="none" w:sz="0" w:space="0" w:color="auto"/>
                                                            <w:right w:val="none" w:sz="0" w:space="0" w:color="auto"/>
                                                          </w:divBdr>
                                                          <w:divsChild>
                                                            <w:div w:id="1205949461">
                                                              <w:marLeft w:val="0"/>
                                                              <w:marRight w:val="0"/>
                                                              <w:marTop w:val="0"/>
                                                              <w:marBottom w:val="0"/>
                                                              <w:divBdr>
                                                                <w:top w:val="none" w:sz="0" w:space="0" w:color="auto"/>
                                                                <w:left w:val="none" w:sz="0" w:space="0" w:color="auto"/>
                                                                <w:bottom w:val="none" w:sz="0" w:space="0" w:color="auto"/>
                                                                <w:right w:val="none" w:sz="0" w:space="0" w:color="auto"/>
                                                              </w:divBdr>
                                                              <w:divsChild>
                                                                <w:div w:id="1142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402959">
                                      <w:marLeft w:val="0"/>
                                      <w:marRight w:val="0"/>
                                      <w:marTop w:val="0"/>
                                      <w:marBottom w:val="0"/>
                                      <w:divBdr>
                                        <w:top w:val="none" w:sz="0" w:space="0" w:color="auto"/>
                                        <w:left w:val="none" w:sz="0" w:space="0" w:color="auto"/>
                                        <w:bottom w:val="none" w:sz="0" w:space="0" w:color="auto"/>
                                        <w:right w:val="none" w:sz="0" w:space="0" w:color="auto"/>
                                      </w:divBdr>
                                      <w:divsChild>
                                        <w:div w:id="1514952753">
                                          <w:marLeft w:val="0"/>
                                          <w:marRight w:val="0"/>
                                          <w:marTop w:val="0"/>
                                          <w:marBottom w:val="0"/>
                                          <w:divBdr>
                                            <w:top w:val="none" w:sz="0" w:space="0" w:color="auto"/>
                                            <w:left w:val="none" w:sz="0" w:space="0" w:color="auto"/>
                                            <w:bottom w:val="none" w:sz="0" w:space="0" w:color="auto"/>
                                            <w:right w:val="none" w:sz="0" w:space="0" w:color="auto"/>
                                          </w:divBdr>
                                          <w:divsChild>
                                            <w:div w:id="1784956752">
                                              <w:marLeft w:val="0"/>
                                              <w:marRight w:val="0"/>
                                              <w:marTop w:val="0"/>
                                              <w:marBottom w:val="0"/>
                                              <w:divBdr>
                                                <w:top w:val="none" w:sz="0" w:space="0" w:color="auto"/>
                                                <w:left w:val="none" w:sz="0" w:space="0" w:color="auto"/>
                                                <w:bottom w:val="none" w:sz="0" w:space="0" w:color="auto"/>
                                                <w:right w:val="none" w:sz="0" w:space="0" w:color="auto"/>
                                              </w:divBdr>
                                              <w:divsChild>
                                                <w:div w:id="6943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809139">
              <w:marLeft w:val="0"/>
              <w:marRight w:val="0"/>
              <w:marTop w:val="0"/>
              <w:marBottom w:val="0"/>
              <w:divBdr>
                <w:top w:val="none" w:sz="0" w:space="0" w:color="auto"/>
                <w:left w:val="none" w:sz="0" w:space="0" w:color="auto"/>
                <w:bottom w:val="none" w:sz="0" w:space="0" w:color="auto"/>
                <w:right w:val="none" w:sz="0" w:space="0" w:color="auto"/>
              </w:divBdr>
              <w:divsChild>
                <w:div w:id="20927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7335">
      <w:bodyDiv w:val="1"/>
      <w:marLeft w:val="0"/>
      <w:marRight w:val="0"/>
      <w:marTop w:val="0"/>
      <w:marBottom w:val="0"/>
      <w:divBdr>
        <w:top w:val="none" w:sz="0" w:space="0" w:color="auto"/>
        <w:left w:val="none" w:sz="0" w:space="0" w:color="auto"/>
        <w:bottom w:val="none" w:sz="0" w:space="0" w:color="auto"/>
        <w:right w:val="none" w:sz="0" w:space="0" w:color="auto"/>
      </w:divBdr>
      <w:divsChild>
        <w:div w:id="1383677086">
          <w:marLeft w:val="0"/>
          <w:marRight w:val="0"/>
          <w:marTop w:val="0"/>
          <w:marBottom w:val="0"/>
          <w:divBdr>
            <w:top w:val="none" w:sz="0" w:space="0" w:color="auto"/>
            <w:left w:val="none" w:sz="0" w:space="0" w:color="auto"/>
            <w:bottom w:val="none" w:sz="0" w:space="0" w:color="auto"/>
            <w:right w:val="none" w:sz="0" w:space="0" w:color="auto"/>
          </w:divBdr>
          <w:divsChild>
            <w:div w:id="1175802264">
              <w:marLeft w:val="0"/>
              <w:marRight w:val="0"/>
              <w:marTop w:val="0"/>
              <w:marBottom w:val="0"/>
              <w:divBdr>
                <w:top w:val="none" w:sz="0" w:space="0" w:color="auto"/>
                <w:left w:val="none" w:sz="0" w:space="0" w:color="auto"/>
                <w:bottom w:val="none" w:sz="0" w:space="0" w:color="auto"/>
                <w:right w:val="none" w:sz="0" w:space="0" w:color="auto"/>
              </w:divBdr>
              <w:divsChild>
                <w:div w:id="1144083747">
                  <w:marLeft w:val="0"/>
                  <w:marRight w:val="0"/>
                  <w:marTop w:val="0"/>
                  <w:marBottom w:val="0"/>
                  <w:divBdr>
                    <w:top w:val="none" w:sz="0" w:space="0" w:color="auto"/>
                    <w:left w:val="none" w:sz="0" w:space="0" w:color="auto"/>
                    <w:bottom w:val="none" w:sz="0" w:space="0" w:color="auto"/>
                    <w:right w:val="none" w:sz="0" w:space="0" w:color="auto"/>
                  </w:divBdr>
                  <w:divsChild>
                    <w:div w:id="710691860">
                      <w:marLeft w:val="0"/>
                      <w:marRight w:val="0"/>
                      <w:marTop w:val="0"/>
                      <w:marBottom w:val="0"/>
                      <w:divBdr>
                        <w:top w:val="none" w:sz="0" w:space="0" w:color="auto"/>
                        <w:left w:val="none" w:sz="0" w:space="0" w:color="auto"/>
                        <w:bottom w:val="none" w:sz="0" w:space="0" w:color="auto"/>
                        <w:right w:val="none" w:sz="0" w:space="0" w:color="auto"/>
                      </w:divBdr>
                      <w:divsChild>
                        <w:div w:id="2113158119">
                          <w:marLeft w:val="0"/>
                          <w:marRight w:val="0"/>
                          <w:marTop w:val="0"/>
                          <w:marBottom w:val="0"/>
                          <w:divBdr>
                            <w:top w:val="none" w:sz="0" w:space="0" w:color="auto"/>
                            <w:left w:val="none" w:sz="0" w:space="0" w:color="auto"/>
                            <w:bottom w:val="none" w:sz="0" w:space="0" w:color="auto"/>
                            <w:right w:val="none" w:sz="0" w:space="0" w:color="auto"/>
                          </w:divBdr>
                          <w:divsChild>
                            <w:div w:id="53086972">
                              <w:marLeft w:val="0"/>
                              <w:marRight w:val="0"/>
                              <w:marTop w:val="0"/>
                              <w:marBottom w:val="0"/>
                              <w:divBdr>
                                <w:top w:val="none" w:sz="0" w:space="0" w:color="auto"/>
                                <w:left w:val="none" w:sz="0" w:space="0" w:color="auto"/>
                                <w:bottom w:val="none" w:sz="0" w:space="0" w:color="auto"/>
                                <w:right w:val="none" w:sz="0" w:space="0" w:color="auto"/>
                              </w:divBdr>
                              <w:divsChild>
                                <w:div w:id="98528280">
                                  <w:marLeft w:val="0"/>
                                  <w:marRight w:val="0"/>
                                  <w:marTop w:val="0"/>
                                  <w:marBottom w:val="0"/>
                                  <w:divBdr>
                                    <w:top w:val="none" w:sz="0" w:space="0" w:color="auto"/>
                                    <w:left w:val="none" w:sz="0" w:space="0" w:color="auto"/>
                                    <w:bottom w:val="none" w:sz="0" w:space="0" w:color="auto"/>
                                    <w:right w:val="none" w:sz="0" w:space="0" w:color="auto"/>
                                  </w:divBdr>
                                  <w:divsChild>
                                    <w:div w:id="920525379">
                                      <w:marLeft w:val="0"/>
                                      <w:marRight w:val="0"/>
                                      <w:marTop w:val="0"/>
                                      <w:marBottom w:val="0"/>
                                      <w:divBdr>
                                        <w:top w:val="none" w:sz="0" w:space="0" w:color="auto"/>
                                        <w:left w:val="none" w:sz="0" w:space="0" w:color="auto"/>
                                        <w:bottom w:val="none" w:sz="0" w:space="0" w:color="auto"/>
                                        <w:right w:val="none" w:sz="0" w:space="0" w:color="auto"/>
                                      </w:divBdr>
                                      <w:divsChild>
                                        <w:div w:id="328216507">
                                          <w:marLeft w:val="0"/>
                                          <w:marRight w:val="0"/>
                                          <w:marTop w:val="0"/>
                                          <w:marBottom w:val="0"/>
                                          <w:divBdr>
                                            <w:top w:val="none" w:sz="0" w:space="0" w:color="auto"/>
                                            <w:left w:val="none" w:sz="0" w:space="0" w:color="auto"/>
                                            <w:bottom w:val="none" w:sz="0" w:space="0" w:color="auto"/>
                                            <w:right w:val="none" w:sz="0" w:space="0" w:color="auto"/>
                                          </w:divBdr>
                                          <w:divsChild>
                                            <w:div w:id="607543256">
                                              <w:marLeft w:val="0"/>
                                              <w:marRight w:val="0"/>
                                              <w:marTop w:val="0"/>
                                              <w:marBottom w:val="0"/>
                                              <w:divBdr>
                                                <w:top w:val="none" w:sz="0" w:space="0" w:color="auto"/>
                                                <w:left w:val="none" w:sz="0" w:space="0" w:color="auto"/>
                                                <w:bottom w:val="none" w:sz="0" w:space="0" w:color="auto"/>
                                                <w:right w:val="none" w:sz="0" w:space="0" w:color="auto"/>
                                              </w:divBdr>
                                              <w:divsChild>
                                                <w:div w:id="1900361423">
                                                  <w:marLeft w:val="0"/>
                                                  <w:marRight w:val="0"/>
                                                  <w:marTop w:val="0"/>
                                                  <w:marBottom w:val="0"/>
                                                  <w:divBdr>
                                                    <w:top w:val="none" w:sz="0" w:space="0" w:color="auto"/>
                                                    <w:left w:val="none" w:sz="0" w:space="0" w:color="auto"/>
                                                    <w:bottom w:val="none" w:sz="0" w:space="0" w:color="auto"/>
                                                    <w:right w:val="none" w:sz="0" w:space="0" w:color="auto"/>
                                                  </w:divBdr>
                                                  <w:divsChild>
                                                    <w:div w:id="1982418369">
                                                      <w:marLeft w:val="0"/>
                                                      <w:marRight w:val="0"/>
                                                      <w:marTop w:val="0"/>
                                                      <w:marBottom w:val="0"/>
                                                      <w:divBdr>
                                                        <w:top w:val="none" w:sz="0" w:space="0" w:color="auto"/>
                                                        <w:left w:val="none" w:sz="0" w:space="0" w:color="auto"/>
                                                        <w:bottom w:val="none" w:sz="0" w:space="0" w:color="auto"/>
                                                        <w:right w:val="none" w:sz="0" w:space="0" w:color="auto"/>
                                                      </w:divBdr>
                                                      <w:divsChild>
                                                        <w:div w:id="1923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9670">
                                                  <w:marLeft w:val="0"/>
                                                  <w:marRight w:val="0"/>
                                                  <w:marTop w:val="0"/>
                                                  <w:marBottom w:val="0"/>
                                                  <w:divBdr>
                                                    <w:top w:val="none" w:sz="0" w:space="0" w:color="auto"/>
                                                    <w:left w:val="none" w:sz="0" w:space="0" w:color="auto"/>
                                                    <w:bottom w:val="none" w:sz="0" w:space="0" w:color="auto"/>
                                                    <w:right w:val="none" w:sz="0" w:space="0" w:color="auto"/>
                                                  </w:divBdr>
                                                  <w:divsChild>
                                                    <w:div w:id="331494798">
                                                      <w:marLeft w:val="0"/>
                                                      <w:marRight w:val="0"/>
                                                      <w:marTop w:val="0"/>
                                                      <w:marBottom w:val="0"/>
                                                      <w:divBdr>
                                                        <w:top w:val="none" w:sz="0" w:space="0" w:color="auto"/>
                                                        <w:left w:val="none" w:sz="0" w:space="0" w:color="auto"/>
                                                        <w:bottom w:val="none" w:sz="0" w:space="0" w:color="auto"/>
                                                        <w:right w:val="none" w:sz="0" w:space="0" w:color="auto"/>
                                                      </w:divBdr>
                                                      <w:divsChild>
                                                        <w:div w:id="1118449457">
                                                          <w:marLeft w:val="0"/>
                                                          <w:marRight w:val="0"/>
                                                          <w:marTop w:val="0"/>
                                                          <w:marBottom w:val="0"/>
                                                          <w:divBdr>
                                                            <w:top w:val="none" w:sz="0" w:space="0" w:color="auto"/>
                                                            <w:left w:val="none" w:sz="0" w:space="0" w:color="auto"/>
                                                            <w:bottom w:val="none" w:sz="0" w:space="0" w:color="auto"/>
                                                            <w:right w:val="none" w:sz="0" w:space="0" w:color="auto"/>
                                                          </w:divBdr>
                                                          <w:divsChild>
                                                            <w:div w:id="9333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385020">
          <w:marLeft w:val="0"/>
          <w:marRight w:val="0"/>
          <w:marTop w:val="0"/>
          <w:marBottom w:val="0"/>
          <w:divBdr>
            <w:top w:val="none" w:sz="0" w:space="0" w:color="auto"/>
            <w:left w:val="none" w:sz="0" w:space="0" w:color="auto"/>
            <w:bottom w:val="none" w:sz="0" w:space="0" w:color="auto"/>
            <w:right w:val="none" w:sz="0" w:space="0" w:color="auto"/>
          </w:divBdr>
          <w:divsChild>
            <w:div w:id="831725377">
              <w:marLeft w:val="0"/>
              <w:marRight w:val="0"/>
              <w:marTop w:val="0"/>
              <w:marBottom w:val="0"/>
              <w:divBdr>
                <w:top w:val="none" w:sz="0" w:space="0" w:color="auto"/>
                <w:left w:val="none" w:sz="0" w:space="0" w:color="auto"/>
                <w:bottom w:val="none" w:sz="0" w:space="0" w:color="auto"/>
                <w:right w:val="none" w:sz="0" w:space="0" w:color="auto"/>
              </w:divBdr>
              <w:divsChild>
                <w:div w:id="1285191393">
                  <w:marLeft w:val="0"/>
                  <w:marRight w:val="0"/>
                  <w:marTop w:val="0"/>
                  <w:marBottom w:val="0"/>
                  <w:divBdr>
                    <w:top w:val="none" w:sz="0" w:space="0" w:color="auto"/>
                    <w:left w:val="none" w:sz="0" w:space="0" w:color="auto"/>
                    <w:bottom w:val="none" w:sz="0" w:space="0" w:color="auto"/>
                    <w:right w:val="none" w:sz="0" w:space="0" w:color="auto"/>
                  </w:divBdr>
                  <w:divsChild>
                    <w:div w:id="838696454">
                      <w:marLeft w:val="0"/>
                      <w:marRight w:val="0"/>
                      <w:marTop w:val="0"/>
                      <w:marBottom w:val="0"/>
                      <w:divBdr>
                        <w:top w:val="none" w:sz="0" w:space="0" w:color="auto"/>
                        <w:left w:val="none" w:sz="0" w:space="0" w:color="auto"/>
                        <w:bottom w:val="none" w:sz="0" w:space="0" w:color="auto"/>
                        <w:right w:val="none" w:sz="0" w:space="0" w:color="auto"/>
                      </w:divBdr>
                      <w:divsChild>
                        <w:div w:id="1320887944">
                          <w:marLeft w:val="0"/>
                          <w:marRight w:val="0"/>
                          <w:marTop w:val="0"/>
                          <w:marBottom w:val="0"/>
                          <w:divBdr>
                            <w:top w:val="none" w:sz="0" w:space="0" w:color="auto"/>
                            <w:left w:val="none" w:sz="0" w:space="0" w:color="auto"/>
                            <w:bottom w:val="none" w:sz="0" w:space="0" w:color="auto"/>
                            <w:right w:val="none" w:sz="0" w:space="0" w:color="auto"/>
                          </w:divBdr>
                          <w:divsChild>
                            <w:div w:id="208608884">
                              <w:marLeft w:val="0"/>
                              <w:marRight w:val="0"/>
                              <w:marTop w:val="0"/>
                              <w:marBottom w:val="0"/>
                              <w:divBdr>
                                <w:top w:val="none" w:sz="0" w:space="0" w:color="auto"/>
                                <w:left w:val="none" w:sz="0" w:space="0" w:color="auto"/>
                                <w:bottom w:val="none" w:sz="0" w:space="0" w:color="auto"/>
                                <w:right w:val="none" w:sz="0" w:space="0" w:color="auto"/>
                              </w:divBdr>
                              <w:divsChild>
                                <w:div w:id="228880709">
                                  <w:marLeft w:val="0"/>
                                  <w:marRight w:val="0"/>
                                  <w:marTop w:val="0"/>
                                  <w:marBottom w:val="0"/>
                                  <w:divBdr>
                                    <w:top w:val="none" w:sz="0" w:space="0" w:color="auto"/>
                                    <w:left w:val="none" w:sz="0" w:space="0" w:color="auto"/>
                                    <w:bottom w:val="none" w:sz="0" w:space="0" w:color="auto"/>
                                    <w:right w:val="none" w:sz="0" w:space="0" w:color="auto"/>
                                  </w:divBdr>
                                  <w:divsChild>
                                    <w:div w:id="984285728">
                                      <w:marLeft w:val="0"/>
                                      <w:marRight w:val="0"/>
                                      <w:marTop w:val="0"/>
                                      <w:marBottom w:val="0"/>
                                      <w:divBdr>
                                        <w:top w:val="none" w:sz="0" w:space="0" w:color="auto"/>
                                        <w:left w:val="none" w:sz="0" w:space="0" w:color="auto"/>
                                        <w:bottom w:val="none" w:sz="0" w:space="0" w:color="auto"/>
                                        <w:right w:val="none" w:sz="0" w:space="0" w:color="auto"/>
                                      </w:divBdr>
                                      <w:divsChild>
                                        <w:div w:id="1138185690">
                                          <w:marLeft w:val="0"/>
                                          <w:marRight w:val="0"/>
                                          <w:marTop w:val="0"/>
                                          <w:marBottom w:val="0"/>
                                          <w:divBdr>
                                            <w:top w:val="none" w:sz="0" w:space="0" w:color="auto"/>
                                            <w:left w:val="none" w:sz="0" w:space="0" w:color="auto"/>
                                            <w:bottom w:val="none" w:sz="0" w:space="0" w:color="auto"/>
                                            <w:right w:val="none" w:sz="0" w:space="0" w:color="auto"/>
                                          </w:divBdr>
                                          <w:divsChild>
                                            <w:div w:id="1231889315">
                                              <w:marLeft w:val="0"/>
                                              <w:marRight w:val="0"/>
                                              <w:marTop w:val="0"/>
                                              <w:marBottom w:val="0"/>
                                              <w:divBdr>
                                                <w:top w:val="none" w:sz="0" w:space="0" w:color="auto"/>
                                                <w:left w:val="none" w:sz="0" w:space="0" w:color="auto"/>
                                                <w:bottom w:val="none" w:sz="0" w:space="0" w:color="auto"/>
                                                <w:right w:val="none" w:sz="0" w:space="0" w:color="auto"/>
                                              </w:divBdr>
                                              <w:divsChild>
                                                <w:div w:id="163404057">
                                                  <w:marLeft w:val="0"/>
                                                  <w:marRight w:val="0"/>
                                                  <w:marTop w:val="0"/>
                                                  <w:marBottom w:val="0"/>
                                                  <w:divBdr>
                                                    <w:top w:val="none" w:sz="0" w:space="0" w:color="auto"/>
                                                    <w:left w:val="none" w:sz="0" w:space="0" w:color="auto"/>
                                                    <w:bottom w:val="none" w:sz="0" w:space="0" w:color="auto"/>
                                                    <w:right w:val="none" w:sz="0" w:space="0" w:color="auto"/>
                                                  </w:divBdr>
                                                  <w:divsChild>
                                                    <w:div w:id="1867981319">
                                                      <w:marLeft w:val="0"/>
                                                      <w:marRight w:val="0"/>
                                                      <w:marTop w:val="0"/>
                                                      <w:marBottom w:val="0"/>
                                                      <w:divBdr>
                                                        <w:top w:val="none" w:sz="0" w:space="0" w:color="auto"/>
                                                        <w:left w:val="none" w:sz="0" w:space="0" w:color="auto"/>
                                                        <w:bottom w:val="none" w:sz="0" w:space="0" w:color="auto"/>
                                                        <w:right w:val="none" w:sz="0" w:space="0" w:color="auto"/>
                                                      </w:divBdr>
                                                      <w:divsChild>
                                                        <w:div w:id="1777214756">
                                                          <w:marLeft w:val="0"/>
                                                          <w:marRight w:val="0"/>
                                                          <w:marTop w:val="0"/>
                                                          <w:marBottom w:val="0"/>
                                                          <w:divBdr>
                                                            <w:top w:val="none" w:sz="0" w:space="0" w:color="auto"/>
                                                            <w:left w:val="none" w:sz="0" w:space="0" w:color="auto"/>
                                                            <w:bottom w:val="none" w:sz="0" w:space="0" w:color="auto"/>
                                                            <w:right w:val="none" w:sz="0" w:space="0" w:color="auto"/>
                                                          </w:divBdr>
                                                          <w:divsChild>
                                                            <w:div w:id="1204178285">
                                                              <w:marLeft w:val="0"/>
                                                              <w:marRight w:val="0"/>
                                                              <w:marTop w:val="0"/>
                                                              <w:marBottom w:val="0"/>
                                                              <w:divBdr>
                                                                <w:top w:val="none" w:sz="0" w:space="0" w:color="auto"/>
                                                                <w:left w:val="none" w:sz="0" w:space="0" w:color="auto"/>
                                                                <w:bottom w:val="none" w:sz="0" w:space="0" w:color="auto"/>
                                                                <w:right w:val="none" w:sz="0" w:space="0" w:color="auto"/>
                                                              </w:divBdr>
                                                              <w:divsChild>
                                                                <w:div w:id="2689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269517">
                                      <w:marLeft w:val="0"/>
                                      <w:marRight w:val="0"/>
                                      <w:marTop w:val="0"/>
                                      <w:marBottom w:val="0"/>
                                      <w:divBdr>
                                        <w:top w:val="none" w:sz="0" w:space="0" w:color="auto"/>
                                        <w:left w:val="none" w:sz="0" w:space="0" w:color="auto"/>
                                        <w:bottom w:val="none" w:sz="0" w:space="0" w:color="auto"/>
                                        <w:right w:val="none" w:sz="0" w:space="0" w:color="auto"/>
                                      </w:divBdr>
                                      <w:divsChild>
                                        <w:div w:id="539517190">
                                          <w:marLeft w:val="0"/>
                                          <w:marRight w:val="0"/>
                                          <w:marTop w:val="0"/>
                                          <w:marBottom w:val="0"/>
                                          <w:divBdr>
                                            <w:top w:val="none" w:sz="0" w:space="0" w:color="auto"/>
                                            <w:left w:val="none" w:sz="0" w:space="0" w:color="auto"/>
                                            <w:bottom w:val="none" w:sz="0" w:space="0" w:color="auto"/>
                                            <w:right w:val="none" w:sz="0" w:space="0" w:color="auto"/>
                                          </w:divBdr>
                                          <w:divsChild>
                                            <w:div w:id="1343161068">
                                              <w:marLeft w:val="0"/>
                                              <w:marRight w:val="0"/>
                                              <w:marTop w:val="0"/>
                                              <w:marBottom w:val="0"/>
                                              <w:divBdr>
                                                <w:top w:val="none" w:sz="0" w:space="0" w:color="auto"/>
                                                <w:left w:val="none" w:sz="0" w:space="0" w:color="auto"/>
                                                <w:bottom w:val="none" w:sz="0" w:space="0" w:color="auto"/>
                                                <w:right w:val="none" w:sz="0" w:space="0" w:color="auto"/>
                                              </w:divBdr>
                                              <w:divsChild>
                                                <w:div w:id="1181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236553">
              <w:marLeft w:val="0"/>
              <w:marRight w:val="0"/>
              <w:marTop w:val="0"/>
              <w:marBottom w:val="0"/>
              <w:divBdr>
                <w:top w:val="none" w:sz="0" w:space="0" w:color="auto"/>
                <w:left w:val="none" w:sz="0" w:space="0" w:color="auto"/>
                <w:bottom w:val="none" w:sz="0" w:space="0" w:color="auto"/>
                <w:right w:val="none" w:sz="0" w:space="0" w:color="auto"/>
              </w:divBdr>
              <w:divsChild>
                <w:div w:id="2471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pdata.com" TargetMode="External"/><Relationship Id="rId3" Type="http://schemas.openxmlformats.org/officeDocument/2006/relationships/settings" Target="settings.xml"/><Relationship Id="rId7" Type="http://schemas.openxmlformats.org/officeDocument/2006/relationships/hyperlink" Target="mailto:info@pepda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epdata.com" TargetMode="External"/><Relationship Id="rId5" Type="http://schemas.openxmlformats.org/officeDocument/2006/relationships/hyperlink" Target="mailto:info@pepdat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10504</Words>
  <Characters>56722</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Mendanha</dc:creator>
  <cp:keywords/>
  <dc:description/>
  <cp:lastModifiedBy>Marco Mendanha</cp:lastModifiedBy>
  <cp:revision>7</cp:revision>
  <dcterms:created xsi:type="dcterms:W3CDTF">2025-06-03T14:27:00Z</dcterms:created>
  <dcterms:modified xsi:type="dcterms:W3CDTF">2025-06-03T16:18:00Z</dcterms:modified>
</cp:coreProperties>
</file>