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BAE5" w14:textId="2F87A6F4" w:rsidR="00525B4C" w:rsidRPr="00525B4C" w:rsidRDefault="0001412C" w:rsidP="00A12786">
      <w:pPr>
        <w:pStyle w:val="Heading1"/>
        <w:spacing w:before="0" w:after="120"/>
        <w:rPr>
          <w:u w:val="single"/>
        </w:rPr>
      </w:pPr>
      <w:r>
        <w:t>Unit</w:t>
      </w:r>
      <w:r w:rsidR="00E20FE5">
        <w:t xml:space="preserve"> </w:t>
      </w:r>
      <w:r w:rsidR="00525B4C" w:rsidRPr="00525B4C">
        <w:t xml:space="preserve">Assessment </w:t>
      </w:r>
      <w:r w:rsidR="00D46B51">
        <w:t>Tracking Record</w:t>
      </w:r>
      <w:r w:rsidR="00E20FE5">
        <w:t xml:space="preserve"> </w:t>
      </w:r>
      <w:r w:rsidR="00E20FE5" w:rsidRPr="00A739E0">
        <w:rPr>
          <w:b w:val="0"/>
          <w:bCs/>
          <w:sz w:val="22"/>
          <w:szCs w:val="28"/>
        </w:rPr>
        <w:t>(</w:t>
      </w:r>
      <w:r>
        <w:rPr>
          <w:b w:val="0"/>
          <w:bCs/>
          <w:sz w:val="22"/>
          <w:szCs w:val="28"/>
        </w:rPr>
        <w:t>O</w:t>
      </w:r>
      <w:r w:rsidR="00CE596C" w:rsidRPr="00A739E0">
        <w:rPr>
          <w:b w:val="0"/>
          <w:bCs/>
          <w:sz w:val="22"/>
          <w:szCs w:val="28"/>
        </w:rPr>
        <w:t xml:space="preserve">ther subjects - </w:t>
      </w:r>
      <w:r w:rsidR="006C4276" w:rsidRPr="00A739E0">
        <w:rPr>
          <w:b w:val="0"/>
          <w:bCs/>
          <w:sz w:val="22"/>
          <w:szCs w:val="28"/>
        </w:rPr>
        <w:t>T</w:t>
      </w:r>
      <w:r w:rsidR="00A739E0">
        <w:rPr>
          <w:b w:val="0"/>
          <w:bCs/>
          <w:sz w:val="22"/>
          <w:szCs w:val="28"/>
        </w:rPr>
        <w:t>opics</w:t>
      </w:r>
      <w:r w:rsidR="006C4276" w:rsidRPr="00A739E0">
        <w:rPr>
          <w:b w:val="0"/>
          <w:bCs/>
          <w:sz w:val="22"/>
          <w:szCs w:val="28"/>
        </w:rPr>
        <w:t>/uni</w:t>
      </w:r>
      <w:r w:rsidR="00CE596C" w:rsidRPr="00A739E0">
        <w:rPr>
          <w:b w:val="0"/>
          <w:bCs/>
          <w:sz w:val="22"/>
          <w:szCs w:val="28"/>
        </w:rPr>
        <w:t>ts of work</w:t>
      </w:r>
      <w:r w:rsidR="00D46B51" w:rsidRPr="00A739E0">
        <w:rPr>
          <w:b w:val="0"/>
          <w:bCs/>
          <w:sz w:val="22"/>
          <w:szCs w:val="28"/>
        </w:rPr>
        <w:t>)</w:t>
      </w:r>
    </w:p>
    <w:tbl>
      <w:tblPr>
        <w:tblW w:w="10518" w:type="dxa"/>
        <w:tblInd w:w="-5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84"/>
        <w:gridCol w:w="1984"/>
        <w:gridCol w:w="4706"/>
      </w:tblGrid>
      <w:tr w:rsidR="00DE0362" w:rsidRPr="002717E2" w14:paraId="27AC8F5A" w14:textId="77777777" w:rsidTr="00285A7D">
        <w:trPr>
          <w:trHeight w:val="34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97DAF40" w14:textId="77777777" w:rsidR="00DE0362" w:rsidRPr="002717E2" w:rsidRDefault="00DE0362" w:rsidP="00D804D9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2717E2">
              <w:rPr>
                <w:rFonts w:eastAsia="Calibri" w:cs="Times New Roman"/>
                <w:b/>
                <w:color w:val="000000"/>
                <w:lang w:eastAsia="en-GB"/>
              </w:rPr>
              <w:t>Subject</w:t>
            </w:r>
          </w:p>
        </w:tc>
        <w:tc>
          <w:tcPr>
            <w:tcW w:w="2410" w:type="dxa"/>
            <w:tcBorders>
              <w:right w:val="single" w:sz="2" w:space="0" w:color="808080" w:themeColor="background1" w:themeShade="80"/>
            </w:tcBorders>
            <w:vAlign w:val="center"/>
          </w:tcPr>
          <w:p w14:paraId="45B906C9" w14:textId="69454C29" w:rsidR="00DE0362" w:rsidRPr="002717E2" w:rsidRDefault="000517C2" w:rsidP="00D804D9">
            <w:pPr>
              <w:spacing w:after="0" w:line="276" w:lineRule="auto"/>
              <w:rPr>
                <w:rFonts w:eastAsia="Calibri" w:cs="Times New Roman"/>
                <w:color w:val="000000"/>
                <w:lang w:eastAsia="en-GB"/>
              </w:rPr>
            </w:pPr>
            <w:r>
              <w:rPr>
                <w:rFonts w:eastAsia="Calibri" w:cs="Times New Roman"/>
                <w:color w:val="000000"/>
                <w:lang w:eastAsia="en-GB"/>
              </w:rPr>
              <w:t>Art</w:t>
            </w:r>
          </w:p>
        </w:tc>
        <w:tc>
          <w:tcPr>
            <w:tcW w:w="284" w:type="dxa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</w:tcPr>
          <w:p w14:paraId="3FF84BAB" w14:textId="77777777" w:rsidR="00DE0362" w:rsidRPr="002717E2" w:rsidRDefault="00DE0362" w:rsidP="00D804D9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46335F" w14:textId="5B1664E5" w:rsidR="00DE0362" w:rsidRPr="002717E2" w:rsidRDefault="00DE0362" w:rsidP="00D804D9">
            <w:pPr>
              <w:spacing w:after="0" w:line="276" w:lineRule="auto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 w:rsidRPr="002717E2">
              <w:rPr>
                <w:rFonts w:eastAsia="Calibri" w:cs="Times New Roman"/>
                <w:b/>
                <w:color w:val="000000"/>
                <w:lang w:eastAsia="en-GB"/>
              </w:rPr>
              <w:t>Theme/topic</w:t>
            </w:r>
            <w:r>
              <w:rPr>
                <w:rFonts w:eastAsia="Calibri" w:cs="Times New Roman"/>
                <w:b/>
                <w:color w:val="000000"/>
                <w:lang w:eastAsia="en-GB"/>
              </w:rPr>
              <w:t>/unit</w:t>
            </w:r>
          </w:p>
        </w:tc>
        <w:tc>
          <w:tcPr>
            <w:tcW w:w="4706" w:type="dxa"/>
            <w:vAlign w:val="center"/>
          </w:tcPr>
          <w:p w14:paraId="2E2DA1FF" w14:textId="238E1C6F" w:rsidR="00DE0362" w:rsidRPr="002717E2" w:rsidRDefault="000517C2" w:rsidP="00D804D9">
            <w:pPr>
              <w:spacing w:after="0" w:line="276" w:lineRule="auto"/>
              <w:rPr>
                <w:rFonts w:eastAsia="Calibri" w:cs="Times New Roman"/>
                <w:color w:val="000000"/>
                <w:lang w:eastAsia="en-GB"/>
              </w:rPr>
            </w:pPr>
            <w:r>
              <w:rPr>
                <w:rFonts w:eastAsia="Calibri" w:cs="Times New Roman"/>
                <w:color w:val="000000"/>
                <w:lang w:eastAsia="en-GB"/>
              </w:rPr>
              <w:t>Can bu</w:t>
            </w:r>
            <w:r w:rsidR="00E27810">
              <w:rPr>
                <w:rFonts w:eastAsia="Calibri" w:cs="Times New Roman"/>
                <w:color w:val="000000"/>
                <w:lang w:eastAsia="en-GB"/>
              </w:rPr>
              <w:t>i</w:t>
            </w:r>
            <w:r>
              <w:rPr>
                <w:rFonts w:eastAsia="Calibri" w:cs="Times New Roman"/>
                <w:color w:val="000000"/>
                <w:lang w:eastAsia="en-GB"/>
              </w:rPr>
              <w:t>ldings talk?</w:t>
            </w:r>
          </w:p>
        </w:tc>
      </w:tr>
    </w:tbl>
    <w:p w14:paraId="61E98D26" w14:textId="27EC8D60" w:rsidR="00525B4C" w:rsidRPr="00735618" w:rsidRDefault="00525B4C" w:rsidP="00C21372">
      <w:pPr>
        <w:spacing w:before="0" w:after="0"/>
        <w:rPr>
          <w:color w:val="7F7F7F" w:themeColor="text1" w:themeTint="80"/>
          <w:sz w:val="12"/>
          <w:szCs w:val="12"/>
        </w:rPr>
      </w:pPr>
    </w:p>
    <w:tbl>
      <w:tblPr>
        <w:tblW w:w="10517" w:type="dxa"/>
        <w:tblInd w:w="-5" w:type="dxa"/>
        <w:tblBorders>
          <w:top w:val="single" w:sz="4" w:space="0" w:color="959597"/>
          <w:left w:val="single" w:sz="4" w:space="0" w:color="959597"/>
          <w:bottom w:val="single" w:sz="4" w:space="0" w:color="959597"/>
          <w:right w:val="single" w:sz="4" w:space="0" w:color="959597"/>
          <w:insideH w:val="single" w:sz="4" w:space="0" w:color="959597"/>
          <w:insideV w:val="single" w:sz="4" w:space="0" w:color="959597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31"/>
        <w:gridCol w:w="1474"/>
        <w:gridCol w:w="1474"/>
        <w:gridCol w:w="1474"/>
        <w:gridCol w:w="1474"/>
        <w:gridCol w:w="1247"/>
      </w:tblGrid>
      <w:tr w:rsidR="00DE525A" w:rsidRPr="002717E2" w14:paraId="5C123DB8" w14:textId="77777777" w:rsidTr="00285A7D">
        <w:trPr>
          <w:trHeight w:val="907"/>
        </w:trPr>
        <w:tc>
          <w:tcPr>
            <w:tcW w:w="1843" w:type="dxa"/>
            <w:tcBorders>
              <w:top w:val="single" w:sz="24" w:space="0" w:color="8064A2" w:themeColor="accent4"/>
              <w:tl2br w:val="single" w:sz="4" w:space="0" w:color="959597"/>
            </w:tcBorders>
            <w:shd w:val="clear" w:color="auto" w:fill="F2F2F2" w:themeFill="background1" w:themeFillShade="F2"/>
          </w:tcPr>
          <w:p w14:paraId="23DD0CE6" w14:textId="3A03C43A" w:rsidR="00DE525A" w:rsidRPr="002717E2" w:rsidRDefault="00000000" w:rsidP="00DE525A">
            <w:pPr>
              <w:spacing w:before="0" w:after="0"/>
              <w:jc w:val="right"/>
              <w:rPr>
                <w:rFonts w:eastAsia="Calibri" w:cs="Times New Roman"/>
                <w:b/>
                <w:color w:val="000000"/>
                <w:lang w:eastAsia="en-GB"/>
              </w:rPr>
            </w:pPr>
            <w:r>
              <w:pict w14:anchorId="32BE13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ullseye with solid fill" style="width:13.6pt;height:13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QTv0yAEAANcDAAAOAAAAZHJzL2Uyb0RvYy54bWykk21r&#10;2zAQx98P9h2E3rd2UhaCiVMooWUwtjC2D6BI51hMT5zkOPn2O9lqlr7a6AyW73zy/366O28ez9aw&#10;E2DU3rV8cV9zBk56pd2x5T9/PN+tOYtJOCWMd9DyC0T+uP34YTOGBpa+90YBMhJxsRlDy/uUQlNV&#10;UfZgRbz3ARwFO49WJHLxWCkUI6lbUy3relWNHlVALyFGerubg3w76XcdyPSt6yIkZlpObGlacVoP&#10;ea22G9EcUYRey4Ih3kFhhXaU9Cq1E0mwAfU7pIKWaUAgNbIaugsWWf+hVkTsP2lYgb+GcCe9DSLp&#10;gzY6XaZqFyh32mu5x5lQfj3tkWlF3X9Y16v1p9WSeu6EpW6/lMLeRhRESQ14GoyJcAE26tSz6I1W&#10;rNPG5I7kg2fZnITcKvtvch6MDs+0OVc82+V0JPv3+fFdpyXsvBwsuDQPEYKhg3oXex0iZ9iAPQCd&#10;CD+rxTwiMSEk2eeEmfI7DVYmE801MFH+AcvMMeQiiebcoc1PSs3O0+xdrrMH58QkvVysa7o4kxQq&#10;9pzg9eOAMb2AtywbhEYE1A7RiNOXWFhet5SSzeknLqKZaMuk5/G89cm+/R+3vwEAAP//AwBQSwME&#10;CgAAAAAAAAAhAPGdHQqJXgAAiV4AABQAAABkcnMvbWVkaWEvaW1hZ2UxLnBuZ4lQTkcNChoKAAAA&#10;DUlIRFIAAAGAAAABgAgGAAAApMe1vwAAAAFzUkdCAK7OHOkAAAAEZ0FNQQAAsY8L/GEFAAAACXBI&#10;WXMAADsOAAA7DgHMtqGDAABeHklEQVR4Xu29CZxdR3XnT2vf97W17/ve2lr72mq1ZO27urXakizL&#10;lmwtWLJlBtuYzTZ4xTZegDAhAyEk/wESQkJIMglkhi2EJEASAgmQhE9CGBJmkpCp//mV72tfvf7d&#10;d+9979569713fp/P94Oxu6tOVZ06/d69Vee8SaVSqVQqlUqlUqlUKpVKpVKpVCqVSqVSqVQqlUql&#10;UqlUKpVKpVKpVCqVSqVSqVQqlUqlUqlUKpVKpVKpVCqVSqVSqVQqlUqlUqlUKpVKpVKpVCqVSqVS&#10;qVQqlUqlUqlUKpVKpVKpVCqVSqVSqVQqlUqlUqlUKpVKpVKpVCqVSqVSqVQqlUqlUqlUKlWF6xHv&#10;f1UqlUpVQ0Lw/9br/6hSqVSqWhGCvxF+Zv+fSqVSqWpCueCfY6igUqlUqipXfvAHCwSVSqVSVbFY&#10;8AfbBZVKpVJVqYKCPzgnqFQqlaoKVSj4g0cFlUqlUlWZwoI/+ICgUqlUqipSlOAPfktQqVQqVZUo&#10;avAH3xRUKpVKVQWKE/zBvwoqlUqlqnDFDf459DKYSqVSVbCKDf5AL4OpVCpVhaqU4A/0MphKpVJV&#10;oCIF/wF9htB/76GXwVSqKlEXYbgwU1gt7BLahNPCeeGScE24KSB4vNPjrcJ14V4BP3dKOCLsEVqE&#10;jcJCYZTQWVCVX5GC/+r5t5l5U1bS/+ahl8FUqgpQH2G2sE24S3i38DHhC8K3hX8S2AZPg78XviZ8&#10;Rvig8C7hPgF/NBYL/QRVeooc/N9y+oNmlfwv++8eehlMpcqQ8Aken7jxaf0V4YsCAi7bvFnmb4TP&#10;Cs8KdwubhXGCqjTFCv6gZcUx+jMeehlMpSqTxgqtAj7N/4bwA4Ft0mriX4T/ITwhHBQmCKpoih38&#10;weHNl+jPeehlMJXKkfDp/oDwnPANgW3IWuRvhV8W8H5irdBLUN2qooI/OLvrYfqzHnoZTKVKSQOE&#10;ncKTwlcEtgEVDt5tPCysEmpdRQd/cPXos/TnfehlMJUqAeGTa7PwDgEBjG02JT7/KHxEOCmMFmpJ&#10;JQX/HF27dKO/56GXwVSqIjVZeED4vMA2l3Ow2fv1HmRGDB5rJoycYSaPnmOmjVtgZk5YYuZObjQL&#10;pq42DTPWm6WzNlsWTV9njwrOmrhUfm6hmTRqjhk3YroZNXSSGT5orBncf4Tp3q0n7atMfEl4TFgn&#10;VLMSCf4Aa8h+10Mvg6lUMdRXwNl6nHJhGyoV6urqzMC+w8yE+plmwbQ1Zv2iPWb32jOmrfmqObPr&#10;YXPp4JPmxvGXaABIArR9z4F3m1O33TQHNt5jtq04btYu3GX/mEwft8gMGzjadO7UmdqeIn8l4C7D&#10;EqGalFjwB/AZ9vseehlMpYogfFL6sPCfAttIidC9aw8zZvgU0yCfzLc2tpnjLfebiwefoBs7i1zY&#10;905zePO9ZvPSQ2bhtLXybWKa6d2zHx1rwnxdeEjARbhKVqLBH+hlMJWqOOGTJY4sfl9gm6ckunXp&#10;bqaOmWfWyaf5g/Kp+u7976IbuBrAy8ijWy7bbw1TZMy9evShc5IQeAeDy2ljhEpS4sEf6GUwlSq6&#10;cGHpqvBlgW2YounUqbOZOGqWWd+wx5zc9gDdrLXE+b1vNzvX3G4Wz9hgRg4ZT+csAX5R2CRkXakE&#10;f6CXwVSqcB0TPi2wTVI0eASyZsEO07b1mrl56jW6QZXXuSLfEvBNCH8QBvUbTuezBHAU94LQW8ia&#10;Ugv+QC+DqVTBQgK0bwlsc8Rm1NCJZsXcFnOk6b5UX8rWAnfueZtpWnbYTB4919TVdaLzXQT/R0CK&#10;ikVCFpRq8Ad6GUylulVdhcvC9wS2KWIxdex8s3vtWXOt9Xm6AZXSefDEK/blMr4d9O6R2EtlPP5A&#10;1tRyKfXgD/QymEr1unCEE+f2fySwjRAZfNLHSZd7D72XbjolXQ5tvmRPt4RccooKXhofElzKSfDP&#10;oZfBVLWsYQKOu/1UYBsgEv37DDYr5m41Z3a+lW4yxT03T75m9q6/08ycsJiuWUy+KhwX0pbT4A/0&#10;MpiqFoWMm48LPxeY44fSuVMX+aS5wj7TZxtLyQ73t71gblt1yowdMZWuZQz+TDgrpCHnwR/oZTBV&#10;LWmagBd9zNkjMWn0HLNj9Wlz4/j76YZSsg1uLOMiWokvj78joJ5BUipL8Ad6GUxVC+ovPC0wJw8F&#10;qQwa5241Fw9Uzs1bpTB4MY93NUMHjqJrHhFUXbtdKEVlC/5AL4Opql3YoEVVz+retac9q3/16HN0&#10;8yjVweGme82M8Q3UByLyxwKK+MRVWYM/0MtgqmoV0jWgPi1z7IIgR82Ghn3mup7XrynO7X7EZkVl&#10;PhHCLwlxVfbgD/QymKra1F1AOUXm0AUZ0GeIvWD0kN7MrWnu2veOsJejfio2+AO9DKaqJuFr+HcF&#10;5syBDBkw0qYxZhtEqT12rr6d+gmhooM/0MtgqmrQXOHXBObAgYwYPM5udrYxqo0HT75irrU+Z1NI&#10;I5XCqe0PmtYtV8z+DRfsHDQvbzUbGvaalfO22ZQVaxbuNBsX7zdblh0x21aeMLvW3GH2rb/LXrRq&#10;a75m7tj5X8x9h6vvslstBf8cIZfBUKRf/wioMqtIm8rP0AH19pIQ2wyVyuUjT5sTLdfN9pUnTeOc&#10;ZpuGApd8evXoa7p07krnIQnq3lRn+vUeaG9ATx+30Cyesd4Wpdmx6rQ5LvbgEyazN4vUYvAHIZfB&#10;cuBxEN4J4MUwTgfhiCjuCeCyGG4M6x8JlVPtE+CQzFkDWSufbNkmqARunnzVfno/sPFus2HxPjN/&#10;yiozethk07N7bzrWrNC310AzadRss3z2Fnsh6/RtD5nrx16kYywXtRr8QYz3HWHoHwmVE70gMAcM&#10;BOUJ79zzGN0AWeXKkWfMvvXn7adqfGth46pkUMpy7uQV9hHT+TKuTS0HfxByGSxp9I+Eqmg1CCj+&#10;zRyLMrDvULNn3Tnq+FkDKQsObbpoPymPHDyOjqea6dNrgJk1YYlpXn7UWV6lWg/+IOQyWDnQPxKq&#10;DkIOFuYsgayc22IfmzCnzwJ4MdvafFU24HZb75eNoZbBoy0kc9u55g77ApvNYangRTfrO4+qDf4g&#10;5DJYVvmZgHodmGdVFauT8JLAnICCQiF3ZDQzJ17W4mQNnrsmWMykJpg0ao7Z2tiaaDF8vE9hffmo&#10;6uAPQi6DZRkN/lUu3OZFyT62+B3o22uATdTGnLzc4NQRTskwux2DDKg/FlD05hsCct7/pvBxAV+3&#10;nxGeEl4UPiR8TPjvAr6O/4GA9UBWzH8WWPtOGDNssr2tfW732+h8RwUv1Vn7PnCxMI4qKvgDXAbD&#10;H4GWFcft4yC8E8AHFJwOSqiuQhpo8K9y4ZkfW3jK0lmbM3eyBMcgG2asNz269aI2pwACOwL6B4Ub&#10;wl4Bz0wnC8OFpOve9hGmCmuFwwKqqSHNNgqu/5GAZ7nMzkQZP3K62bHqlHmwiMd9qCjG2vQxW4iq&#10;igv+UcBR3jf+SBzLwh8JDf5VrC7CywJb+A7gUz8uJzHHLQcX9r3TrFu0O+1TO38hfFJ4QjgjrBPq&#10;hSxqirBTwB+k/yp8TSi6DkMhunXtYUtDnr7tJl2bIAb2G0bb89gtRFFVBv+oOPwjocG/irVMQIBg&#10;C9+BaWMXmPsOP0Ud0iUPnHjZXsBK8Dy1n/8QPiugZOVKoZtQDVooIKf+fxN+ILCxFw0upuF9AU5W&#10;sTXzg3dGrA2PNwthqungH5WgPxLIwcXmi6DBv4p1XmCLTlm7cDd1MpcguODTfs/ufaiNJfD7Apx9&#10;k4BC9bWgmcIdAh5f/ZXA5iU2neo62WO19xx4nK4hwOND9rserwhhgs3sd9up9eAfBOaFzRdBg38V&#10;C8+N2aJ3AGkHkL+dOZMrcEELn166delObSwC3G3AHOCcMwrUq970punCFeF3BTZnsUElsHO7H+2w&#10;nlsb2+jPe+CPcZhwTp39rkWDP0eDvwrCJyy26B2YNm6hPUbJnMkFlw4+afPs4FMlsy8mnxPwiReF&#10;6VWFNUrAPRC892BzGYvZE5eak9sfbF9X3MVgP+fxD0KY8B6G/a59vOH3IeV1NPir8LL3VwS26B1Y&#10;t2gPdSQX4MXukpkbqV0x+XPhIQG1iVXFqZ9wRPhlgc1xZKaMmWeObrlsTm57gP53H2HvXbYK7Pfs&#10;C2bmU7WMBn8VrnL/jsAW/Rb69R5kjjTdRx0pbXBGfOG0NdSuGPxEeJ+Ao5KqZDVauF/4U4HNfSQi&#10;lIMcLxTSHIH9nq0nzXyrVtHgr8K58UgnfZDADc/bmSOlCW6azp3cSG2Kwa8Kh4Q6QZW+Ngu4uMbW&#10;olSWC4U0QGC/Z8nCSbUsoMFftVT4G4Et+i2U65HP5iUH5VNbF2pTBH4o4NhgvaAqjwYL9wi4rczW&#10;qBj2CGEKvBl9+46HqK/VEhr8Vc3Cvwhs0W8BpzKYE6VJW/NVe3ac2ROB7wgXBf20ny2hRChuJLM1&#10;i8NdQpi+LrDftVXXmM/VChr8VUgTwBa8A65TN+NyyqLpa6ktEcBLXZxOUWVbuImMXEZsDaOAY55h&#10;+pTAftc0LTtMfa8W0OCvinTBC1fFjzRdpk6UFi2Nx4rN0/NV4YSgqixtFPBuhq1pIV4VwoQX/ex3&#10;7UU05n/VjgZ/FdIXsAW/BVzuipu/pRRQEB0JxJgtISDRGl7sqipbawRkQGVrzPh1IUzIdcR+19Y0&#10;YH5YzWjwV0UK/sMGjTYX9r2DOlHS3Dj+klk2u4naEQLSIEdNCqaqHOGPeZQjpH8shKlNYL9r3y0x&#10;f6xWNPirIj32GTdimrly1M0xz7bma7YGLbOjAKg6dElQVbfuEwrVN/iRECZkZGW/azPWMp+sRjT4&#10;qyK98EVxFFflGiOW/csHxVFw0UhVGxooFMpJFXYbeJLAfs+C8p/MN6sJDf4qHPVkC34L86euog6U&#10;NNdanzczJyyhNhQAL3i3Cara1Dzh14R8vwi7DYw/EPm/087d+99FfbRa0OCvwiWv0HP+y+e4ORGB&#10;c/0D+w6lNhQAL/JUKuio8NdCzjfCbgNDuAjo96d2jrfcT/20GtDgr0J6h9Abvq6CfxGPfD4qYAwq&#10;lV+oxfAOAT4S5TbwF4V837LsWnMH9dVKR4O/CondQnP7uHjs8/ojn8W0/wC+LewXVKpCWiREuQ2M&#10;AvrMz8z6hr3UZysZDf4qpHQOzeqJF77MgZIEOd0HxHvkg8RhvQSVKik9KTBfMw3T11G/rVQ0+Kug&#10;0Hz+OOqZ9mmfIh75IG+PSpW07hWYv9naA8x3KxEN/iootJLXsIGjUz/njwpdrO8AcOlnlaBSpaFn&#10;BeZ3di8w/600NPiroNAavkjvcFfKN3wXTF1N+w4Ahbt7CrWsQcI4YbaAUy3IoY+Xm8eFC8J14THh&#10;bcI1AaUODwpbBPz8DGGkoI/OOgq5oZjfWZBzivlwJaHBXwWF3vJFYrc0c/s8dOo1M338Itp3AMgP&#10;XytCkF8mHBMQyPFiEqmK/11gc1Ms/yb8vfAtAadfXhTgGysFlG2sJRUM/jne3PY+6s+VgAZ/FYTA&#10;whb9FtIs4Yj0zTESuX1DQECqVuHoKgrLvyDgZXzgOfQygD8MOF6LnFDbhbFCNSpS8J81cSn150pA&#10;g78Kwomf0OOee9aepU6UBCjOPnzQGNovAakcegjVpDECipy8LPylwMadZf5BQBbOdwvIyFnp0uD/&#10;Bhr8q1wIOmzh29na2EqdKAlu3/EW07/3INov4UGhGoQ7FvsEvFz8E4GNtZL5voA8+i1CpUmD/xto&#10;8K9ynRPYwreTZg3fo1uumG5de9B+CVEu7GRdePH6CYGNr1r5ifALAi7mZf1lvQb/N9DgX+VaIrCF&#10;b2f6uEXUiZJg77o7aZ8BHBEqVXgk8rzwY4GNrZb4uYA7JieFIUKWpMH/DTT4V7k6CV8R2OJb+vUe&#10;ZK4cSeesf4zgj7z9W4VKE17i3hSiFCVJhLq6TvZIItZt6IB6M2roJDNx1CwzY/wiM2/KSrNk5kaz&#10;eMYGM2fScnt5aezwKWbYwFH252N8C0uaXxSycH9Dg/8baPCvAb0ksMVvJ60TP3jsw/oj4DlylEyN&#10;WRKKlP+2wMZTMl06dzUjBo+1gWjNgh1m99qz5o4dbzH3H3uBznUccKsbJ7Hu3v9uc8fOt5pjW99s&#10;mpcfNQumrTH1QyaYzp06U5sS4rNCuSqzafB/Aw3+NaCzAlv8dtJ67n/7joeiftrEi9HpQqUIz/b/&#10;UGBjKYqe3fvIp/cGs0WC8NEtl809Bx6nc+qSc7sfMbvWnLG3tPHtonePftT2EkDNBhx/dSUN/m+g&#10;wb8G1CCwxW9nWkoJ3nDUM+Jpn98ThguVIFzK+rLAxhELXLLDo5lNSw7Yk1FsDrPIpYNPmsObL5ml&#10;szaZAX2G0LEVwd8KuL08QEhLGvzfQIN/jehLAnMAC9I8XD7yNHWmUsCjhYjn/FGxKaxEXxaEVAol&#10;P98fP3KGfNvabU5su07nrRI5tf1Bs3LeNvt+gY05Jv9XQCbOKUKS0uD/Bhr8a0S4VcocoJ3DTfdS&#10;ZyoFpHeIeMMXwT/rwlHUki5qDRkw0qxduMvctTfdfEpZ4NzuR22+fLyQZnMRE5ykCivfGEUa/N9A&#10;g3+NCJeOmAO0s3bhbupMpRIxtw8e+2T5kz/STnxeYLaHgtM5yBtfzeUDw7hn/7vNlmVHTM/uvekc&#10;xeCdwmChGGUi+KeZO0iDv4rpmwJzAsu0sQuoM5VKxKyeeOGb1Wf+fYT3CszuUPA+Zc+6O2UuPtBh&#10;bmoZPPKaLUGWzVlE/pcwQoijTAR/tI9+8KEAqaTx3gcfDvBNCeUlj8mHBBSaf/DkK/T3C6HBX8X0&#10;sMCcwNK31wBz3+GnqEOVQsR8/jjqmdXTPggYPxCY3QXBHz48/mDzorzB+b2P2fsJb3pTXYc5LEDF&#10;B/+o9JG9OWroRFsOddnsJtO07LDZv+GCOX3bQx32rAZ/FdNcgTlBO4c2X7rFkZIgYiUvXPLK4jn/&#10;hcKnBWZzQXDR6kLKtRKqEZwi6ty5C53TPGom+EcBdzMG9h1m+vcZTP87QYN/jQkvVpkjWJbO2kyd&#10;tRRQw5f1RcjiDV8UTWG2BlJXV2eWz95iLh58gs6HUpiT2x4w3bv1pHObhwb/0tDgX2NCemHmCBY8&#10;+rl+7EXqsMVyrfX5qAXcs5bbZ5KA26jM1gDqzMp521M5NlsraPB3hgb/GlN34bsCcwbLjtWnqcOW&#10;Ap5Vsr7yyFpWzwPCPwvMVgo2NV7UsTlQoqHB3xka/GtQ7xKYM1gmj55LHbYUIj73z1o+fxwpZHZS&#10;BvcfYfZvuIuOX4mOBn9naPCvQYWmeUayL+a0xdIW7bk/KnllRZOF3xKYnRScsmBjV+Khwf8WUBDo&#10;XgG3nVHjGTWYkyr/qcG/RvUZgTmEZeXcFuq0xYLn/gPDn/ujhm9WyjjGeuQzdex8mwSNjV2Jhwb/&#10;W4C9QcKlSLyXWie0CTcEVFj7lPB1Icx/NfjXqE4LzCEsCNRI+8sct1hmTlhC+8ojKwXc3yow+zqA&#10;1MuLpq+lY1bio8H/FgoF/6hCorw5Ak7TITfVo8IHhWKCPw5l4PizqoLVX/h7gTmcZc+6c9RxiyXi&#10;c/97hCzoaYHZ14Gxw6ea83seo2POKjjRdeeet5lTt900rVuu2AtDO1ffbpqXt5oNDXttgjaAf8a/&#10;w3/Dz+Bn8Tv43QdOvEzbLhUN/reQRPBPUtcE2IVHUKoKVsEAl3R5x7bma7SfPPCJJAtCTVpmXweW&#10;pXA3Iklw36C1+YoN4rhFO3HU7DgXgULBt8TJo+fY9M5bG1vtH4iLJdQi0OB/C1kL/k8JfvuaBFUF&#10;aprgX8gO3JngJ9obx1+yNxBZPz6QLrncRcDR/ycFZt8tIB//rrVn6HjLCb6JtDQeM7MmLDG9e/Sl&#10;trsAqcJnT1wmfxTaIqe50OB/C1kK/ngf93Eh30YkPFRVoHCaIH8x21m7cCd13mJBXhLWTx7lrvVa&#10;L/yBwGy7hbEjpprze99Ox+oaVP7CHQ3U8U3yk33SoBqYrVi27Ai9E6HB/xayFPzxcvmPBGYnQHU7&#10;VQVprMAW0oIC4cx5iwUFP1g/eVwUyqlZwp8JzLZbwB8zNk6X3Dj+fhv0J42aTW2sBMYMm2w2Lzlo&#10;awpr8L+FLAV/fChDAkZmZ47/KagqSI8LbCEte9cjHTF34mKIUNzlQ0I5hRNHfycw225h4+IDdIyu&#10;ONJ02X7S79wpUiK0iqFTXSf67/PQ4O9W84UfCczOfLKWqkUVoGHCzwW2iGbE4HHUgYulpbGN9uPj&#10;20IvoVzCJ/9IwX/7yhN0jGmD8pi4VJblxzsO0ODfUS8JOMiBU3MtAt7rdRaSEB77xKlk9xVBVQHC&#10;2V+2gBYc9WNOXAxXJHChiAXrx8d+oVyqFyI99ilHOod7D73H1kjo1KkztSkh8GHgewIu3n1B+E0B&#10;L/twC/sZD/wz/h3+G34GP4vfYe2lgQZ/rnrh/wj5beFDFdKTF/vHYajwVSG/3TCOCaoMq6/wU4Et&#10;nq09y5y4WHApivXj46NCuYTTPqEvfPEHrG3rNTq+tMAL0iUzN1F7SgDfcnBi40XhsrBdmCqUoi7C&#10;TGGncFXAJ1L0EekbVUQ0+BcW5p21GYT/j8MVAY9u1gooot9bwGkflFtlvxsGbhyrMqwHBLZwlpYV&#10;x6gjF0PEXD+lBqBSFHrUE+fbzyScA6kQODsf4Y9mVBCEPyKcFcpRQQ03Ts8J/1X4G4HZGIYG/2j6&#10;Y4G1XQz/Tv5dHE4JqgyqqxD4QmdAnyHUkYsFZelYPz6Qq6RcCr3khTP+OF7JxpYGm5YcSOJRD/6o&#10;XRIWCFkTHkEg7cgnBGZ7Phr8o2u3wNpPHMQJ9u994C6PKoPC1362YJampYepMxcDjvaxPnzg+WK5&#10;FJreAZ/8XQV/VEOrHzqB2hGRLwn4Kj9GqBQhBclx4VcFNiYN/vHFLmklSp+e/e2FPtz4Zv/dB/7Q&#10;qzKmwJd2vXv2Mw+deo06dFyQdiDCEUW8lCqHQhO74Zm/i8c+V448YxZOW0NtiAAKzz8hII13pWug&#10;cFL4dQFjwx80Df7xhUdurK9EwDdi3OfBOLHH2c/4QIpqVYZ0XmALZUGyr3xnLpa5kxtpHz7KleMf&#10;KZ2ZPbeAfEVsXEly26pTUS895fNN4U6hWoUXkSNf/8fI0uD/ht4rsD5L5uiWy7eMN8LN/o2CKiP6&#10;lsAWyXTv2tNcP/7SLYtbLMgOyfrw8TNhtOBaKOYSms9/n4Ojng0z1tO+Q/iaoC/XOkqD/60aLrBj&#10;oSXB9gWOKLOf9fFLgioDwtlctkCW1Qt2dFjcYonwSAMvKMuh0EpeaV/yOrPr4SgvxvNB/hW9Ycml&#10;wZ8LJVRZ/xZkbcWBg8UzNpjp4xba9099ew2gPwt2yLdVNm4wf+oq+js+8MFLVWbhzC9bHNO5U2dz&#10;9ehzdHHjcmHfO2kfPnDmvhwKreGLGgVsTElx26qTpq6ujvYdwL8I5c6NlGVp8A8WLnsVPHbLqtXh&#10;HeAl+VR/+raHzIGNd9vU4Ujal/9zfiLk+HqHoCqjxglsYSyNc7bShS0G5JlnffjAUTXXCn3un3Zi&#10;tyIe+bwmjBJUXBr8w4X7F8wWy8JpyVWtGz9yBu3D458EXBZUlUm5yj2UiweeoIsal0sHn6Tt+0D6&#10;ANdCLpOCz/2R0pmNJwmQrXPKmHm03wCQSwWl+lTB0uAfXfAnZpMFJ3nY2OKCioGsfR/4Y6Qqk74s&#10;sEUxk0bPoQtaDMvnNNM+fBwSXOuzArPFgmNtaeXzv/fQe83oYZNpvwE8LKgKS4N/PCHHFrPLghxT&#10;bHzFMKDvUNqHB2KQqgzCGXG2IJakkr7hPHtIKt9yXPp6TGC2tJNWJS+chBrSfyTtk4B6zMijoyos&#10;Df7FCXn6mX2mc+cu5lrr83SccdnQsI/24WO1oHIsXBRii2Evaj1w/P10MeOyav522ocP15thocDs&#10;aCetGr4ntt2wl+pYn4RPCZV0e7dc0uBfvAqeAFy3aDcda1yQrpy17wMZZVWOFVjFBwVF2ELG5f62&#10;F0y3Lt1pHx5/LrhW4KknMHZ4Os/9D226GCeXD24kq8Klwb90Bd4BSjIDwKLp62gfHshBpnIopPpl&#10;C2E50nQfXcS44BMEa9+H6xdASCnA7LB06dzVFkxnYykFfPKPEfz3CKpwafBPRncLzF5L8/KjdNxx&#10;adv6Ztq+j12CypE+LLBFsFWl2ALG5YETL5ue3fvQPjy+I7hUHwE5cpgtFqRaZmMpBTzzR7Fz1l8e&#10;OBK3XlCFq9qDf9xcR6Wok4B3TcxuM7j/CDr2YhjYdxjtw+MXBZUDoejLfwpsEcyKuS108eKyfeVJ&#10;2r4P1xeZCuZBmTp2Ph1HKeC0T8QXviitl8UUzVlULQR/ZDsdbP+fGxWsA5LUE4FV8wq+D/x/Qj9B&#10;lbJuF9gCWJLKdDmhfiZt3+OHQp3gSijqzuxoB2ls2TiKBef8Ix71xGYfL6jCVSvBH7+LG+quNEAI&#10;zBE0e+IyOg9xObvrEdq+D00T7UCB59+Ri4YtXFwipH14s+BSKEPI7LCgoDobRylEvOT1jwJy36vC&#10;VUvBP4fLDwZPCf6+b+HykafpfMQlJN8VakqrUhSSL7GJtzQtPUQXLS4RXv7WC650l8BssCT5jDNH&#10;xPQO2Owa/KOpFoM/eF5wpcVCfv/tbFpykM5JXDZLjGHt+5ggqFJSwWd9eGbNFi0uQwfU0/Y9UOXJ&#10;pfB8ndlh2b/hAh1DsSCxG+snD9ikj32iqVaDfw7UQHCl/yEwG8zwQWPovMQlQproaq5nUXYFPgqZ&#10;OnYBXbC4nGi5Ttv34TLtwxmB2WBJOmggpXOErJ447aMvfKOp1oM/eFJwpYL75djWN9P5icvk0XNp&#10;+x6uPyDWjHoJbMItu9eepYsVl5DHHz8RXL78RQFqZodQZ+7e/y46hmKJmM9fj3pGkwb/1/m/Al7S&#10;uhBiRODL4PlTVtE5iktL4zHavgfGi5TVqoTVLLAJtySV9wM1c1n7Hu8TXKngNXccSWP2F0vE5/6V&#10;eslriLBCwLe3O4T7hLcI7xZuCnjPcljYIiDHFIJbKdLgfyvXBVd6UWA22G+3ON3G5ioO9+x/N23f&#10;h2a9TUEovsAmO7HTP3vXn6ft+1gruFJgplM4clKnGgBq+LJ+8qiUjJ44f47aDDgV8ntC4CWhEP5K&#10;+KiAE1+o/xr1U6wG/478reBKqwRmg2Xv+jvpfMUF7xRY+x64s6NKWMi5zyY7sctf08ctou17uMz7&#10;c1BgNliWz95C7S8GZDuNUMAdid2yrDnCowJKTDL7k+L/E3DWG98omDT4B4NvXq70JYHZYOZMWk7n&#10;LC6IOax9j3LkCKtq4dMXm2hLEjf98Imate3jIcGV/lBgNliSKnYBItQ5xifoLGb1xCd9PLr5fYHZ&#10;nTb4o+gvZK/BvzAu06YHnhZEckc2b3HBC2XWvo+ZgiohIac8m2TLjeMv0UWKA+qDsrZ9TBNcqOBY&#10;Ueya2V8Mrc1XaR95ZC2fP17C3xBQV5jZ6xo83vh43r+jVHvw79K5C/33PlyVTZ0rsP4tyGzL5i8u&#10;Id+cLwmqhISjZGySzbgR0+jixCUk9cPnBFf6bYHZYLmw7x3U/mKoHzKB9uEja8/9cczvrwVma6ap&#10;9uCPYHho0yX554LHiHGL35X+RGA22G+9bA7jEjLnvy6oElJg/c/VC3bQxYnDgydfMXWFq365en45&#10;VWD9WxZMXU3tL4ZNSw7QPnxgzrMinD4KfK6bdWoh+J/c9oC1ZcnMjfRnfOAlrQu9TWD9m149+naY&#10;w2LYsfo0bd8D31BVCWi4wCbY0rb1Gl2cOER4FDJMcCEcSWT9W5JK+HbxwONR8vtn4SjbGuE3BGZf&#10;LLp17SHfeMabKWPm2oCJT4HLZjfZP6rTxy00Y+Wb5NCBo0z3rqEvxGNRS8EfoB4F+zkfrtImLxNY&#10;/5Y22fP+eSwGZB5gbftA9T5ViQos/owgdjOBij8hZR/xydOVAi9+TZMgxWwvBtQNYH34eFUot64I&#10;zLZIjB853axduEs2+jVz6eCTdB6CQA2EnWvuMEtnbTJjhk+h7Ueh1oJ/DLuCTlElrcA0Kktmbupg&#10;dzEM6jectu+haSES0HMCm1wzcdQsuihxCdnkjwsuhE+7rH/L3nXJnF/G7WHWvg98dR0llFNIIsZs&#10;K8isCUvMgY13J3LZx8/FA0/YQwL4o8L6ZdRq8AcntoWmU0FlOxcKfHc4bOBoantc5k5upO17fEBQ&#10;lahvCGxyzfqGPXRR4oC6v6xtHyg/6UKBQQ+3k99y+gMdbC8GfPJhffhwXejGLzzui/XIp2+vgRIM&#10;l5hrrc/R8SYNkoGtWbCzYHH8Wg7+OXp2701/1+NXBBdaJ7D+LZcPP0Vtj8PWxlbatsc3BVUJGiuw&#10;ibWEOWEUcCSMte0DFchc6McC6980TF9PbY9LhEyGuEhVLi0X/kJgdnWgc6cu9hHPgydfpWN1wbYV&#10;x82IweNusUuD/+uEHKv+udBTSFsoF/lvArPB7Ft/ntoehzt2/Bfatg98qFEVqVaBTWpiFzpwq5a1&#10;74FLRi5U8Obv8Zb7qe1xaZyzlbbv44hQDqFflNRjNnUAJ03uS+DTW1IgvQDSkWjwf4MI+XLwbs+F&#10;UKSF9W/9iNkel65dutH2PXYIqiKFZF1sUs3UMfPoYsRlZN4nuDweEVzoEwLr3wwZMJLaHZerR58N&#10;O/nzNaEcOicwezqA0n5Jl76sFCop+OcYNXQSbcvjQ4ILBZ6sS6pGwPiRM2j7HjiOqipSgc+D1y0q&#10;/fk/8uCwtn1sEtLWUIH1bcFjDmZ7XFA2krXvw9WLOb+aBGZLB1CJiY2rFqjE4A/WN+yl7XkgtboL&#10;FX4PkEBSxZXzttG2PXCxU1WkfiCwSTUHN95DFyMOeAbI2vb4D6GrkLb2Cax/y117k7n527/PYNq+&#10;RzleVqFSVGimTjzqO5DAWlcqKQf/0Mt1xQZ/gG9rrE0fLULaQm7+fxdY/2bfhruo7XE4WPg9Igoo&#10;qYpQwQtgSRRDWVw4B76ra+vPCKx/+9WS2R2XI02Xafs+XJ9Xxsu5ggnvAL6in9v9CB1TLZBi8IcK&#10;XpQCpQT/HMMGjqJte7iqr/FbAuvf3vVgdsfhvsOhF8LqBVVMIQc7m0zTvWsPuhBxCan9i4yCLhSY&#10;swTF6ZndcZk3ZSVt3wPfslzrwwKzpR2k5r5+7EU6nlog5eCfU2DeKaRGKTX4g5DHI98XXAjFf1j/&#10;pn7oBGp3XHoUPvaKx1CqmEI2PTaZ9uIWW4Q43Dz5Km3bx0ohbSHNMuvbggs1zPY44FIUjkyy9j2e&#10;EFwKCeaYHe3Mm7KCjqVWcBT8oTaBtWu5fcdbqH1xOLX9Qdq2D1yATFsoY8r6Nl06d6V2x2X0sMm0&#10;fQ8cdFDF1CsCm0zTMH0dXYQ44Lo/a9tHNyFtBR5zxdEyZndcQhJWgaWCKx0XmA3tjB0+lY6jVnAY&#10;/KEeQmAN3cY5zdTGuAzoM4S274GTfmlrkMD6tty19+3U7jjMn7qKtu2hFcKK0BcFNplma2MbXYQ4&#10;IGUAa9sDF5Jc6GWB9W+mJHTMddKo2bR9D5SddCXk8f+uwOyw9O01wNxz4HE6jlrAcfDPCekKWB+m&#10;X+9B1M644Dk7a98D5/RdKND3kngRvHHxftq2h6aGLkKBJ0SSuBi1YfE+2rbHJwUXCkxWhXTNzO44&#10;IJiytn1cFVwJRVyYDe0kkdm1UilT8IeQ9ZX1Y0mi2t7hzagTwNsX/kFwof8usP5tag9mdxwObrqH&#10;tu2BGhaqGOojsIm0JFEScf6Ugl/ZXDwXxzFI1rclieevER7/INWGC+Guw78KzAbL9pUn6BhqgTIG&#10;/5z+RmD92cyxzOY4IBsra9vHOCFtvV1gfZsZ4xuo3XHAcW3Wtg/ENFVEzRbYJJq6ujq6AHEJeWmD&#10;ylNpC0VmWN+mZ/c+1Oa4hJz+cfUtBwrMyghwUoTZXwtkIPhDgTfucVKO2R2X3j2Ck+cJLhIuIt0I&#10;69sM7jec2hwXxCbWvkeDoIqobQKbRDOw7zA6+XEJyVbo4tjWCwLrO5FPJCDk8permqUzBNa/Bdk8&#10;cSKL2V/tZCT4Q40C69eSRN4lpG5nbXu4OHI9T2B9W64fK72ueMix8sOCKqLuEtgk2tq9bPLjgOvf&#10;rG0f9ULa+h2B9W22LD9K7Y5DhMpMCwQXQs4X1r+lJYEX+pUKEsixOckj7eCf088E1n8iL0lxooi1&#10;7fFRIW3h8mFgwsHTt92kdscBRZtY2x73CqqICvxKuiCBgs4nWgoWrEBaZhf6ocD6N0e3XKZ2xwGB&#10;lbXt8XeCC6H+K+vfMnzQWGp7rbC3cCoS4CIw5vQZgdlgls7aTO2Pw641Z2jbHt8SXAgJD1n/Zk8C&#10;BZcWTV9H2/Z4p6CKqI8JbBLN+gSSwG1feZK27fEFIW0VPJecxFFIVMdibXt8RHChXxJY/5Yk8rFX&#10;OiPkjyCbG4+/ElwpMGvmyCHjqe1xQEoP1raPfkLaCsy6u3npQWp3HHCaiLXtodXBYghBmE2i2b32&#10;DJ38OIR8Hf2gkLYC87AkdTOxd4++tH2Ps0LaKvhHLolHedVAS+MxOj8+XD073iCw/i3XWp+n9seh&#10;c+F05Pi2mLaeFVjfZtnsJmpzHFpWFFxLZDZWRdS3BTaJiVTznzp2Pm3bA+fV09YxgfVtRgwu/bEI&#10;jsmytn1MF9JWwTz/x7a+mdpea+AFeMiBBFff1roLrH9L65Yr1P441A+ZQNv2wHu/tBV4FwXfmJnN&#10;cQi5XFquehsVKaRQZZNozux6mE5+HAb3H0Hb9tgrpC0UiWB925MhzOY4tDZfoW17uHr+/7sC69+M&#10;GTaZ2l2rhCRM+6ngSr8nMBvsp1tmexzw/o617fGikLYCU5EkkV8sJO8RLraqIqiLwCbQgkslbPLj&#10;0Kvw4xEXp2MC33GsWbCD2hyH5uUFC1V/XkhbowXWt6U5gVNO1cT5vW+n8+TDRd586FWB9W/LiTLb&#10;44B1Z217IPVL2kKBJ9a3zVfEbI7DPQdCy2DiJJIqRAXrANw4Xvp5XTxnZ217TBbS1tcF1rfZvfYs&#10;tTkOqHXK2vZw8UnrqMD6tqASG7O7lkHtAzZXHs8LLoTz+Kz/RO6m4LEfa9vDxUmgmQLr25ZLZTbH&#10;AbGJte2jXlCFKHCRksiQ+eDJV2jbPlxU8Q+sUHRHAikgJhZOAHdZSFvvF1jfZvLoudTmWmfVvO10&#10;vjy+J7gQXjiz/u1pJWZ3HO7Y+VbatoeLRyT9Bda3JYnykCiiw9r2cHX3pqIVeHY8ieyE11qfo237&#10;6C2kqYKnY+4/9gK1Ow4hN4BdXLtHNlXWt9mYQJK7auTk9gfofPlACce0FXg6rVsCRZju3l/wEcm/&#10;CS70vwXWvzkjf6CY3XEIeb+Ik1aqEO0S2OS5OCHzcyFtIfEV69tWYWI2xwFVtFjbPqYKaarg8//T&#10;tz1E7VY+aHp060XnzGOzkLaQtI/1bSn1E/LVo8/Sdn30EtIWHjWxvhM5mRbyKM/Vu5yKVmCVogkJ&#10;1MgNKQTj4hZwYKI7BABmcxxCxufiD1zgeXIcd2Q2K68zbsQ0Om8e9wku9M8C69+ecmF2RyVCFb6R&#10;QtoKvA2cROrrUUMn0bY9dguqEJ0W2OSZyaPn0EmPQ8hRLRfPWpcLrO9EHnFlYHwoMM/6TuSoXTUT&#10;8vLe1U3Sbwisf3M0gbsAeJTE2vZA4sC0FXjJdP+GC9TmOIwbMZ227aEJ4SLovMAmz0wbt4BOehxw&#10;oYW17QHnT1tNAuvbDB0witochwyM7z0C69ssmLqa2qy8zraVJ+i8eXxFcKE/Elj/9qITszsO+JDD&#10;2vbAO4i09TmB9Z1IloFJo+bQtj1OCqoQBRaDn5nAbT38lWdte7jIA4SLZqxvM3rYJGpzHDIwvk8L&#10;rG9bNo/ZrLzO9lUFc1ShaIsLpRoghw0cRdv22CKkrU8JrG+bI4zZHIeQjKD4dqwK0TWBTZ6ZO7mR&#10;Tnocdq6+nbbt4aI+KdL7sr5tznRmcxwyML4/EFjfZt/60tMKVzPn9xZM4Y3TKy4UWDpx24rj1O44&#10;jB0+hbbtcUBIW78ssL4TuaAYUuNBU0JHUGBWwiQeIYTckv24kLYuCKxvM2P8ImpzHEJuW7oYX+Al&#10;t6NNpae5rmbuO/ReOm8+XNwkDczg2rT0ELU7DlPGzKNte7ioxPcLAus7kW+oIVX4rguqED0isMkz&#10;DTPW00mPw4aGvbRtDxcv2uAErG/rPMzmOGRgfCiAzfq2Z92ZzcrroCoVmzcfA4W09YrA+jbrFu2m&#10;dsdhzqTltG0PfPtPWy8JrG+zduEuanMcQmoCvFVQhQiFE9jkJVKYIiTx1jNC2npMYH3bUyDM5jhk&#10;YHz/KLC+zbndj1KblTfoVNeJzp3HeCFtPS2wvsW3WqjNcVg8YwNt2wNJEtPWUwLr26yYW/r4EKNY&#10;2x5aFCaC9A9ACegfgMoGOWnY3HlMENIWfIT1bX2L2RyHkKOu2BtpK9Xx6R+A0qWPgEpAHwFVLg+c&#10;eJnOm48hQtqCj7C+rW8xu+OQgWfkqY4PMYq17YHYpgqRvgQugQyML/glcAK1jquZK+GpElC0JW3B&#10;R1jfiZySgY+ztj2wN9JWgfG1UpvjgBjF2vZAbFOFqNqPgQYWpdBjoLVNSD55ZJB1IfgI69/6FrM7&#10;DvBx1rYHjkinrVTHhxjF2vZw8ZK74lXtF8H2CKxvm0eE2RwHvQhWubQ2X6Xz5vEPggulmioBlx1Z&#10;2x4uqvGlOj7EKNa2B2KbKkTVngoCWR1Z32bogHpqcxw0FUTlsrWxjc6bB8o1ulBgLqAk6gIj3Qlr&#10;2wNpUtJWquNDjGJteyC2qUKkyeBK4NRtN2nbHpoMLsMsmbWJzpsHiuy4EHyE9V9yNlAQkgsIeyNt&#10;pTo+xCjWtgdimypEmg66BLKcDrqHpoMuyIT6mXTePK4KLgQfYf1b32J2xyGk5gH2RtrCHmd9JzI+&#10;xCjWtgdimypEWhCmBLQgTGXy4MlX7fqzOfPYIaQt+Abr2wLfYrbHIWSM2BtpK/APHGIDszkOiFGs&#10;bQ/ENlWIVgts8rQkZEQyXRJSXwRTQl4AAxe1quEbrG/rU8zuOMC3Wds+sDfSFPY269eC2MDsjkPI&#10;Iy6Uu1WFSIvCE7vjoEXhK49V82+j8+XxJcGF4Busf+tTzO44wLdZ2x4ujrlib7O+LYgNzO44IEax&#10;tj0Q21QhKrhIN46/RCc+Dl06d6Vte0wW0lbgZanda89Sm+MQct3+RSFtHRVY35YrR56hdtcyQwvn&#10;yX9CcCH4Bus/kTQl8G3Wtgf2RNrC3mZ925jAbI4DYhNr24eLD5cVry4CmzzLpYNP0smPQ68efWnb&#10;HguEtPUxgfVt1izYQW2OQ8ht4M8Laavge4AkbpRWEye23aDz5OM2wYXgG6z/RG7JwrdZ2x7YE2kL&#10;e5v1bWMCszkOiE2sbR+IbaoI+ieBTaA5s+thOvlxGNx/BG3bw8VlFGQ9ZH3bghLM5ji0Nhe8C/B3&#10;ggv9rsD6N2OGTaZ21yohGTJRCMZFHQAIvsFssD7FbI9DSLEUF5lAA6vxISYwm+OA2MTa9kBMU0XU&#10;twU2iaat+Sqd/DhMHTuftu1xQ0hbxwTWt4uTTmC6kLYC7wOAY1vfTG2vNa4cfSbsufELggvBJ1j/&#10;FgcnZLAn0hb2NuvbxgRmcxwQm1jbHohpqogKvK6dRF3SxjnNtG2PDwppC8WvWd+JPIsEvQs/5jor&#10;pK2Cp51w5p3ZXWssm91E58fHOsGF4BOsf+tLzPa4hLx7c1EQHnub9W1jArM5DohNrG0PF2lYqkaB&#10;z8jXL9pDJz8OKP7M2vZwsVAFg+M9Bx6ndsdhVuGcJB8RXCiwvCDYt/48tb1WOL/37XRefHxTcCX4&#10;BLPB+hKzPw7wada2j7SPgEKBHyyTKAiP2MTa9nDxjqNq9G6BTaJZMG0Nnfw4nGi5Ttv2cHEbGPqh&#10;wPpPJG1yS+Mx2raHq/cAOPfM+rcMH1T6465KJiRzJMBjNFcKfP7f0thG7Y8DfJq17YG94EKBt4AR&#10;E5jdcUBsYm17IKapIuougU1iIo8OLh95mrbto15IW78jsL7NlgROyZzf8xht24eL007QhwTWvwV/&#10;qJj91U6Ekz9fFVwp8HQMgC+xMcQBPs3a9sBeSFv1AuvbgpjA7I5DSCoPxDRVRG0T2CSagX2H0cmP&#10;S8/uvWn7Hi6eu+LlHuvbzBjfQG2OS8iNYFepaWcIrH9L394Dzc2Tr1L7q5mQpGFgv+BKgSnYk7gB&#10;DODTrH0PFy+6sadZ3zYWMJvjgtjE2vdATFNFVGDCtLq6Ojr5cRk9bDJt3+OMkLbuEFjf4pB9qM1x&#10;CSm/90nBlZ4UmA2WJGqxVhIhRXvAZwWXgi8wOxIpUwrg06x9D+yFtIU9zfq2sYDZHBfEJta+h4tE&#10;d1WjPgKbREsSR9LmT1lF2/ZwcfOyYOKt2xNICbFj9Wnato8xggsNFf5VYDZYtq88QcdQbZzYVvD9&#10;U471giuNFZgNFvgQG0cc4MusbR9ThLSFPc36trGA2R2HCEevEdNUMfT3AptIc7zlfroIcdiweB9t&#10;28PVp+O/FFj/ZtOSA9TuOEQ4eXFFcKXAM9g52pqv0XFUC/ceek/YYzng6oRWTkgzzeywJHEiDb7M&#10;2vbAHnChwG85iAXM7jggJrG2PRDLVDH1RYFNpq2cxBYhDgc23k3b9kA2Sxd6WWD9mylj5lG74zKp&#10;cGI4V0nGoDrhuwKzw9K314BEAk5WGV84V3yOuYJLfVlgdljfYeOIC3yZte+BPeBCgRlqEQuY3XEI&#10;qeaGWKaKqVcENpmmYfo6ughxCCmcAroJaatVYH0nkvkURHgMtERwpcCC+DnGDp9Kx1HphBwRzPF2&#10;waWWCswOSxKPf0DITWfsgbSFvcz6tiRRCAYxibXtgVimiqnAkwlJlBbEyRPWto+VQtrCM3jWtwXP&#10;i5ntcbhx/P2mc6cutH0PV5kmc3pYYHa0M2/KCjqWSmVDw146zjz+m+Bagc/F4TPwHTaeOER45+Hi&#10;PRT2MuvbksQpNMQk1raHFoMvQhsFNpmme9cedBHigiLsrH2PBwQX+hOB9W/WLdpN7Y5LyGmgHwiu&#10;9WGB2dLO9HGLEqlAVW4ipHoA/0voIbgW1p7Zk9jpH/gwa98Dvu9C2MusfxsDmN1xQUxi7Xsglqli&#10;qmBdgLv3v4suRBwWz1hP2/ZwdRTvWYH1b58ZM7vjcqSp4C1M4PLGKYTsln8oMFvaGT5ojDm3+xE6&#10;pqxzf9sLZtq4hXRceSBLZDkKhRRM1gefYeOKS8h7j2cEF8JeZv3bGMDsjgNiEWvbh9YBKFKBn1AO&#10;bryHLkYckIuGte3xH0JXIW3tE1j/lrv2voPaHpeQ0ycuc87khKN/gSe9cnTr0t0cSGCtXXJ218Nm&#10;2MDRdDyEcl0QwpozexK7/AXfZe37gO+nLexh7GXWfyL5qBCLWNse5fiGXTX6DYFNqny1LD0pHCpT&#10;sbZ9bBLSFs7Is74taxfuorbHZXXhkoPglOBaTQKzpQOblx6i48oa+zdeCHvp6eduoRw6KTB7LPAV&#10;Nra4wHdZ+z7g+2kLe5j1bUmiOh1iEWvbAzFMVaQCk8JNTeiY5MjB42j7Ho8ILvQJgfVvhgwYSe2O&#10;y9Wjz5pOnTrTPjy+JpRD5wRmTwdmT1xmzu1+lI6v3FyR+Y34vD/He4RyCWvNbLI+Al9hY4wLfJf1&#10;4QGfdyHsYda/3fvM7rggFrH2PTQJXAkKPCaJRwNsMeKyfPYW2r7H7wsudFBg/VuSuPgGQuoggCNC&#10;OYR+/5/AbOoA6tPed/gpOkbXPHT6A2Z9w944n/qBqwMGTJhrZpOlcc5WOs64hFyMAvB5F8IeZv3b&#10;vc9sjwtiEWvfw8Ux16pVwWvqJ7c9QBckDoc2XaRt++gruFBgqtok7j0A3ERl7fv4I6FcWi4EXtbJ&#10;B8cU8YjhwTImktu28kSUm71+fi4cEsoprDGzzQIfYWONS8P0ggcsXKVcx95l/Vuw95ntcUAMYm37&#10;QAxTlaBvCGxi5ZNX6e8BcFqDte1ju+BCzwusf9OjWy+x9QMdbC+GJTM30T58XBTKJZyWCHzvw+jb&#10;a6CtNXut9Tk63qTBJ/49686ZkUPGU3sK8C0BF6/KKawts80C32Bjjs8HrM+yPjzg6y6Evcv6t2Dv&#10;c/ujgxjE2vZA7FKVqOcENrlm4qhZdFHiEnKJ43HBhdYIrH/LnnV3UtvjEuHI2r8Io4RyKvCPYSFQ&#10;uQrX+pO4wJQPHmkskm9i3bv1pH2H8GnBxQvPQsKaYm2ZfZYkjlaDveKrrH0f8HUXwt5l/SdymRQg&#10;BrH2PRC7VCXqgMAm176wunnqNbowcVg1fztt38Nlvpw/FZgN9kw5s70YFk1fS/vw8ZpQbiFRHbMt&#10;EuNHTrePiJBg7tLBJ+k8BIGTIfhqj5NHKBberfAlnzBwzyMLelVg9lngE2wuiiHk/gN83JWwd5kN&#10;ds8z2+OA2BNysMJlTYeqVcELYW1bS88g2Vq4mj8YJrjQTYH1b0nqBMzFA4+HOS7YKpRb+KQY65FQ&#10;EAji9UPGmylj5tpHRgunrbGndvCpfs6kZTbQ41Nhr8LF9OOAkzb48JIFYS2ZjRb4AnyC+Upc4KOs&#10;Dx/wcRfCnmX9W7Dnmf1xQOxhbfvQC2AJ6SsCm2CzZsEOujhxePDkK6aurhNt38NFwQqoYI2ABVNX&#10;U/uLISRFL8CcZ0V7hMBPcxnj+8J5IUsK3D8gidTjOeCjrA8f8HEXCiy4hL2OPc/sj8NqiT2sfY8s&#10;7Z+KV2BFqXEjptHFiUtIPc/PCa702wKzwXJhXzI3g0H90Am0Dx9I3JYloarTXwvM1nLzb8JDgovb&#10;43FUMPle/ZAJ1DeKAb7J+vAB33Yl7FlmQyJ1xQFiD2vfAzFLlZB2CmySLTeOv0QXKA5blh2hbfuY&#10;JrhQwbEunrGB2l8MER59AdiTJaGuAIrLFHyh6ZinhZFC1lTQl0ASj0JywDdZHz5c+RL2Kuvfgr3O&#10;7I8DYg5r20fW9k1Fa4DAJtlypOk+ukhxuHzkadq2D3y6c6WCidKSKImZA8/CWR8+kK/HVenIOBos&#10;3CUEXvRJGbzMxPNsV4804gprVjDXEtae+UQxRCiJCJ92JexVZoMFe52NIQ6IOaxtH4hZqgT1BYFN&#10;tFkxt4UuUlymFz698OeCKxW8GZzUDUaAEy8RjjZ+Ssiy5giPCgUvOSUAgj6O9q0Wsi6sGRuDBWue&#10;RB6cHCE36oGrm78Q9iqzwaYZZ/bHBTGHte+BWKVKWO8Q2GSbUUMn0kWKy971oeeX1wquFFiqr66u&#10;LpFPMTluW3WK9pPHW4VKEL4Z7BaeEn5PCM04GsBPBPxBwfHJY8J4oVIUWnQHa858oRjgi/BJ1o8H&#10;fNmVsEeZDZa9CWT/BIg5rH0PxCpVwmoW2GRbrrU+TxcqLiE3GN8nuBKCDrPBsnJe6eeY/TQUro2Q&#10;A6dxKlFDhBUC0jDgdMh9wlsEJOrCHzbcOTgrIE/OBmG0UKnCGrG1awdrzXygWFaJL7J+fMCXXQl7&#10;lNng3ajnY4gDYg1r3wdilSph9RLYZFt2rz1LFysuIYEQnwrxEtKVAi+GiRmJ3dzMEfKpJsd6QZVN&#10;YW3YmrWT1LflHK/fLC/46d/lxS/sTexRZkdif/gQa1j7PhCrVCno8wKbcHuRhy1WXI63hNYwdZnM&#10;C8cemQ0WXGhiYyiWM7seDvsqD1DBaoGgypawJlgbtmYWrC3WmK19scAHWV8+4MOuhL3JbLCckL3N&#10;xhCXqWMX0PY9EKNUKSmwtie499B76YLFJaRW8K8KLvWXArPDsn/DXXQMxXLbqpO0nzxgUyU9E692&#10;YS0K+gnA2rI1L5b9Gy7QfnzAJpfC3mR2JFb7FzGGte+jnKm+q16TBTbplqSqRoUUsgb1givhqCOz&#10;wTK4/wg6hlKI+D4Ahcz7C6ryCmuAtWBr1E7Sz/0BfI/15QO+60r1ArPBgj3NxhCXJokxrH0fiFGq&#10;FBVY4Dmp55sX9r2Ttu/jzYJLBT76AkmV8PMzpXCVoxz/KOgfgfIJc481YGvTDtaSrXEpRCgx6vpR&#10;CPYks8OCPc3GEZeQ92SITaqUdVpgk285s/OtdOHiEpIa4oeCy5fBKwVmRzvndj9Cx1EsSKk8ethk&#10;2lce+PSpj4PcC3Me+skfa5h0euwICd8AfNaVsBexJ5kdiaV+QGxh7fu4XVClLFT5+U+BLYBZMTeZ&#10;knbbV4Y+C3ddOOW9ArPDktRLcD943jmkf8G6rjnwrFdfDLsT5jr0mT/WLqn3Yn7ga6w/H/BVlypY&#10;6AZ7mY0jLiGXvxCTXFUPrHl9WGCLYEv0scWLywMnXjY9u/ehfXh8R3CpPsIPBGaLJcmc7jnu3PM2&#10;07tnP9pfHjiBokdE0xfmuOBpH9C7Rz+7dmxNSyFCLQn4KHzVpbAXmS12D2Mvs7HEJaT8J2KSypEK&#10;lnpLIjcQiPAyGJeHXOqEwOywdOnc1Zzf8xgdSymc2HYjSv2AHJV6WawSFHrJC2CtsGZsLUsBvgUf&#10;Y336OCm41DmB2WFJ6uVvhNw/rkrHqjwh7zpbCDNvygq6iHFBzdCQiv8u8wPlhPKCzBbL2OFT6VhK&#10;BQW0Y/wRyFoa6WoQbiyzub4FrFESxc4Z8C3Wpw/4pmsF5v3B3k2i7i+YN2Ul7cMDsUjlWE8IbDFM&#10;505dEnvxtSr8tAM+lbvUQoHZ0c6yWZvpWEoFnyrxaIH1SUAysixmEa00YQ4LJnbLgUd1aXzyB/Ap&#10;1mce8E2XKviNOImyj+ABiSWIKawPD8QilWMtEdhiWHasPk0XMy7ImNipcLWwrwqu9ZjAbGln19oz&#10;dDylgufKEV8MAyRi07zoxQtzFymZHdYkjWf+AL7E+swDPula2HvMFrtnk8p2unP17bQPH4hFqjIo&#10;MGPmpNFz6GIWQ+OcZtqHD5fpIXIKvA8BunbpZs7vfTsdT6ngZEnEI6I59JFQfIVm9MyBtUjjtA+A&#10;D8GXWL8+ynH+vWDah+WyZ9l4igGxhPXh4TLTqSpPVwW2KJaLB5IpnHLp4JO0fR/lyP89Sfhngdlj&#10;GTsinfcBAI/YIl4Wy4EaqVkoNJ91YY4K1vD1gzVI+py/H/gQ69cHfBC+6FqB9UEA9iwbT1wQQ1j7&#10;Pq4JqjJpnMAWxdI4J5k7AWDJzI20Dx/IQe9aBwRmSzvLZjfR8SRFxLQRfpBff5SgulWYk9cENmeU&#10;NNI7+IHvsH7zgA+6FvYas8WCvcrGUwyIIawPH4hBqjIq8FRM506dzdWjz9GFjUuE9BB/IJRD7xSY&#10;Pe1sXHyAjikpkGQsQhZRP6jn6/oiXZaFuYhc4xhznXRit3w2Lt5P+84DvlcOYa8xeyxJpX1A7EAM&#10;YX14lOPUkypPBQunrFmwgy5uMUSon3tJKId+S2D2tLN95Qk6pqRAmuGI9QT8oOIWirDUqjD2WGUs&#10;McdJp3TOB77C+s4DPlcOYY8xeyxJ1jleLbGD9eHDZaEbVQF9S2ALZLp37WmuH3+JLnBccMqC9eHj&#10;Z0I5qkkhA2HB9wEg6dTRjCIeCYGvCa4vEJVTpwSMmc1FIGk/8gH7xEdY33nA18qR9RJ7C3uM2WRJ&#10;6iQUYgZiB+vDAzFHlRGdF9giWTY07KOLXAxzJzfSPnx8QCiHQt8HgLat1+i4kgT1ZiMUmmd8U7hT&#10;qFZhbBgjG3sgmMska/gG0dZ8jfZPKMdzfwh7i9ljwd5k4yqGDQ17aR8+EHNUGdL3BLZQ9oLMQ6de&#10;owsdl4sHnwi7FAK2CeVQ6G1R1EVNKmNqIXAGO8IjsyCQTwaXa5YKlS6cEcdYCuZxCgJzmNR59kLA&#10;J0LqYeeAj5VDLQKzx4I9ib3JxhYXxIqQ/FeINaqM6bLAFsvStOwwXexi2LzkIO3DRzkuh+X0tMBs&#10;amdg36HmngOP07ElTWvzVVM/ZAK1IyI4Z43jvmOFShFu76LQ/JcENqZQ6odOsHPH5jRp4AvwCWZH&#10;HvCtcinw0hfAnmRjK4ampYdpHz4Qa1QZU1fhRwJbMDOgzxC62MUS4YXnDaFc+gWB2dQOLve4+iMA&#10;Ni05ECeXUBCfFPASMIupp2ETbIONzPZIYI4wV2wO0wA+EOGiF4BPlUvYS8wmS1KFoHIgVrB+PBBj&#10;EGtUGVTBmsEtK47RBS+GNvl0xvrIY6pQLoUGInzqc/E4KMdFCTYR0glH5e+EjwjIyDpdcC30ib5h&#10;A2xhNsYCc4M5YnOXBlj7iJ/84UvlEvYQs6kd7EU2vmJAjGB9+NCavxkWCjL8VGALZ4YMGEkXvVgi&#10;BLOPCuVST6HgeWmA5754+cfGlxZ373+XWTJzE7WnBBCEUYbwRQFf0ZGeN4k/wGgDbaFNtI0+Egn4&#10;OTAXmBM2V2mBwwARn/nDh+BL5RL2ELPLknQNDMQI1o8HYosWfcm4HhXY4lmQ2IktfDFcPfpslE20&#10;XyiX6oU/E5hdt4Djf2yMaXLvoffYm5YJPBoqxM8FvLT7hoD0Ab8pfFzAiZJnPPDP+Hf4b/gZ/Cx+&#10;B7/L2iwZjBk5pjAHbG7SBMeBmU0E+E69UC5h7zC7LNh7V2QPsjEWQ4Skb4gtqoxrmBC4cUcMHkcX&#10;v1haGkO/Mn5b6CWUS7OESJ9Y074sFgT+kKLIeEjFpaoAY8RYMWY2F2kT8ZIXgM/Ad8ol7BnsHWab&#10;paWxjY6xWBAbWD8eiCmILaoK0OMCW0TL3vV3UgcolvEjp9N+fHxIKKdQoDvSHwGkAGBjdMWRpsu2&#10;+EaEo7YVA8aCMWFsbMyuQEoQZh8BvuKyqDsT9gyzzYI9x8ZYLIgJrB8fiCmqChGODLJFtAwZUE+d&#10;oFhObX+Q9pNHuXPf4NNcpMdBaSeQiwIyXKKmw6RRs6mNlQBsxxjSzNYZlYiJ3QB8pJyf/KGCRd4B&#10;9hwbZ7EgJrB+fFTSMWSV6FmBLaRlzcKd1BGKJeIGWyWUU/VC6IthgDTAadUTiAuOKiKQ4lN0lh8T&#10;wTbYCFtdHrEtBNYwQkrnHPCNeqGcwh5htrWT9AcUxALWjw/EElWFaZrAFrOdOxMsoH7j+EtmYN9h&#10;tB8ffyqU80QFhP4jnVXH+fC0KouVAoqT4/nvrAlLTO8efantLkDfsAHvgdIoxl8qWLuIZ/wBfCIL&#10;vok9wuyzYI9hr7HxFgNiAOsnD8QSVQWq4K3Y6eMWUacoloi5VD4oZEGhl8VypFVjOCmQAqC1+Ypp&#10;Xt5qc8FPHDU70W8KaAttom30gb6SSjuQFhFr+OYo5yUvv7A3mH3tJH1kefq4hbQfH+W8/awqUf2F&#10;gjVV96w7Rx2jWCLmUb9HyIJC00bkGDt8aiY/5Rbi+rEXbXZIPC9u3XLF7N9wwR71a15+1Cb7Wjlv&#10;mwX/jMCO/4afwc+euu2m/V20wdrOKlgjrBVbwwCyEuCwJ5h97SR9QAF7n/XjA7EDMURVwbpdYItr&#10;GdB3qLl58lXqIMUyc8IS2lce5T5lkVNoArkcXTp3TfzijZIcWBusEVu7AMqV2C1f2AvMvnawp9iY&#10;iwV7Hnuf9eXjtKCqAn1GYAtsWTm3hTpJsVxrfT7KFXtcNuohZEFI7xtaTyDH1LHzzbndj9KxK+45&#10;t/sRuyZsrQLAWpcrpXO+sAewF5idFuwl7Ck29mJZIXue9eUDMUNVJUJKXrbI7dyRcE6ciLmCylU7&#10;gAkFPkIri/nBhSY2dsUdWAO2NgXAGpejmEuQCub4B0nm+gHY66yfPBAzVFWkdwtsoS2TR8+lzlIK&#10;Ed8HPChkSaE1hv0M7j/CPjdn41fSA+kcMPdsTQpQrhq+QYLvMzvbSeNi4uTRc2hfPt4lqKpM3YXv&#10;CmzBLTi/zRymFGZOWEz7yuMuIUuK9UgIzJq41HlCs1oEc4y5ZmtQgCw98skJPs9sbQd7h81BKWCP&#10;s758IEYgVqiqUK0CW3RL314DEj/1gWeXEV42gawVR58kfFZgtgZQZ1bN224uH3mazoVSPJjTlTK3&#10;mGM+94FgDbGWWRJ8ndnaDvZM0s/9sbexx1l/PhAjVFWsXxPYwluWpnDmHZWdWF+ErULW9JjAbA2k&#10;rq7OLJ+9JfNn5SsBzCHmEnPK5joErF3WBB9ntt5CGtXQsLdZXz4QG1RVrrkCW/x2Dm2+RB2oFCK+&#10;D/iZsFzImhYKnxaYzQVZPGODubDvHXROlGAwZ5g7NqcRwFphzbIm+DZ8nNncThrP/bGnWV95IDao&#10;akCPCMwBLPiaeN/hp6gjlQLyv7P+8vi+UI4KV1F0UiiquPmCqav16GgEMEeYKzaHEcDanBCyKPg0&#10;fJvZ3Q72CJuXUsBejvDo52FBVUP6psAcwTJt7ALqTKUScXP/iTBcyKL6CO8VmN2hTBu30Oxdh3Tc&#10;H+gwN7XLB8wemRPMDZuziGBNsDZZFHwZPs3sbgd7g89PaWAvs/58IBaoakz7BOYM7axduJs6VKlM&#10;H7+I9pfH7wndhKwKtzdRHpHZHgqqOTVMX2+Ot9xP56gWwNgbpq+LWpoxCKxBVm6VM8GH4cvM9naw&#10;J9gclQr2MOsvD8QCVQ3qBYE5RDuHm+6ljlUKD516LUoRGVAJL6VwnO8vBWZ/JFCHde3CXeauvdX/&#10;rgBjxFhDas9GAXOetePDTAUPXQDsBewJNl+lgL3L+ssDMUBVw/qSwBzD0q/3wFSONaIk4PBBY2if&#10;eWADZfmbQE5nhIKpfKMwfuQMs27RbnNi23U6b5UIxoIxYWxszDHBHGOusy74bGjwxx5Iozwm9iz2&#10;LuvTB/a+qsbVIDDnaAfPZpmTlcqFfe80/XsPon3mga/QWX0nkK9jwpcFNo5YIJf9lDHzzKYlB8zt&#10;O95C5zCLwFbYDNtj5OMPA3OKua0EwVdDH/vA97EH2ByWSsT3Kdj7KtWbzgrMQdpZt2gPdbRSQbDo&#10;1rUH7TMPvETL6ukgpoPCHwpsLEXRs3sfM2N8g9my/Kg5uuVyJqpuwQbYAptgG2xktpcA5hBzWSmC&#10;j4a+8IXP377jITqnpYK9yvrMA3tepWrXSwJzlHaONN1HHa5Ujm65Qvsj4BhdFu8JFNJO4bcFNp6S&#10;QfrjEYPH2vQIaxbsMLvXnjV3yB/V+4+9QOe6GNAW2kTb6AN9oc+YqZfjgjnD3FWS4JuhRz0BfJ7N&#10;dalgj7L+8sBeV6luUSfhKwJzGEs/+cp65cgz1PFKBUcjWZ8EXKTJ4o3hME0VbgolvyeISl1dJ3vC&#10;Bus2dMAoM3rYJDNx1Cz5pL7I1u5FhS+Af8a/w38bNXSS/Gy9/R38LtpgbacE5gZzhLmqNMEnQy95&#10;gdePAfN9UArYm1g31qcP7HHsdZWqg0LTRiddRtJPjD8CIGu5g+JojfC88GOBja2WwBxgLjAnlarQ&#10;3D450gr+AHuT9ZmHpnlWFdQ5gTlOO2m9DwD4ahzxnQCohGOAYcLz7U8IbHzVDMZcSc/2gxSa1RPA&#10;p9N67AMiPvfH3lapQvWywByona2NbdQRkwAvxyKeDgJZqydQrIYKuJDzjBD6ErECwZieFTBGjLUa&#10;FJrPH8CX0zzFtbWxlfabB/a0ShVJXYSvCcyR2km6oLwfHI+LeE8AoKpSVspLJqUxAlLzYuOWdNGs&#10;TMBm2I4xYCzVJPhaaCUvAB9O66gn2LP2LO03D+xl7GmVKrKWCcyZbuFI02XqmEmACzIRbwwD1FXN&#10;ckqAUjVFuEPAzc3fEX4osHkoB7AFNsE22FiJL3GjCj5WsIZvDvhuGpe8ckQ88QOwl1Wq2DovMIdq&#10;Bxd9Tt92kzpoEuCKfMTcQTnuEWpFgwRsblyQepvwMeHrwr8LbG5KAW2ibfSBvtAn+oYNtSL4Fpub&#10;DsBn00jvkAN7LuIlO+xhlapoPS4wx2oHV87TznkfM0XwB4WeQi0LgXmcMFvA+fQmYa+AdMkXhOsC&#10;CqYA/DP+3XFhj7BZwO/gd9FGLQV5JvgSfIr5WgfSyuqZ4y7ZaxHSPADsXZWqZL0iMAdrZ9ig0ebK&#10;0XTuCOSIWE8gB86UrxJUqlIEH4p8dyONfP5+sMeGDRxN+84De1alSky/IjBHa2fciGnm5slXqeMm&#10;RcTKYn4uCipVMYLvMJ+ipFHJyw/2FvYY6zsP7FWVKlHhFAFe9DGHa2d6Sonj/KBeasRC8zk+JPQS&#10;VKoogq/AZ5gvdQC+mEYN33ywt1j/eWCP6okfVSrC+e3Q46Hzp66iDpwk11qfNzMnLKb9B/BtYb+g&#10;UhUSfAS+wnyoA/BB+CLz0STBnmL954G9WS13LFQZFY74/Y3AHLCd5XO2UEdOmiIeCX1UqOZjiqri&#10;BJ+AbzCfoaT9yCcH9hLrPw/sSfVrlRMtFf5FYI7Yjqs/Am3y9XtgvEdC4IagUkHwBeYjFPgafI75&#10;YtJEDP7Yi9iTKpUzNQvMGW/BxeMg8PojoSXUhgJ8VWgRVLWpbQJ8gPkGBT7m4pEPiPjYB2AvqlTO&#10;dVhgDnkLeHmV9umgHEU8EgK41j9aUNWGsNaRUjn4cfXIB3sl4gtfgD2oUpVNobeFAY6vpX1PIEdb&#10;8zX5mj6M2lEA5HK/JKiqW1jjSHn7c8CX4FPM15IGeyTiUU+gt3xVmdADAnPQW8AFFtxiZI6fNDeO&#10;v2SWzW6idoTwB8JuQVVdwppibdmaBwIfgi8xH0sa3KbHhUpmBwF7TqXKjCL9EcAV9jRzB+VzavuD&#10;cRLK+fmCcEhQVbawhlhLtsaBwGfgO8yn0gB7ImJ6B6DBX5VJRXochCRWadUXDqKlsc2WOGT2hICX&#10;hMifo6osYc1iveAF8JGWxmPUh9ICGXUjJnYD+thHlWlFejEMkMucbYi0uHL0WbNo+lpqSwT+XNCK&#10;StnXWQFrxdawIPCNNNM3M1BTg9kSgL7wVVWEcCwt9J4AQDUjtjHSBGe4Rw2dSO2JwHcE5IipE1TZ&#10;ENYCa4K1YWtWEPiCq3P9flBVj9lDwF7So56qihIupoTeGAZp1hguxOYlB03nTl2oTRFAEZQ3C/WC&#10;qjzC3GMNiiqOg7WHDzDfSJuINXwB9pBe8lJVpHA1PTR3EJg+bpG5csTNMVE/Fw8+YeZObqQ2xeBX&#10;Bbxs1G8F6QtzjLnGnLO1iATWHGvPfCJN4OPwdWYTAXtH0zuoKlpIThWaRRT06z3I+cvhHHfueZtZ&#10;OG0NtSsGPxHeJ6wVVMkKc4q5xRyzuY8E1hhrzXwgbeDb8HFmFwF7RhO7qapCSE8bWk8gR7keCQEU&#10;8F4ycyO1KyZ4EfmQME1QFSfMHeawqJe6frCmaRZnDyPGIx+AvaIpnVVVp9DKYjmmjVtoLh95mm4m&#10;F1w6+KRZPqfZdKrrRO2LyecEFEsfJqgKC3OEucKcsbmMDNYOFbqwlmyNXQAfhi8z+wLQSl6qqlZo&#10;jeEcuBhzuOleurFcgWe2q+ZvN926dKc2FsGXBMzBdqGvUOvCHGAuMCeYGzZnscBarZp/W1neKfmB&#10;78a43AW0hq+qJhTpwliOtQt30w3mkvvbXpCv8btNz+59qI0l8PvCI8ImoatQ7cIYMVaMGWNnc1IU&#10;WBusEdaKraFL4LPMxgLoBS9VTWmZEOmEEJg2doG57/BTdLO55IETL5vtK0+aCfUzqZ0l8h/CZwVc&#10;9V8pdBMqXRgDxoIxYWwYIxt70WAtsCZYG7ZmLoGPwleZnQFgD2AvqFQ1J7zoellgG6MDfXsNMIc2&#10;X6IbrxzgpSI+cQ4dUE/tTYi/ED4pPCGcEdYJ9ULWBJtgG2yErbAZtrMxlQzmHHNfzhe7+cA34aPM&#10;3gDg+/qyV1XzQooFtkEoS2dtNtePvUg3Ybk40XLdNMxYX2y+oWL4sYAkZx8UUNFqr7BAmCwMF3oL&#10;SQltoU20jT7QF/pE37ABtjAbEwVzizk+LnPN1qBcwBfhk8zmAmhaEZXKpyXCVwS2WTqAT1o7Vp+m&#10;G7Lc7F1/Ps5lnzT5uYDg/D3hGwKC9W8KHxdQEOUZD/wz/h3+G34GP4vfwe+iDda2M1AcZe/6O+lc&#10;lxv4YMxP/fBx+LpKpcpTJ+ElgW0cyuTRc80dO99KN2e5wRHALcuO2GfUdckcJ60JMFeYM8xdOY8C&#10;FwI+B99j9hcAvg0fV6lUBYSMjmwDBbJybouzspPF8ODJV0xr81V7pHTM8Cl0DLUM5gRzgznCXLE5&#10;zALwMfgaG0MI8GmVShVRDUKsc+ED+w616XXZxs0aOKp4aNNFs3z2FjNy8Dg6nmoGY8bYMQdZOLYZ&#10;BfjWAPExNp4CwIfhyyqVqgi9ILCNFQiev9+55zG6ibMKLi3tW3/eLJ6xPu1TRWUBY8LYMMZyX9CK&#10;C3ypyHc68F2VSlWi9gnfFNgmC2Ttwp10Q1cCeNSApGUHNt5tNizeZ+ZPWWVGD5tsenbvTceaBWAb&#10;bIStsBm2YwxZfjQXxhrxITbWEOCr8FmVSpWgHhbYhgsEnzyzeoKkWPBiFMdOcfkJuW6mjp1vBvcf&#10;YXr16Gu6dO5K5yEJ0Db6QF/oE33DBtiS1Ze1xQKfGVLcNzHccFapVClprvBrAtt8gYwYPM7sXH07&#10;3ezVBl6iXmt9zua7xydwFDdv3XLF7N9wwc5B8/JWs6Fhr1k5b5sF/4x/h/+Gn8HP4nfwu2gDbWX5&#10;xWySYA7gK8yHQoBPwjdVKpUDtQrfFdhmDGTIgJGmZYXbot9K9oFPwDeYz4QAH4QvqlQqx+ouvEtg&#10;G7MgA/oMMU1LD5uHTr1GA4JS/WDtm5Ydtr7AfCQC7xbggyqVqozCzcrPCGyTFqR3z372Ecj14y/R&#10;IKFUH1jrDQ377Nozn4gAfE1v86pUGdNp4e8FtmkL0r1rT7N6wQ5z9ehzNGgolQ/Wdo2sMdaa+UAE&#10;4Fu3CyqVKqPqLzwtsA0cSudOnU3jnK3m4gH3BcOVdMBaYk2xtmzNIwKfgm+pVKoKEOrJPiuwzRyJ&#10;SaPn2FMhDxx/Pw0sSna5IWuGRG1YQ7a2MYAPaV1nlapCNVZAqb2is1p27tTFzJuy0hxpuo8GGyU7&#10;YI3mTVlh14ytZUTgK/AZ+I5KpaoCodj4o8JPBbbpI9G/z2CzYm6LOZPRDKS1CNZixdytdm3YmsUA&#10;vgEf0eL9KlWVCkXIUZ7wRwILApEZNXSiaVp6yNx76L00MCnpgTnfLHOPNWBrExP4AnxCi/SrVDUi&#10;FCe/LKDwCQsKsZg6doHZvfasudb6PA1YSulgbjHHSEPB1qAIsPbwgVooxq9SqQJ0XviWwIJEbPCp&#10;FI+J8Dz6ht4vKBrMHeYQc5nQJ/0cWGusuUqlUrXrmPBpgQWNohk3Ypq9Y9C29Zq5qTePA8HcYI5w&#10;Vh9zxuayRLC2WGOVSqUK1DjhmvBlgQWSounUqbOZOGqWWd+wx5zc9gANhLUE5gBzgTnB3LA5KxGs&#10;4VUBa6pSqVSxhCv/TwjfF1iAKYluXbqbqWPmmXWL9piDG+8xd+9/Fw2U1QDGhjFirBgzxs7mJAGw&#10;VlgzTdegUqkS03bhw8J/CizwJEL3rj1sjdyG6evM1sY2c7zlfpuWmQXVLAJbYTNsxxgwFoyJjTVB&#10;sCZYG6yRSqVSpSYcF0ROmM8KLBilQl1dnRnYd5iZUD/TLJi2xqyXT9K7154xbc1XzZldD5tLB59M&#10;9aUz2kYf6At9om/YAFtgE2yDjcz2FMEaIAeUHuFUqVTONVnAGfLPCyxAOadrl26mX+9BZsTgsWbC&#10;yBlm8ug5Ztq4BWbmhCVm7uRGs2DqatMwY71ZOmuzBf+Mf4f/hp/Bz+J38LtoA22hTdZXmcBcY84x&#10;9yqVSpUJ9RKahXcIXxBY8FLig7nEnGJuMccqlUqVeQ0QdgpPCl8RWHBTOoK5wpxh7jCHKpVKVfEa&#10;LuwXnhO+IbDgV4tgLjAnBwTMkUqlUlW9kG0S9WRRWvA3hB8ILEBWExgjxooxY+yacVOlUqk84RPw&#10;RuGS8IrwRaGoKmdlBjbDdowBY8GY9NO9SqVSFaE+wmxhm3CXgE/QHxPwgvTbwj8JLBCnAfpCn+gb&#10;NsAW2ATbYCNsValUKpVDdRHwKXumsErYJbQJOCeP5Gf4JI4UFzeFR4R3euCf8e/w3/Az+Fn8Dn4X&#10;bawW0CbaRh8qlUqlUqlUKpVKpVKpVCqVSqVSqVQqlUqlUqlUKpVKpVKpVCqVSqVSqVQqlUqlUqlU&#10;KpVKpVKpVCqVSqVSqVQqlUqlUqlUKpVKpVKpVCqVSqVSqVQqlUqlUqlUKpVKpVKpVCqVSqVSqVQq&#10;lUqlUqlUKpVKpVKpVCqVSqVSqVQqlUqlUqlUKpVKpVKpVCqVSqVSqVQqlUqlUqlUKpVKpcqg3vSm&#10;/x/ujxCXi3rpiwAAAABJRU5ErkJgglBLAwQKAAAAAAAAACEAptjN7PcEAAD3BAAAFAAAAGRycy9t&#10;ZWRpYS9pbWFnZTIuc3ZnPHN2ZyB2aWV3Qm94PSIwIDAgOTYgOTYiIHhtbG5zPSJodHRwOi8vd3d3&#10;LnczLm9yZy8yMDAwL3N2ZyIgeG1sbnM6eGxpbms9Imh0dHA6Ly93d3cudzMub3JnLzE5OTkveGxp&#10;bmsiIGlkPSJJY29uc19CdWxsc2V5ZSIgb3ZlcmZsb3c9ImhpZGRlbiI+PHBhdGggZD0iTTc4LjUg&#10;MTcuNSA3Ny41IDguNSA2Ni41IDE5LjUgNjcuMSAyNC43IDUxLjEgNDAuN0M0OS43IDQwIDQ4LjEg&#10;MzkuNSA0Ni40IDM5LjUgNDAuOSAzOS41IDM2LjQgNDQgMzYuNCA0OS41IDM2LjQgNTUgNDAuOSA1&#10;OS41IDQ2LjQgNTkuNSA1MS45IDU5LjUgNTYuNCA1NSA1Ni40IDQ5LjUgNTYuNCA0Ny44IDU2IDQ2&#10;LjMgNTUuMyA0NC45TDcxLjMgMjguOSA3Ni41IDI5LjUgODcuNSAxOC41IDc4LjUgMTcuNVoiIHN0&#10;cm9rZT0iIzAwMDAwMCIgc3Ryb2tlLXdpZHRoPSIxLjc3Nzc4IiBmaWxsPSIjODA2NEEyIi8+PHBh&#10;dGggZD0iTTc5LjMgMzIuMyA3OCAzMy43IDc2LjEgMzMuNSA3NCAzMy4yQzc2LjggMzggNzguNSA0&#10;My41IDc4LjUgNDkuNSA3OC41IDY3LjEgNjQuMSA4MS41IDQ2LjUgODEuNSAyOC45IDgxLjUgMTQu&#10;NSA2Ny4xIDE0LjUgNDkuNSAxNC41IDMxLjkgMjguOSAxNy41IDQ2LjUgMTcuNSA1Mi40IDE3LjUg&#10;NTggMTkuMSA2Mi44IDIyTDYyLjYgMjAgNjIuMyAxOCA2My43IDE2LjYgNjQuNCAxNS45QzU5IDEz&#10;LjEgNTMgMTEuNSA0Ni41IDExLjUgMjUuNSAxMS41IDguNSAyOC41IDguNSA0OS41IDguNSA3MC41&#10;IDI1LjUgODcuNSA0Ni41IDg3LjUgNjcuNSA4Ny41IDg0LjUgNzAuNSA4NC41IDQ5LjUgODQuNSA0&#10;MyA4Mi45IDM3IDgwIDMxLjdMNzkuMyAzMi4zWiIgc3Ryb2tlPSIjMDAwMDAwIiBzdHJva2Utd2lk&#10;dGg9IjEuNzc3NzgiIGZpbGw9IiM4MDY0QTIiLz48cGF0aCBkPSJNNjMuMiA0Mi43QzY0LjEgNDQu&#10;OCA2NC41IDQ3LjEgNjQuNSA0OS41IDY0LjUgNTkuNCA1Ni40IDY3LjUgNDYuNSA2Ny41IDM2LjYg&#10;NjcuNSAyOC41IDU5LjQgMjguNSA0OS41IDI4LjUgMzkuNiAzNi42IDMxLjUgNDYuNSAzMS41IDQ4&#10;LjkgMzEuNSA1MS4yIDMyIDUzLjMgMzIuOEw1Ny44IDI4LjNDNTQuNCAyNi41IDUwLjYgMjUuNSA0&#10;Ni41IDI1LjUgMzMuMyAyNS41IDIyLjUgMzYuMyAyMi41IDQ5LjUgMjIuNSA2Mi43IDMzLjMgNzMu&#10;NSA0Ni41IDczLjUgNTkuNyA3My41IDcwLjUgNjIuNyA3MC41IDQ5LjUgNzAuNSA0NS40IDY5LjUg&#10;NDEuNiA2Ny43IDM4LjJMNjMuMiA0Mi43WiIgc3Ryb2tlPSIjMDAwMDAwIiBzdHJva2Utd2lkdGg9&#10;IjEuNzc3NzgiIGZpbGw9IiM4MDY0QTIiLz48L3N2Zz5QSwMEFAAGAAgAAAAhANhpdkTZAAAAAwEA&#10;AA8AAABkcnMvZG93bnJldi54bWxMj0FPwzAMhe9I/IfISFwQSylom0rTaQJNO02IsR/gNaYtJE7V&#10;ZFvh12PgABc/Wc9673O5GL1TRxpiF9jAzSQDRVwH23FjYPeyup6DignZogtMBj4owqI6PyuxsOHE&#10;z3TcpkZJCMcCDbQp9YXWsW7JY5yEnli81zB4TLIOjbYDniTcO51n2VR77FgaWuzpoaX6fXvwBtzm&#10;ajlb69qFz/Hu8W31ZPP1dGPM5cW4vAeVaEx/x/CNL+hQCdM+HNhG5QzII+lnipfPb0Htf1VXpf7P&#10;Xn0B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B5QTv0yAEAANcDAAAOAAAAAAAAAAAAAAAAAEMCAABkcnMvZTJvRG9jLnhtbFBLAQItAAoAAAAA&#10;AAAAIQDxnR0KiV4AAIleAAAUAAAAAAAAAAAAAAAAADcEAABkcnMvbWVkaWEvaW1hZ2UxLnBuZ1BL&#10;AQItAAoAAAAAAAAAIQCm2M3s9wQAAPcEAAAUAAAAAAAAAAAAAAAAAPJiAABkcnMvbWVkaWEvaW1h&#10;Z2UyLnN2Z1BLAQItABQABgAIAAAAIQDYaXZE2QAAAAMBAAAPAAAAAAAAAAAAAAAAABtoAABkcnMv&#10;ZG93bnJldi54bWxQSwECLQAUAAYACAAAACEAIlYO7scAAAClAQAAGQAAAAAAAAAAAAAAAAAhaQAA&#10;ZHJzL19yZWxzL2Uyb0RvYy54bWwucmVsc1BLBQYAAAAABwAHAL4BAAAfagAAAAA=&#10;">
                  <v:imagedata r:id="rId11" o:title="" cropbottom="-1179f" cropright="-1179f"/>
                </v:shape>
              </w:pict>
            </w:r>
            <w:r w:rsidR="00DE525A">
              <w:t xml:space="preserve"> </w:t>
            </w:r>
            <w:r w:rsidR="00DE525A" w:rsidRPr="00E16321"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  <w:t>Learning objective</w:t>
            </w:r>
          </w:p>
          <w:p w14:paraId="5EA38982" w14:textId="77777777" w:rsidR="00EE492D" w:rsidRDefault="00EE492D" w:rsidP="00DE525A">
            <w:pPr>
              <w:spacing w:after="0" w:line="276" w:lineRule="auto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</w:p>
          <w:p w14:paraId="72448BF9" w14:textId="1135F924" w:rsidR="00DE525A" w:rsidRPr="00E16321" w:rsidRDefault="00DE525A" w:rsidP="00DE525A">
            <w:pPr>
              <w:spacing w:after="0" w:line="276" w:lineRule="auto"/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</w:pPr>
            <w:r w:rsidRPr="00E16321"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  <w:t>Pupil</w:t>
            </w:r>
            <w:r w:rsidRPr="00E16321">
              <w:rPr>
                <w:rFonts w:eastAsia="Calibri" w:cs="Times New Roman"/>
                <w:b/>
                <w:color w:val="000000"/>
                <w:sz w:val="21"/>
                <w:szCs w:val="21"/>
                <w:lang w:eastAsia="en-GB"/>
              </w:rPr>
              <w:br/>
              <w:t>names</w:t>
            </w:r>
          </w:p>
          <w:p w14:paraId="4ABAC70B" w14:textId="77777777" w:rsidR="00DE525A" w:rsidRPr="002717E2" w:rsidRDefault="00DE525A" w:rsidP="00DE525A">
            <w:pPr>
              <w:keepLines/>
              <w:spacing w:before="0" w:after="0"/>
              <w:rPr>
                <w:rFonts w:eastAsia="Times New Roman" w:cs="Times New Roman"/>
                <w:bCs/>
                <w:i/>
                <w:sz w:val="19"/>
                <w:szCs w:val="24"/>
                <w:lang w:eastAsia="en-GB"/>
              </w:rPr>
            </w:pPr>
            <w:r w:rsidRPr="00E16321">
              <w:rPr>
                <w:rFonts w:eastAsia="Times New Roman" w:cs="Times New Roman"/>
                <w:bCs/>
                <w:i/>
                <w:sz w:val="18"/>
                <w:lang w:eastAsia="en-GB"/>
              </w:rPr>
              <w:t>(organise in</w:t>
            </w:r>
            <w:r w:rsidRPr="00E16321">
              <w:rPr>
                <w:rFonts w:eastAsia="Times New Roman" w:cs="Times New Roman"/>
                <w:bCs/>
                <w:i/>
                <w:sz w:val="18"/>
                <w:lang w:eastAsia="en-GB"/>
              </w:rPr>
              <w:br/>
              <w:t xml:space="preserve">groups to look </w:t>
            </w:r>
            <w:r w:rsidRPr="00E16321">
              <w:rPr>
                <w:rFonts w:eastAsia="Times New Roman" w:cs="Times New Roman"/>
                <w:bCs/>
                <w:i/>
                <w:sz w:val="18"/>
                <w:lang w:eastAsia="en-GB"/>
              </w:rPr>
              <w:br/>
              <w:t>for patterns)</w:t>
            </w:r>
          </w:p>
        </w:tc>
        <w:tc>
          <w:tcPr>
            <w:tcW w:w="1531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157FFCA8" w14:textId="77777777" w:rsidR="00DE525A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Lesson 1 </w:t>
            </w:r>
          </w:p>
          <w:p w14:paraId="11FEFA6A" w14:textId="77777777" w:rsidR="00DE525A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C900E5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explore and compare different architects and their work.</w:t>
            </w:r>
          </w:p>
          <w:p w14:paraId="03D83146" w14:textId="77777777" w:rsidR="00EE492D" w:rsidRPr="00EE492D" w:rsidRDefault="00EE492D" w:rsidP="00DE525A">
            <w:pPr>
              <w:spacing w:after="0" w:line="276" w:lineRule="auto"/>
              <w:rPr>
                <w:rFonts w:eastAsia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7A72C6F0" w14:textId="4DC01B02" w:rsidR="00363B8C" w:rsidRPr="006C623F" w:rsidRDefault="002F1DB1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2F1DB1">
              <w:rPr>
                <w:i/>
                <w:iCs/>
                <w:sz w:val="18"/>
                <w:szCs w:val="18"/>
              </w:rPr>
              <w:t>MENTOR-LED*</w:t>
            </w:r>
          </w:p>
        </w:tc>
        <w:tc>
          <w:tcPr>
            <w:tcW w:w="1474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7B32774F" w14:textId="77777777" w:rsidR="00DE525A" w:rsidRDefault="00DE525A" w:rsidP="00DE525A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n-GB"/>
              </w:rPr>
              <w:t>Lesson 2</w:t>
            </w:r>
          </w:p>
          <w:p w14:paraId="2046CC24" w14:textId="5A17FA13" w:rsidR="00DE525A" w:rsidRPr="006C623F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4E240A">
              <w:rPr>
                <w:rFonts w:cs="Arial"/>
                <w:color w:val="000000"/>
                <w:sz w:val="20"/>
                <w:szCs w:val="20"/>
                <w:lang w:eastAsia="en-GB"/>
              </w:rPr>
              <w:t>To identify shapes and other features of buildings.</w:t>
            </w:r>
          </w:p>
        </w:tc>
        <w:tc>
          <w:tcPr>
            <w:tcW w:w="1474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64E185CA" w14:textId="77777777" w:rsidR="00DE525A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Lesson 3</w:t>
            </w:r>
          </w:p>
          <w:p w14:paraId="57124ABB" w14:textId="3AD67CE3" w:rsidR="00DE525A" w:rsidRPr="006C623F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DA0A63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identify patterns in buildings and how they’ve been created.</w:t>
            </w:r>
          </w:p>
        </w:tc>
        <w:tc>
          <w:tcPr>
            <w:tcW w:w="1474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5181D686" w14:textId="77777777" w:rsidR="00DE525A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Lesson </w:t>
            </w:r>
            <w:r w:rsidRPr="00E671B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 xml:space="preserve">4 </w:t>
            </w:r>
          </w:p>
          <w:p w14:paraId="73C9D6F9" w14:textId="7D0FA625" w:rsidR="00DE525A" w:rsidRPr="006C623F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E671B4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look at texture in buildings and how this changes them.</w:t>
            </w:r>
          </w:p>
        </w:tc>
        <w:tc>
          <w:tcPr>
            <w:tcW w:w="1474" w:type="dxa"/>
            <w:tcBorders>
              <w:top w:val="single" w:sz="24" w:space="0" w:color="8064A2" w:themeColor="accent4"/>
              <w:bottom w:val="single" w:sz="24" w:space="0" w:color="8064A2" w:themeColor="accent4"/>
            </w:tcBorders>
            <w:shd w:val="clear" w:color="auto" w:fill="E5DFEC" w:themeFill="accent4" w:themeFillTint="33"/>
          </w:tcPr>
          <w:p w14:paraId="5C65E6FB" w14:textId="77777777" w:rsidR="00DE525A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Lesson 5</w:t>
            </w:r>
          </w:p>
          <w:p w14:paraId="21491601" w14:textId="4C5B09AB" w:rsidR="00DE525A" w:rsidRPr="006C623F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  <w:r w:rsidRPr="00920380"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  <w:t>To make our own building using recycled materials.</w:t>
            </w:r>
          </w:p>
        </w:tc>
        <w:tc>
          <w:tcPr>
            <w:tcW w:w="1247" w:type="dxa"/>
            <w:tcBorders>
              <w:top w:val="single" w:sz="24" w:space="0" w:color="8064A2" w:themeColor="accent4"/>
              <w:bottom w:val="single" w:sz="24" w:space="0" w:color="8064A2" w:themeColor="accent4"/>
              <w:right w:val="single" w:sz="24" w:space="0" w:color="8064A2" w:themeColor="accent4"/>
            </w:tcBorders>
            <w:shd w:val="clear" w:color="auto" w:fill="E5DFEC" w:themeFill="accent4" w:themeFillTint="33"/>
          </w:tcPr>
          <w:p w14:paraId="0BDDEE79" w14:textId="77777777" w:rsidR="00DE525A" w:rsidRPr="006C623F" w:rsidRDefault="00DE525A" w:rsidP="00DE525A">
            <w:pPr>
              <w:spacing w:after="0" w:line="276" w:lineRule="auto"/>
              <w:rPr>
                <w:rFonts w:eastAsia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87D24" w:rsidRPr="002717E2" w14:paraId="709B6D52" w14:textId="77777777" w:rsidTr="00285A7D">
        <w:trPr>
          <w:trHeight w:val="283"/>
        </w:trPr>
        <w:tc>
          <w:tcPr>
            <w:tcW w:w="1843" w:type="dxa"/>
            <w:shd w:val="clear" w:color="auto" w:fill="DAEEF3" w:themeFill="accent5" w:themeFillTint="33"/>
          </w:tcPr>
          <w:p w14:paraId="2906ADB8" w14:textId="46CD7BEB" w:rsidR="00587D24" w:rsidRPr="00587D24" w:rsidRDefault="00AF2B62" w:rsidP="00587D24">
            <w:pPr>
              <w:spacing w:after="0"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31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</w:tcPr>
          <w:p w14:paraId="004326AB" w14:textId="6023FB91" w:rsidR="00587D24" w:rsidRPr="001D6424" w:rsidRDefault="009F269F" w:rsidP="00403AA7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6424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25/03</w:t>
            </w:r>
          </w:p>
        </w:tc>
        <w:tc>
          <w:tcPr>
            <w:tcW w:w="1474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</w:tcPr>
          <w:p w14:paraId="2B2F11CA" w14:textId="262E6080" w:rsidR="00587D24" w:rsidRPr="001D6424" w:rsidRDefault="009F269F" w:rsidP="00403AA7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6424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01/04</w:t>
            </w:r>
          </w:p>
        </w:tc>
        <w:tc>
          <w:tcPr>
            <w:tcW w:w="1474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</w:tcPr>
          <w:p w14:paraId="47CA378B" w14:textId="67A6B1DE" w:rsidR="00587D24" w:rsidRPr="001D6424" w:rsidRDefault="009F269F" w:rsidP="00403AA7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6424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08/</w:t>
            </w:r>
            <w:r w:rsidR="00B94E5B" w:rsidRPr="001D6424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04</w:t>
            </w:r>
          </w:p>
        </w:tc>
        <w:tc>
          <w:tcPr>
            <w:tcW w:w="1474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</w:tcPr>
          <w:p w14:paraId="33C1AA76" w14:textId="56075A6A" w:rsidR="00587D24" w:rsidRPr="001D6424" w:rsidRDefault="00B94E5B" w:rsidP="00403AA7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6424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15/04</w:t>
            </w:r>
          </w:p>
        </w:tc>
        <w:tc>
          <w:tcPr>
            <w:tcW w:w="1474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</w:tcPr>
          <w:p w14:paraId="27B537FA" w14:textId="3653E700" w:rsidR="00587D24" w:rsidRPr="001D6424" w:rsidRDefault="00B94E5B" w:rsidP="00403AA7">
            <w:pPr>
              <w:spacing w:after="0" w:line="276" w:lineRule="auto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D6424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  <w:t>22/05</w:t>
            </w:r>
          </w:p>
        </w:tc>
        <w:tc>
          <w:tcPr>
            <w:tcW w:w="1247" w:type="dxa"/>
            <w:tcBorders>
              <w:top w:val="single" w:sz="24" w:space="0" w:color="8064A2" w:themeColor="accent4"/>
            </w:tcBorders>
            <w:shd w:val="clear" w:color="auto" w:fill="DAEEF3" w:themeFill="accent5" w:themeFillTint="33"/>
          </w:tcPr>
          <w:p w14:paraId="6E3133C1" w14:textId="77777777" w:rsidR="00587D24" w:rsidRPr="001D6424" w:rsidRDefault="00587D24" w:rsidP="001246C0">
            <w:pPr>
              <w:spacing w:after="0" w:line="276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73A7021E" w14:textId="77777777" w:rsidTr="00285A7D">
        <w:trPr>
          <w:trHeight w:val="283"/>
        </w:trPr>
        <w:tc>
          <w:tcPr>
            <w:tcW w:w="1843" w:type="dxa"/>
          </w:tcPr>
          <w:p w14:paraId="42D6AAAA" w14:textId="7283BF04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Gurdeep      </w:t>
            </w:r>
            <w:r w:rsidR="00400302">
              <w:rPr>
                <w:sz w:val="20"/>
                <w:szCs w:val="20"/>
              </w:rPr>
              <w:t>^</w:t>
            </w:r>
          </w:p>
        </w:tc>
        <w:tc>
          <w:tcPr>
            <w:tcW w:w="1531" w:type="dxa"/>
            <w:tcBorders>
              <w:top w:val="single" w:sz="24" w:space="0" w:color="8064A2" w:themeColor="accent4"/>
            </w:tcBorders>
          </w:tcPr>
          <w:p w14:paraId="405E0809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  <w:tcBorders>
              <w:top w:val="single" w:sz="24" w:space="0" w:color="8064A2" w:themeColor="accent4"/>
            </w:tcBorders>
          </w:tcPr>
          <w:p w14:paraId="726717A9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  <w:tcBorders>
              <w:top w:val="single" w:sz="24" w:space="0" w:color="8064A2" w:themeColor="accent4"/>
            </w:tcBorders>
          </w:tcPr>
          <w:p w14:paraId="780398CA" w14:textId="2468A5EE" w:rsidR="001246C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Exc</w:t>
            </w:r>
          </w:p>
        </w:tc>
        <w:tc>
          <w:tcPr>
            <w:tcW w:w="1474" w:type="dxa"/>
            <w:tcBorders>
              <w:top w:val="single" w:sz="24" w:space="0" w:color="8064A2" w:themeColor="accent4"/>
            </w:tcBorders>
          </w:tcPr>
          <w:p w14:paraId="3D097AE3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  <w:tcBorders>
              <w:top w:val="single" w:sz="24" w:space="0" w:color="8064A2" w:themeColor="accent4"/>
            </w:tcBorders>
          </w:tcPr>
          <w:p w14:paraId="2FBC39E5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  <w:tcBorders>
              <w:top w:val="single" w:sz="24" w:space="0" w:color="8064A2" w:themeColor="accent4"/>
            </w:tcBorders>
          </w:tcPr>
          <w:p w14:paraId="6305E174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1CA9A59E" w14:textId="77777777" w:rsidTr="00285A7D">
        <w:trPr>
          <w:trHeight w:val="283"/>
        </w:trPr>
        <w:tc>
          <w:tcPr>
            <w:tcW w:w="1843" w:type="dxa"/>
          </w:tcPr>
          <w:p w14:paraId="69093713" w14:textId="7C1EFB8E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Hannah</w:t>
            </w:r>
            <w:r w:rsidR="00BF43D3">
              <w:rPr>
                <w:sz w:val="20"/>
                <w:szCs w:val="20"/>
              </w:rPr>
              <w:t xml:space="preserve">       </w:t>
            </w:r>
            <w:r w:rsidR="00400302">
              <w:rPr>
                <w:sz w:val="20"/>
                <w:szCs w:val="20"/>
              </w:rPr>
              <w:t>^</w:t>
            </w:r>
          </w:p>
        </w:tc>
        <w:tc>
          <w:tcPr>
            <w:tcW w:w="1531" w:type="dxa"/>
          </w:tcPr>
          <w:p w14:paraId="2192CF9C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833693E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75933A3" w14:textId="4A005838" w:rsidR="001246C0" w:rsidRPr="006C623F" w:rsidRDefault="00233B28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Exc</w:t>
            </w:r>
          </w:p>
        </w:tc>
        <w:tc>
          <w:tcPr>
            <w:tcW w:w="1474" w:type="dxa"/>
          </w:tcPr>
          <w:p w14:paraId="041EABF7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27B7DB9A" w14:textId="2A12CAB4" w:rsidR="001246C0" w:rsidRPr="006C623F" w:rsidRDefault="00B40FBA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Abs</w:t>
            </w:r>
          </w:p>
        </w:tc>
        <w:tc>
          <w:tcPr>
            <w:tcW w:w="1247" w:type="dxa"/>
          </w:tcPr>
          <w:p w14:paraId="5370779D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40477E04" w14:textId="77777777" w:rsidTr="00285A7D">
        <w:trPr>
          <w:trHeight w:val="283"/>
        </w:trPr>
        <w:tc>
          <w:tcPr>
            <w:tcW w:w="1843" w:type="dxa"/>
          </w:tcPr>
          <w:p w14:paraId="3343613C" w14:textId="6D77F942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Indiana</w:t>
            </w:r>
          </w:p>
        </w:tc>
        <w:tc>
          <w:tcPr>
            <w:tcW w:w="1531" w:type="dxa"/>
          </w:tcPr>
          <w:p w14:paraId="3AF61589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DA50157" w14:textId="6B3713C0" w:rsidR="001246C0" w:rsidRPr="006C623F" w:rsidRDefault="00B40FBA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0E310E8C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B07BD38" w14:textId="1A336F90" w:rsidR="001246C0" w:rsidRPr="006C623F" w:rsidRDefault="00B40FBA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42F2D533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8E9E6C8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4B89F5A3" w14:textId="77777777" w:rsidTr="00285A7D">
        <w:trPr>
          <w:trHeight w:val="283"/>
        </w:trPr>
        <w:tc>
          <w:tcPr>
            <w:tcW w:w="1843" w:type="dxa"/>
          </w:tcPr>
          <w:p w14:paraId="11BA46EF" w14:textId="2EA24A69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Josh</w:t>
            </w:r>
          </w:p>
        </w:tc>
        <w:tc>
          <w:tcPr>
            <w:tcW w:w="1531" w:type="dxa"/>
          </w:tcPr>
          <w:p w14:paraId="323FEC62" w14:textId="72817F1D" w:rsidR="001246C0" w:rsidRPr="006C623F" w:rsidRDefault="00E05DCE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Abs</w:t>
            </w:r>
          </w:p>
        </w:tc>
        <w:tc>
          <w:tcPr>
            <w:tcW w:w="1474" w:type="dxa"/>
          </w:tcPr>
          <w:p w14:paraId="595C2FDC" w14:textId="7DF646E6" w:rsidR="001246C0" w:rsidRPr="006C623F" w:rsidRDefault="00E05DCE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Abs</w:t>
            </w:r>
          </w:p>
        </w:tc>
        <w:tc>
          <w:tcPr>
            <w:tcW w:w="1474" w:type="dxa"/>
          </w:tcPr>
          <w:p w14:paraId="40A4F6F8" w14:textId="7505A222" w:rsidR="001246C0" w:rsidRPr="006C623F" w:rsidRDefault="00E05DCE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474" w:type="dxa"/>
          </w:tcPr>
          <w:p w14:paraId="13A35F17" w14:textId="23C6DE0F" w:rsidR="001246C0" w:rsidRPr="006C623F" w:rsidRDefault="00593DB4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474" w:type="dxa"/>
          </w:tcPr>
          <w:p w14:paraId="7D83A468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3E472CAE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655793EE" w14:textId="77777777" w:rsidTr="00285A7D">
        <w:trPr>
          <w:trHeight w:val="283"/>
        </w:trPr>
        <w:tc>
          <w:tcPr>
            <w:tcW w:w="1843" w:type="dxa"/>
          </w:tcPr>
          <w:p w14:paraId="06A153AC" w14:textId="230D6900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Karen</w:t>
            </w:r>
          </w:p>
        </w:tc>
        <w:tc>
          <w:tcPr>
            <w:tcW w:w="1531" w:type="dxa"/>
          </w:tcPr>
          <w:p w14:paraId="76139EB6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9BC92EB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25D234E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A202A52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F047477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8F4E08E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182AB622" w14:textId="77777777" w:rsidTr="00285A7D">
        <w:trPr>
          <w:trHeight w:val="283"/>
        </w:trPr>
        <w:tc>
          <w:tcPr>
            <w:tcW w:w="1843" w:type="dxa"/>
          </w:tcPr>
          <w:p w14:paraId="6BD30479" w14:textId="5481EA15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Laura (SEND)</w:t>
            </w:r>
          </w:p>
        </w:tc>
        <w:tc>
          <w:tcPr>
            <w:tcW w:w="1531" w:type="dxa"/>
          </w:tcPr>
          <w:p w14:paraId="195F8F32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20520BF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9C5FFFA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5BF9E353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C92DF44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498BEDB3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264EFFEF" w14:textId="77777777" w:rsidTr="00285A7D">
        <w:trPr>
          <w:trHeight w:val="283"/>
        </w:trPr>
        <w:tc>
          <w:tcPr>
            <w:tcW w:w="1843" w:type="dxa"/>
          </w:tcPr>
          <w:p w14:paraId="399A027B" w14:textId="16FE139A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Mohammad (PP)</w:t>
            </w:r>
          </w:p>
        </w:tc>
        <w:tc>
          <w:tcPr>
            <w:tcW w:w="1531" w:type="dxa"/>
          </w:tcPr>
          <w:p w14:paraId="645DF123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2F8BE5C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BAB7F74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D45492E" w14:textId="59FF2DCD" w:rsidR="001246C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Abs</w:t>
            </w:r>
          </w:p>
        </w:tc>
        <w:tc>
          <w:tcPr>
            <w:tcW w:w="1474" w:type="dxa"/>
          </w:tcPr>
          <w:p w14:paraId="0615317F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618890F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246C0" w:rsidRPr="002717E2" w14:paraId="09DC0C31" w14:textId="77777777" w:rsidTr="00285A7D">
        <w:trPr>
          <w:trHeight w:val="283"/>
        </w:trPr>
        <w:tc>
          <w:tcPr>
            <w:tcW w:w="1843" w:type="dxa"/>
          </w:tcPr>
          <w:p w14:paraId="3FBD347D" w14:textId="2C42CAF8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Niamh (PP)</w:t>
            </w:r>
          </w:p>
        </w:tc>
        <w:tc>
          <w:tcPr>
            <w:tcW w:w="1531" w:type="dxa"/>
          </w:tcPr>
          <w:p w14:paraId="58936FE2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2B380E17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20814BCB" w14:textId="7D2EF7C0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B457082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51F9E2D3" w14:textId="77777777" w:rsidR="001246C0" w:rsidRPr="006C623F" w:rsidRDefault="001246C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A7F89F2" w14:textId="77777777" w:rsidR="001246C0" w:rsidRPr="006C623F" w:rsidRDefault="001246C0" w:rsidP="001246C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7D725DBE" w14:textId="77777777" w:rsidTr="00285A7D">
        <w:trPr>
          <w:trHeight w:val="283"/>
        </w:trPr>
        <w:tc>
          <w:tcPr>
            <w:tcW w:w="1843" w:type="dxa"/>
          </w:tcPr>
          <w:p w14:paraId="59CC7044" w14:textId="5DB36DA5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Penny (</w:t>
            </w:r>
            <w:proofErr w:type="gramStart"/>
            <w:r>
              <w:rPr>
                <w:sz w:val="20"/>
                <w:szCs w:val="20"/>
              </w:rPr>
              <w:t>PP)</w:t>
            </w:r>
            <w:r w:rsidR="00F707FA">
              <w:rPr>
                <w:sz w:val="20"/>
                <w:szCs w:val="20"/>
              </w:rPr>
              <w:t xml:space="preserve">   </w:t>
            </w:r>
            <w:proofErr w:type="gramEnd"/>
            <w:r w:rsidR="00F707FA">
              <w:rPr>
                <w:sz w:val="20"/>
                <w:szCs w:val="20"/>
              </w:rPr>
              <w:t xml:space="preserve"> </w:t>
            </w:r>
            <w:r w:rsidR="00400302">
              <w:rPr>
                <w:sz w:val="20"/>
                <w:szCs w:val="20"/>
              </w:rPr>
              <w:t>^</w:t>
            </w:r>
          </w:p>
        </w:tc>
        <w:tc>
          <w:tcPr>
            <w:tcW w:w="1531" w:type="dxa"/>
          </w:tcPr>
          <w:p w14:paraId="12FBD0F3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18BB17F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7255052" w14:textId="5F52B302" w:rsidR="00FB242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Exc</w:t>
            </w:r>
          </w:p>
        </w:tc>
        <w:tc>
          <w:tcPr>
            <w:tcW w:w="1474" w:type="dxa"/>
          </w:tcPr>
          <w:p w14:paraId="7D8724F0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4A11282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24FE0DC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121C4C21" w14:textId="77777777" w:rsidTr="00285A7D">
        <w:trPr>
          <w:trHeight w:val="283"/>
        </w:trPr>
        <w:tc>
          <w:tcPr>
            <w:tcW w:w="1843" w:type="dxa"/>
          </w:tcPr>
          <w:p w14:paraId="27832BC0" w14:textId="2C841BC6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Rachel</w:t>
            </w:r>
          </w:p>
        </w:tc>
        <w:tc>
          <w:tcPr>
            <w:tcW w:w="1531" w:type="dxa"/>
          </w:tcPr>
          <w:p w14:paraId="6E32239D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48D2716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62143F3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538634B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F461FEC" w14:textId="59DA863B" w:rsidR="00FB242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247" w:type="dxa"/>
          </w:tcPr>
          <w:p w14:paraId="604354E2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15178741" w14:textId="77777777" w:rsidTr="00285A7D">
        <w:trPr>
          <w:trHeight w:val="283"/>
        </w:trPr>
        <w:tc>
          <w:tcPr>
            <w:tcW w:w="1843" w:type="dxa"/>
          </w:tcPr>
          <w:p w14:paraId="62A14249" w14:textId="632A4016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Scarlett (SEND)</w:t>
            </w:r>
          </w:p>
        </w:tc>
        <w:tc>
          <w:tcPr>
            <w:tcW w:w="1531" w:type="dxa"/>
          </w:tcPr>
          <w:p w14:paraId="5F78E27A" w14:textId="78279DD8" w:rsidR="00FB2420" w:rsidRPr="006C623F" w:rsidRDefault="007521D1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3B955B1B" w14:textId="0605A5C4" w:rsidR="00FB2420" w:rsidRPr="006C623F" w:rsidRDefault="008431E8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474" w:type="dxa"/>
          </w:tcPr>
          <w:p w14:paraId="6BD4ED27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29AE2E8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AFFD44A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3801E4E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0C8846C0" w14:textId="77777777" w:rsidTr="00285A7D">
        <w:trPr>
          <w:trHeight w:val="283"/>
        </w:trPr>
        <w:tc>
          <w:tcPr>
            <w:tcW w:w="1843" w:type="dxa"/>
          </w:tcPr>
          <w:p w14:paraId="42AC9843" w14:textId="26B762BA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Thomas (PP)</w:t>
            </w:r>
          </w:p>
        </w:tc>
        <w:tc>
          <w:tcPr>
            <w:tcW w:w="1531" w:type="dxa"/>
          </w:tcPr>
          <w:p w14:paraId="725A1F66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6737CD3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7886C5E" w14:textId="61382234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7B21116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5466903" w14:textId="648808AF" w:rsidR="00FB2420" w:rsidRPr="006C623F" w:rsidRDefault="00DE02AE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247" w:type="dxa"/>
          </w:tcPr>
          <w:p w14:paraId="693760C5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3F3EAD39" w14:textId="77777777" w:rsidTr="00285A7D">
        <w:trPr>
          <w:trHeight w:val="283"/>
        </w:trPr>
        <w:tc>
          <w:tcPr>
            <w:tcW w:w="1843" w:type="dxa"/>
          </w:tcPr>
          <w:p w14:paraId="630EFDC7" w14:textId="6BB694AF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Uri</w:t>
            </w:r>
          </w:p>
        </w:tc>
        <w:tc>
          <w:tcPr>
            <w:tcW w:w="1531" w:type="dxa"/>
          </w:tcPr>
          <w:p w14:paraId="512AA6D0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C4E6C80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7A55CC5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DE4A531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7A2286A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2F5154A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12F64B6D" w14:textId="77777777" w:rsidTr="00285A7D">
        <w:trPr>
          <w:trHeight w:val="283"/>
        </w:trPr>
        <w:tc>
          <w:tcPr>
            <w:tcW w:w="1843" w:type="dxa"/>
          </w:tcPr>
          <w:p w14:paraId="62882890" w14:textId="1CACBCAA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Chandra</w:t>
            </w:r>
          </w:p>
        </w:tc>
        <w:tc>
          <w:tcPr>
            <w:tcW w:w="1531" w:type="dxa"/>
          </w:tcPr>
          <w:p w14:paraId="1C8919BF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52AD6A69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1D8168F" w14:textId="4136E9A9" w:rsidR="00FB242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39E652AD" w14:textId="257386B8" w:rsidR="00FB242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53FE91CF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682C9FAB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7E86C17B" w14:textId="77777777" w:rsidTr="00285A7D">
        <w:trPr>
          <w:trHeight w:val="283"/>
        </w:trPr>
        <w:tc>
          <w:tcPr>
            <w:tcW w:w="1843" w:type="dxa"/>
          </w:tcPr>
          <w:p w14:paraId="0DB84215" w14:textId="038A40FD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Darren</w:t>
            </w:r>
            <w:r w:rsidR="00BF43D3">
              <w:rPr>
                <w:sz w:val="20"/>
                <w:szCs w:val="20"/>
              </w:rPr>
              <w:t xml:space="preserve">       </w:t>
            </w:r>
            <w:r w:rsidR="00400302">
              <w:rPr>
                <w:sz w:val="20"/>
                <w:szCs w:val="20"/>
              </w:rPr>
              <w:t>^</w:t>
            </w:r>
          </w:p>
        </w:tc>
        <w:tc>
          <w:tcPr>
            <w:tcW w:w="1531" w:type="dxa"/>
          </w:tcPr>
          <w:p w14:paraId="70CBDCEB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57E7138A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56E56BD3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A665D90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42023F9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6010C5F2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1C449C00" w14:textId="77777777" w:rsidTr="00285A7D">
        <w:trPr>
          <w:trHeight w:val="283"/>
        </w:trPr>
        <w:tc>
          <w:tcPr>
            <w:tcW w:w="1843" w:type="dxa"/>
          </w:tcPr>
          <w:p w14:paraId="12B99375" w14:textId="7488DC60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Elsie</w:t>
            </w:r>
          </w:p>
        </w:tc>
        <w:tc>
          <w:tcPr>
            <w:tcW w:w="1531" w:type="dxa"/>
          </w:tcPr>
          <w:p w14:paraId="745AA812" w14:textId="248D30A4" w:rsidR="00FB2420" w:rsidRPr="006C623F" w:rsidRDefault="007521D1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54EEC00F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64AF3A9" w14:textId="6E058B59" w:rsidR="00FB2420" w:rsidRPr="006C623F" w:rsidRDefault="008431E8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474" w:type="dxa"/>
          </w:tcPr>
          <w:p w14:paraId="64729008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A0C637E" w14:textId="5E1751E3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6851916B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06C0C084" w14:textId="77777777" w:rsidTr="00285A7D">
        <w:trPr>
          <w:trHeight w:val="283"/>
        </w:trPr>
        <w:tc>
          <w:tcPr>
            <w:tcW w:w="1843" w:type="dxa"/>
          </w:tcPr>
          <w:p w14:paraId="0F217595" w14:textId="417B431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Freya</w:t>
            </w:r>
          </w:p>
        </w:tc>
        <w:tc>
          <w:tcPr>
            <w:tcW w:w="1531" w:type="dxa"/>
          </w:tcPr>
          <w:p w14:paraId="11A896D8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BAF9B69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AE9D4CC" w14:textId="4E87E60B" w:rsidR="00FB242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474" w:type="dxa"/>
          </w:tcPr>
          <w:p w14:paraId="27958528" w14:textId="7F0E2E04" w:rsidR="00FB242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474" w:type="dxa"/>
          </w:tcPr>
          <w:p w14:paraId="2E220A80" w14:textId="016F64FA" w:rsidR="00FB2420" w:rsidRPr="006C623F" w:rsidRDefault="00406922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NM</w:t>
            </w:r>
          </w:p>
        </w:tc>
        <w:tc>
          <w:tcPr>
            <w:tcW w:w="1247" w:type="dxa"/>
          </w:tcPr>
          <w:p w14:paraId="6AF9A877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63BFDE31" w14:textId="77777777" w:rsidTr="00285A7D">
        <w:trPr>
          <w:trHeight w:val="283"/>
        </w:trPr>
        <w:tc>
          <w:tcPr>
            <w:tcW w:w="1843" w:type="dxa"/>
          </w:tcPr>
          <w:p w14:paraId="2BA62EFE" w14:textId="19090B98" w:rsidR="00FB2420" w:rsidRPr="006C623F" w:rsidRDefault="00FB4EAA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</w:t>
            </w:r>
            <w:r w:rsidR="00BF43D3"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 xml:space="preserve">lfie          </w:t>
            </w:r>
            <w:r w:rsidR="00400302">
              <w:rPr>
                <w:sz w:val="20"/>
                <w:szCs w:val="20"/>
              </w:rPr>
              <w:t>^</w:t>
            </w:r>
          </w:p>
        </w:tc>
        <w:tc>
          <w:tcPr>
            <w:tcW w:w="1531" w:type="dxa"/>
          </w:tcPr>
          <w:p w14:paraId="2165921A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50A2C264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F085318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D686E40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A5A5F5F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38099C59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B2420" w:rsidRPr="002717E2" w14:paraId="7C9198A2" w14:textId="77777777" w:rsidTr="00285A7D">
        <w:trPr>
          <w:trHeight w:val="283"/>
        </w:trPr>
        <w:tc>
          <w:tcPr>
            <w:tcW w:w="1843" w:type="dxa"/>
          </w:tcPr>
          <w:p w14:paraId="52BBF22A" w14:textId="00A659A5" w:rsidR="00FB2420" w:rsidRPr="006C623F" w:rsidRDefault="00BF43D3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Barney</w:t>
            </w:r>
          </w:p>
        </w:tc>
        <w:tc>
          <w:tcPr>
            <w:tcW w:w="1531" w:type="dxa"/>
          </w:tcPr>
          <w:p w14:paraId="0F461279" w14:textId="1E49EAFA" w:rsidR="00FB2420" w:rsidRPr="006C623F" w:rsidRDefault="007521D1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0E3F5DF0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0037995" w14:textId="78D1601A" w:rsidR="00FB2420" w:rsidRPr="006C623F" w:rsidRDefault="008431E8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105C2837" w14:textId="49B8EF98" w:rsidR="00FB2420" w:rsidRPr="006C623F" w:rsidRDefault="008431E8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1474" w:type="dxa"/>
          </w:tcPr>
          <w:p w14:paraId="3A7F8CB7" w14:textId="77777777" w:rsidR="00FB2420" w:rsidRPr="006C623F" w:rsidRDefault="00FB2420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4A460DF0" w14:textId="77777777" w:rsidR="00FB2420" w:rsidRPr="006C623F" w:rsidRDefault="00FB2420" w:rsidP="00FB2420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F43D3" w:rsidRPr="002717E2" w14:paraId="39B58877" w14:textId="77777777" w:rsidTr="00285A7D">
        <w:trPr>
          <w:trHeight w:val="283"/>
        </w:trPr>
        <w:tc>
          <w:tcPr>
            <w:tcW w:w="1843" w:type="dxa"/>
          </w:tcPr>
          <w:p w14:paraId="789986FE" w14:textId="4BFE7E52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Victoria      </w:t>
            </w:r>
          </w:p>
        </w:tc>
        <w:tc>
          <w:tcPr>
            <w:tcW w:w="1531" w:type="dxa"/>
          </w:tcPr>
          <w:p w14:paraId="34DCC020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3C35D3A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8DC2621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0AF9256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2A8DB89F" w14:textId="2235C9C8" w:rsidR="00BF43D3" w:rsidRPr="006C623F" w:rsidRDefault="00B40FBA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Abs</w:t>
            </w:r>
          </w:p>
        </w:tc>
        <w:tc>
          <w:tcPr>
            <w:tcW w:w="1247" w:type="dxa"/>
          </w:tcPr>
          <w:p w14:paraId="19F07B43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F43D3" w:rsidRPr="002717E2" w14:paraId="0E84C745" w14:textId="77777777" w:rsidTr="00285A7D">
        <w:trPr>
          <w:trHeight w:val="300"/>
        </w:trPr>
        <w:tc>
          <w:tcPr>
            <w:tcW w:w="1843" w:type="dxa"/>
          </w:tcPr>
          <w:p w14:paraId="04410FE1" w14:textId="49F71E71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Warren (</w:t>
            </w:r>
            <w:proofErr w:type="gramStart"/>
            <w:r>
              <w:rPr>
                <w:sz w:val="20"/>
                <w:szCs w:val="20"/>
              </w:rPr>
              <w:t>SEND)</w:t>
            </w:r>
            <w:r w:rsidR="00403AA7">
              <w:rPr>
                <w:sz w:val="20"/>
                <w:szCs w:val="20"/>
              </w:rPr>
              <w:t xml:space="preserve">  </w:t>
            </w:r>
            <w:r w:rsidR="00400302">
              <w:rPr>
                <w:sz w:val="20"/>
                <w:szCs w:val="20"/>
              </w:rPr>
              <w:t>^</w:t>
            </w:r>
            <w:proofErr w:type="gramEnd"/>
          </w:p>
        </w:tc>
        <w:tc>
          <w:tcPr>
            <w:tcW w:w="1531" w:type="dxa"/>
          </w:tcPr>
          <w:p w14:paraId="4F0AEBA0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70FE3E80" w14:textId="7DCAD51B" w:rsidR="00BF43D3" w:rsidRPr="006C623F" w:rsidRDefault="007521D1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Exc</w:t>
            </w:r>
          </w:p>
        </w:tc>
        <w:tc>
          <w:tcPr>
            <w:tcW w:w="1474" w:type="dxa"/>
          </w:tcPr>
          <w:p w14:paraId="64B0AB7C" w14:textId="0EE61838" w:rsidR="00BF43D3" w:rsidRPr="006C623F" w:rsidRDefault="007521D1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Exc</w:t>
            </w:r>
          </w:p>
        </w:tc>
        <w:tc>
          <w:tcPr>
            <w:tcW w:w="1474" w:type="dxa"/>
          </w:tcPr>
          <w:p w14:paraId="68AF9EF8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47271A7" w14:textId="5CAAECB2" w:rsidR="00BF43D3" w:rsidRPr="006C623F" w:rsidRDefault="007521D1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  <w:t>Exc</w:t>
            </w:r>
          </w:p>
        </w:tc>
        <w:tc>
          <w:tcPr>
            <w:tcW w:w="1247" w:type="dxa"/>
          </w:tcPr>
          <w:p w14:paraId="257EDA2D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F43D3" w:rsidRPr="002717E2" w14:paraId="7EAF6A7E" w14:textId="77777777" w:rsidTr="00285A7D">
        <w:trPr>
          <w:trHeight w:val="283"/>
        </w:trPr>
        <w:tc>
          <w:tcPr>
            <w:tcW w:w="1843" w:type="dxa"/>
          </w:tcPr>
          <w:p w14:paraId="16DD4A28" w14:textId="3EAE72E5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Yosef (PP/SEND)</w:t>
            </w:r>
          </w:p>
        </w:tc>
        <w:tc>
          <w:tcPr>
            <w:tcW w:w="1531" w:type="dxa"/>
          </w:tcPr>
          <w:p w14:paraId="42729AD3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1AA76A1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395E07F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7D23217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5D880EA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5DD63B57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F43D3" w:rsidRPr="002717E2" w14:paraId="0710B362" w14:textId="77777777" w:rsidTr="00285A7D">
        <w:trPr>
          <w:trHeight w:val="283"/>
        </w:trPr>
        <w:tc>
          <w:tcPr>
            <w:tcW w:w="1843" w:type="dxa"/>
          </w:tcPr>
          <w:p w14:paraId="2A956793" w14:textId="457A7FC0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Zane</w:t>
            </w:r>
          </w:p>
        </w:tc>
        <w:tc>
          <w:tcPr>
            <w:tcW w:w="1531" w:type="dxa"/>
          </w:tcPr>
          <w:p w14:paraId="40B3395C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6AC58C9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CD6F31C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2D3935B7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6CE7E55" w14:textId="77777777" w:rsidR="00BF43D3" w:rsidRPr="006C623F" w:rsidRDefault="00BF43D3" w:rsidP="00403AA7">
            <w:pPr>
              <w:spacing w:after="0" w:line="276" w:lineRule="auto"/>
              <w:jc w:val="center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3AD135FB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F43D3" w:rsidRPr="002717E2" w14:paraId="05F2642B" w14:textId="77777777" w:rsidTr="00285A7D">
        <w:trPr>
          <w:trHeight w:val="283"/>
        </w:trPr>
        <w:tc>
          <w:tcPr>
            <w:tcW w:w="1843" w:type="dxa"/>
          </w:tcPr>
          <w:p w14:paraId="7467113D" w14:textId="31321E55" w:rsidR="00BF43D3" w:rsidRPr="00BF43D3" w:rsidRDefault="00BF43D3" w:rsidP="00BF43D3">
            <w:pPr>
              <w:spacing w:after="0" w:line="276" w:lineRule="auto"/>
              <w:ind w:left="340" w:hanging="227"/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10D56E9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7CBE4F6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41B93AD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0FD1351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7DAB823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6CD6C28C" w14:textId="77777777" w:rsidR="00BF43D3" w:rsidRPr="006C623F" w:rsidRDefault="00BF43D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73013" w:rsidRPr="002717E2" w14:paraId="0A53BC8D" w14:textId="77777777" w:rsidTr="00285A7D">
        <w:trPr>
          <w:trHeight w:val="283"/>
        </w:trPr>
        <w:tc>
          <w:tcPr>
            <w:tcW w:w="1843" w:type="dxa"/>
          </w:tcPr>
          <w:p w14:paraId="713B1D22" w14:textId="137D0313" w:rsidR="00A73013" w:rsidRDefault="00A73013" w:rsidP="00BF43D3">
            <w:pPr>
              <w:spacing w:after="0" w:line="276" w:lineRule="auto"/>
              <w:ind w:left="340" w:hanging="227"/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3D98636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AFE659C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1C8D0105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86CCD25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106E45A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7073175A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73013" w:rsidRPr="002717E2" w14:paraId="58500250" w14:textId="77777777" w:rsidTr="00285A7D">
        <w:trPr>
          <w:trHeight w:val="283"/>
        </w:trPr>
        <w:tc>
          <w:tcPr>
            <w:tcW w:w="1843" w:type="dxa"/>
          </w:tcPr>
          <w:p w14:paraId="65100071" w14:textId="77777777" w:rsidR="00A73013" w:rsidRDefault="00A73013" w:rsidP="00BF43D3">
            <w:pPr>
              <w:spacing w:after="0" w:line="276" w:lineRule="auto"/>
              <w:ind w:left="340" w:hanging="227"/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1EDD661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0C460D3A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76761035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2A58AC8E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26E07B42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0CE56B3F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73013" w:rsidRPr="002717E2" w14:paraId="47EC84AA" w14:textId="77777777" w:rsidTr="00285A7D">
        <w:trPr>
          <w:trHeight w:val="283"/>
        </w:trPr>
        <w:tc>
          <w:tcPr>
            <w:tcW w:w="1843" w:type="dxa"/>
          </w:tcPr>
          <w:p w14:paraId="447752C3" w14:textId="77777777" w:rsidR="00A73013" w:rsidRDefault="00A73013" w:rsidP="00BF43D3">
            <w:pPr>
              <w:spacing w:after="0" w:line="276" w:lineRule="auto"/>
              <w:ind w:left="340" w:hanging="227"/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0AEEC60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41AEEED3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6F0CE739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5D0F55FD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74" w:type="dxa"/>
          </w:tcPr>
          <w:p w14:paraId="3062B47C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7" w:type="dxa"/>
          </w:tcPr>
          <w:p w14:paraId="55B2D043" w14:textId="77777777" w:rsidR="00A73013" w:rsidRPr="006C623F" w:rsidRDefault="00A73013" w:rsidP="00BF43D3">
            <w:pPr>
              <w:spacing w:after="0" w:line="276" w:lineRule="auto"/>
              <w:rPr>
                <w:rFonts w:eastAsia="Calibri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8AAD4E6" w14:textId="77777777" w:rsidR="00397DE4" w:rsidRPr="00A12786" w:rsidRDefault="00397DE4" w:rsidP="00C64DD7">
      <w:pPr>
        <w:spacing w:before="0" w:after="0"/>
        <w:rPr>
          <w:color w:val="7F7F7F" w:themeColor="text1" w:themeTint="80"/>
          <w:sz w:val="12"/>
          <w:szCs w:val="14"/>
        </w:rPr>
      </w:pPr>
    </w:p>
    <w:p w14:paraId="5CCC75A4" w14:textId="77777777" w:rsidR="003F6BB6" w:rsidRPr="009E1D1E" w:rsidRDefault="003F6BB6" w:rsidP="003F6BB6">
      <w:pPr>
        <w:rPr>
          <w:i/>
          <w:iCs/>
          <w:sz w:val="16"/>
          <w:szCs w:val="16"/>
        </w:rPr>
      </w:pPr>
      <w:r w:rsidRPr="009E1D1E">
        <w:rPr>
          <w:i/>
          <w:iCs/>
          <w:sz w:val="16"/>
          <w:szCs w:val="16"/>
        </w:rPr>
        <w:t xml:space="preserve">*For </w:t>
      </w:r>
      <w:r>
        <w:rPr>
          <w:i/>
          <w:iCs/>
          <w:sz w:val="16"/>
          <w:szCs w:val="16"/>
        </w:rPr>
        <w:t>m</w:t>
      </w:r>
      <w:r w:rsidRPr="009E1D1E">
        <w:rPr>
          <w:i/>
          <w:iCs/>
          <w:sz w:val="16"/>
          <w:szCs w:val="16"/>
        </w:rPr>
        <w:t xml:space="preserve">entor-led lessons, you may find it supportive to gather any </w:t>
      </w:r>
      <w:r>
        <w:rPr>
          <w:i/>
          <w:iCs/>
          <w:sz w:val="16"/>
          <w:szCs w:val="16"/>
        </w:rPr>
        <w:t xml:space="preserve">post-lesson </w:t>
      </w:r>
      <w:r w:rsidRPr="009E1D1E">
        <w:rPr>
          <w:i/>
          <w:iCs/>
          <w:sz w:val="16"/>
          <w:szCs w:val="16"/>
        </w:rPr>
        <w:t xml:space="preserve">assessment knowledge from them to inform your </w:t>
      </w:r>
      <w:r>
        <w:rPr>
          <w:i/>
          <w:iCs/>
          <w:sz w:val="16"/>
          <w:szCs w:val="16"/>
        </w:rPr>
        <w:t xml:space="preserve">own </w:t>
      </w:r>
      <w:r w:rsidRPr="009E1D1E">
        <w:rPr>
          <w:i/>
          <w:iCs/>
          <w:sz w:val="16"/>
          <w:szCs w:val="16"/>
        </w:rPr>
        <w:t>next steps.</w:t>
      </w:r>
    </w:p>
    <w:p w14:paraId="6BFABCFB" w14:textId="77777777" w:rsidR="00BB78C5" w:rsidRDefault="00BB78C5" w:rsidP="006C623F">
      <w:pPr>
        <w:rPr>
          <w:rFonts w:cs="Arial"/>
          <w:b/>
          <w:bCs/>
          <w:sz w:val="20"/>
          <w:szCs w:val="20"/>
          <w:u w:val="single"/>
        </w:rPr>
      </w:pPr>
    </w:p>
    <w:p w14:paraId="79C3D75A" w14:textId="204AADD0" w:rsidR="001D6424" w:rsidRDefault="001D6424" w:rsidP="006C623F">
      <w:pPr>
        <w:rPr>
          <w:rFonts w:cs="Arial"/>
          <w:sz w:val="20"/>
          <w:szCs w:val="20"/>
        </w:rPr>
      </w:pPr>
      <w:r w:rsidRPr="006065A8">
        <w:rPr>
          <w:rFonts w:cs="Arial"/>
          <w:b/>
          <w:bCs/>
          <w:sz w:val="20"/>
          <w:szCs w:val="20"/>
        </w:rPr>
        <w:t>KEY</w:t>
      </w:r>
      <w:r>
        <w:rPr>
          <w:rFonts w:cs="Arial"/>
          <w:sz w:val="20"/>
          <w:szCs w:val="20"/>
        </w:rPr>
        <w:t>:</w:t>
      </w:r>
    </w:p>
    <w:p w14:paraId="046F0ED9" w14:textId="472ACF02" w:rsidR="001D6424" w:rsidRDefault="00400302" w:rsidP="006C623F">
      <w:pPr>
        <w:rPr>
          <w:rFonts w:cs="Arial"/>
          <w:sz w:val="20"/>
          <w:szCs w:val="20"/>
        </w:rPr>
      </w:pPr>
      <w:r>
        <w:rPr>
          <w:sz w:val="20"/>
          <w:szCs w:val="20"/>
        </w:rPr>
        <w:t>^</w:t>
      </w:r>
      <w:r w:rsidR="002F4F1E">
        <w:rPr>
          <w:rFonts w:cs="Arial"/>
          <w:sz w:val="20"/>
          <w:szCs w:val="20"/>
        </w:rPr>
        <w:t xml:space="preserve"> - </w:t>
      </w:r>
      <w:r w:rsidR="001D6424">
        <w:rPr>
          <w:rFonts w:cs="Arial"/>
          <w:sz w:val="20"/>
          <w:szCs w:val="20"/>
        </w:rPr>
        <w:t xml:space="preserve">High attainers </w:t>
      </w:r>
      <w:r w:rsidR="001D6424">
        <w:rPr>
          <w:rFonts w:cs="Arial"/>
          <w:sz w:val="20"/>
          <w:szCs w:val="20"/>
        </w:rPr>
        <w:tab/>
      </w:r>
      <w:r w:rsidR="001D6424">
        <w:rPr>
          <w:rFonts w:cs="Arial"/>
          <w:sz w:val="20"/>
          <w:szCs w:val="20"/>
        </w:rPr>
        <w:tab/>
        <w:t>NM – Not met</w:t>
      </w:r>
    </w:p>
    <w:p w14:paraId="58510A27" w14:textId="0B03D18C" w:rsidR="007874F6" w:rsidRDefault="001D6424" w:rsidP="006C623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(PP) – pupil premium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PM – partially met</w:t>
      </w:r>
    </w:p>
    <w:p w14:paraId="313438FF" w14:textId="7EEFCB48" w:rsidR="001D6424" w:rsidRPr="006C623F" w:rsidRDefault="002F4F1E" w:rsidP="006C623F">
      <w:pPr>
        <w:rPr>
          <w:sz w:val="2"/>
          <w:szCs w:val="2"/>
        </w:rPr>
      </w:pPr>
      <w:r>
        <w:rPr>
          <w:rFonts w:cs="Arial"/>
          <w:sz w:val="20"/>
          <w:szCs w:val="20"/>
        </w:rPr>
        <w:t>Abs – Absent</w:t>
      </w:r>
      <w:r>
        <w:rPr>
          <w:rFonts w:cs="Arial"/>
          <w:sz w:val="20"/>
          <w:szCs w:val="20"/>
        </w:rPr>
        <w:tab/>
      </w:r>
      <w:r w:rsidR="001D6424">
        <w:rPr>
          <w:rFonts w:cs="Arial"/>
          <w:sz w:val="20"/>
          <w:szCs w:val="20"/>
        </w:rPr>
        <w:tab/>
      </w:r>
      <w:r w:rsidR="001D642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Exc - Exceeded</w:t>
      </w:r>
    </w:p>
    <w:sectPr w:rsidR="001D6424" w:rsidRPr="006C623F" w:rsidSect="002F446E">
      <w:footerReference w:type="default" r:id="rId12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6F12" w14:textId="77777777" w:rsidR="005E7C04" w:rsidRDefault="005E7C04" w:rsidP="00571053">
      <w:pPr>
        <w:spacing w:before="0" w:after="0"/>
      </w:pPr>
      <w:r>
        <w:separator/>
      </w:r>
    </w:p>
  </w:endnote>
  <w:endnote w:type="continuationSeparator" w:id="0">
    <w:p w14:paraId="73DF420C" w14:textId="77777777" w:rsidR="005E7C04" w:rsidRDefault="005E7C04" w:rsidP="00571053">
      <w:pPr>
        <w:spacing w:before="0" w:after="0"/>
      </w:pPr>
      <w:r>
        <w:continuationSeparator/>
      </w:r>
    </w:p>
  </w:endnote>
  <w:endnote w:type="continuationNotice" w:id="1">
    <w:p w14:paraId="2D9E7656" w14:textId="77777777" w:rsidR="005E7C04" w:rsidRDefault="005E7C0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70CA" w14:textId="77777777" w:rsidR="009910A3" w:rsidRPr="00571053" w:rsidRDefault="009910A3" w:rsidP="009910A3">
    <w:pPr>
      <w:tabs>
        <w:tab w:val="left" w:pos="3226"/>
        <w:tab w:val="left" w:pos="6344"/>
        <w:tab w:val="left" w:pos="9462"/>
        <w:tab w:val="left" w:pos="12580"/>
      </w:tabs>
      <w:spacing w:before="0" w:after="0"/>
      <w:ind w:left="108"/>
      <w:rPr>
        <w:rFonts w:eastAsia="Calibri" w:cs="Arial"/>
        <w:sz w:val="2"/>
        <w:szCs w:val="2"/>
      </w:rPr>
    </w:pP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  <w:r w:rsidRPr="00571053">
      <w:rPr>
        <w:rFonts w:eastAsia="Calibri" w:cs="Arial"/>
        <w:sz w:val="2"/>
        <w:szCs w:val="2"/>
      </w:rPr>
      <w:tab/>
    </w:r>
  </w:p>
  <w:p w14:paraId="4E19AB7A" w14:textId="67A1A4B7" w:rsidR="00571053" w:rsidRPr="009910A3" w:rsidRDefault="009910A3" w:rsidP="009910A3">
    <w:pPr>
      <w:tabs>
        <w:tab w:val="right" w:pos="15309"/>
      </w:tabs>
      <w:spacing w:before="0" w:after="0"/>
      <w:ind w:left="108"/>
      <w:rPr>
        <w:rFonts w:eastAsia="Calibri" w:cs="Arial"/>
        <w:sz w:val="2"/>
        <w:szCs w:val="2"/>
      </w:rPr>
    </w:pPr>
    <w:r>
      <w:rPr>
        <w:b/>
        <w:bCs/>
        <w:sz w:val="18"/>
        <w:szCs w:val="18"/>
      </w:rPr>
      <w:t>UoM | Primary PGCE | SE2 Unit assessment tracking record (other subjects)</w:t>
    </w:r>
    <w:r w:rsidRPr="00571053">
      <w:rPr>
        <w:rFonts w:eastAsia="Calibri" w:cs="Arial"/>
        <w:sz w:val="2"/>
        <w:szCs w:val="2"/>
      </w:rPr>
      <w:tab/>
    </w:r>
    <w:r w:rsidRPr="004E76FC">
      <w:rPr>
        <w:i/>
        <w:iCs/>
        <w:sz w:val="18"/>
        <w:szCs w:val="18"/>
      </w:rPr>
      <w:t xml:space="preserve">Page </w:t>
    </w:r>
    <w:r w:rsidRPr="004E76FC">
      <w:rPr>
        <w:i/>
        <w:iCs/>
        <w:sz w:val="18"/>
        <w:szCs w:val="18"/>
      </w:rPr>
      <w:fldChar w:fldCharType="begin"/>
    </w:r>
    <w:r w:rsidRPr="004E76FC">
      <w:rPr>
        <w:i/>
        <w:iCs/>
        <w:sz w:val="18"/>
        <w:szCs w:val="18"/>
      </w:rPr>
      <w:instrText xml:space="preserve"> PAGE  \* Arabic  \* MERGEFORMAT </w:instrText>
    </w:r>
    <w:r w:rsidRPr="004E76FC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4E76FC">
      <w:rPr>
        <w:i/>
        <w:iCs/>
        <w:sz w:val="18"/>
        <w:szCs w:val="18"/>
      </w:rPr>
      <w:fldChar w:fldCharType="end"/>
    </w:r>
    <w:r w:rsidRPr="004E76FC">
      <w:rPr>
        <w:i/>
        <w:iCs/>
        <w:sz w:val="18"/>
        <w:szCs w:val="18"/>
      </w:rPr>
      <w:t xml:space="preserve"> of </w:t>
    </w:r>
    <w:r w:rsidRPr="004E76FC">
      <w:rPr>
        <w:i/>
        <w:iCs/>
        <w:sz w:val="18"/>
        <w:szCs w:val="18"/>
      </w:rPr>
      <w:fldChar w:fldCharType="begin"/>
    </w:r>
    <w:r w:rsidRPr="004E76FC">
      <w:rPr>
        <w:i/>
        <w:iCs/>
        <w:sz w:val="18"/>
        <w:szCs w:val="18"/>
      </w:rPr>
      <w:instrText xml:space="preserve"> NUMPAGES  \* Arabic  \* MERGEFORMAT </w:instrText>
    </w:r>
    <w:r w:rsidRPr="004E76FC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4E76FC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1526" w14:textId="77777777" w:rsidR="005E7C04" w:rsidRDefault="005E7C04" w:rsidP="00571053">
      <w:pPr>
        <w:spacing w:before="0" w:after="0"/>
      </w:pPr>
      <w:r>
        <w:separator/>
      </w:r>
    </w:p>
  </w:footnote>
  <w:footnote w:type="continuationSeparator" w:id="0">
    <w:p w14:paraId="038ED89E" w14:textId="77777777" w:rsidR="005E7C04" w:rsidRDefault="005E7C04" w:rsidP="00571053">
      <w:pPr>
        <w:spacing w:before="0" w:after="0"/>
      </w:pPr>
      <w:r>
        <w:continuationSeparator/>
      </w:r>
    </w:p>
  </w:footnote>
  <w:footnote w:type="continuationNotice" w:id="1">
    <w:p w14:paraId="46A97685" w14:textId="77777777" w:rsidR="005E7C04" w:rsidRDefault="005E7C0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204"/>
    <w:multiLevelType w:val="hybridMultilevel"/>
    <w:tmpl w:val="008C756C"/>
    <w:lvl w:ilvl="0" w:tplc="C1C43364">
      <w:start w:val="18"/>
      <w:numFmt w:val="bullet"/>
      <w:lvlText w:val=""/>
      <w:lvlJc w:val="left"/>
      <w:pPr>
        <w:ind w:left="473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65D8575E"/>
    <w:multiLevelType w:val="hybridMultilevel"/>
    <w:tmpl w:val="2D6CE06A"/>
    <w:lvl w:ilvl="0" w:tplc="C190385C">
      <w:start w:val="1"/>
      <w:numFmt w:val="bullet"/>
      <w:pStyle w:val="ListParagraph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25918B2"/>
    <w:multiLevelType w:val="hybridMultilevel"/>
    <w:tmpl w:val="8FDEBAEC"/>
    <w:lvl w:ilvl="0" w:tplc="0B82E22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21F70"/>
    <w:multiLevelType w:val="hybridMultilevel"/>
    <w:tmpl w:val="A48C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36056">
    <w:abstractNumId w:val="1"/>
  </w:num>
  <w:num w:numId="2" w16cid:durableId="1112242430">
    <w:abstractNumId w:val="3"/>
  </w:num>
  <w:num w:numId="3" w16cid:durableId="1927179874">
    <w:abstractNumId w:val="1"/>
  </w:num>
  <w:num w:numId="4" w16cid:durableId="1673295552">
    <w:abstractNumId w:val="2"/>
  </w:num>
  <w:num w:numId="5" w16cid:durableId="19013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4C"/>
    <w:rsid w:val="000007A6"/>
    <w:rsid w:val="0001412C"/>
    <w:rsid w:val="000278B8"/>
    <w:rsid w:val="00036A78"/>
    <w:rsid w:val="000414EE"/>
    <w:rsid w:val="00047D95"/>
    <w:rsid w:val="000517C2"/>
    <w:rsid w:val="000B2A97"/>
    <w:rsid w:val="001246C0"/>
    <w:rsid w:val="00135D6E"/>
    <w:rsid w:val="00153ACC"/>
    <w:rsid w:val="001A2C26"/>
    <w:rsid w:val="001C5B8E"/>
    <w:rsid w:val="001D6424"/>
    <w:rsid w:val="001E41C3"/>
    <w:rsid w:val="001F0842"/>
    <w:rsid w:val="00202826"/>
    <w:rsid w:val="00202D19"/>
    <w:rsid w:val="00233B28"/>
    <w:rsid w:val="00237857"/>
    <w:rsid w:val="00257426"/>
    <w:rsid w:val="002600FD"/>
    <w:rsid w:val="00285A7D"/>
    <w:rsid w:val="002862A4"/>
    <w:rsid w:val="002F1DB1"/>
    <w:rsid w:val="002F446E"/>
    <w:rsid w:val="002F4F1E"/>
    <w:rsid w:val="00332C59"/>
    <w:rsid w:val="00333A08"/>
    <w:rsid w:val="0033722F"/>
    <w:rsid w:val="00363B8C"/>
    <w:rsid w:val="00365840"/>
    <w:rsid w:val="00380914"/>
    <w:rsid w:val="00397DE4"/>
    <w:rsid w:val="003F6BB6"/>
    <w:rsid w:val="00400302"/>
    <w:rsid w:val="00403AA7"/>
    <w:rsid w:val="00406922"/>
    <w:rsid w:val="00414D63"/>
    <w:rsid w:val="004A3FCB"/>
    <w:rsid w:val="004B2EEB"/>
    <w:rsid w:val="004D7059"/>
    <w:rsid w:val="004E76FC"/>
    <w:rsid w:val="004F2612"/>
    <w:rsid w:val="0052479A"/>
    <w:rsid w:val="00525B4C"/>
    <w:rsid w:val="005551D0"/>
    <w:rsid w:val="00557B06"/>
    <w:rsid w:val="00571053"/>
    <w:rsid w:val="00587D24"/>
    <w:rsid w:val="00593DB4"/>
    <w:rsid w:val="005A0A10"/>
    <w:rsid w:val="005D47FA"/>
    <w:rsid w:val="005E7C04"/>
    <w:rsid w:val="006065A8"/>
    <w:rsid w:val="00634598"/>
    <w:rsid w:val="00647BBC"/>
    <w:rsid w:val="00667007"/>
    <w:rsid w:val="006B4DAF"/>
    <w:rsid w:val="006C30CB"/>
    <w:rsid w:val="006C4276"/>
    <w:rsid w:val="006C623F"/>
    <w:rsid w:val="00712AF7"/>
    <w:rsid w:val="00735618"/>
    <w:rsid w:val="007521D1"/>
    <w:rsid w:val="00766FEB"/>
    <w:rsid w:val="007777A6"/>
    <w:rsid w:val="007874F6"/>
    <w:rsid w:val="007D7D52"/>
    <w:rsid w:val="00803021"/>
    <w:rsid w:val="00806A04"/>
    <w:rsid w:val="008340ED"/>
    <w:rsid w:val="008431E8"/>
    <w:rsid w:val="00871DB9"/>
    <w:rsid w:val="00913DA6"/>
    <w:rsid w:val="00921C99"/>
    <w:rsid w:val="00926F81"/>
    <w:rsid w:val="00981A48"/>
    <w:rsid w:val="009910A3"/>
    <w:rsid w:val="009E3DB1"/>
    <w:rsid w:val="009F269F"/>
    <w:rsid w:val="00A12786"/>
    <w:rsid w:val="00A26F44"/>
    <w:rsid w:val="00A65148"/>
    <w:rsid w:val="00A67F39"/>
    <w:rsid w:val="00A73013"/>
    <w:rsid w:val="00A739E0"/>
    <w:rsid w:val="00AF119B"/>
    <w:rsid w:val="00AF2B62"/>
    <w:rsid w:val="00B1027A"/>
    <w:rsid w:val="00B40FBA"/>
    <w:rsid w:val="00B7605C"/>
    <w:rsid w:val="00B863D4"/>
    <w:rsid w:val="00B94E5B"/>
    <w:rsid w:val="00BB5450"/>
    <w:rsid w:val="00BB78C5"/>
    <w:rsid w:val="00BC5D8D"/>
    <w:rsid w:val="00BD2E52"/>
    <w:rsid w:val="00BE0820"/>
    <w:rsid w:val="00BF43D3"/>
    <w:rsid w:val="00C21372"/>
    <w:rsid w:val="00C3733C"/>
    <w:rsid w:val="00C46E44"/>
    <w:rsid w:val="00C64DD7"/>
    <w:rsid w:val="00C914F2"/>
    <w:rsid w:val="00CC21E7"/>
    <w:rsid w:val="00CE1255"/>
    <w:rsid w:val="00CE1B9F"/>
    <w:rsid w:val="00CE596C"/>
    <w:rsid w:val="00D41185"/>
    <w:rsid w:val="00D46B51"/>
    <w:rsid w:val="00D804D9"/>
    <w:rsid w:val="00D8444A"/>
    <w:rsid w:val="00DE02AE"/>
    <w:rsid w:val="00DE0362"/>
    <w:rsid w:val="00DE525A"/>
    <w:rsid w:val="00E05DCE"/>
    <w:rsid w:val="00E16321"/>
    <w:rsid w:val="00E20FE5"/>
    <w:rsid w:val="00E27810"/>
    <w:rsid w:val="00E46D32"/>
    <w:rsid w:val="00E471BD"/>
    <w:rsid w:val="00E701A6"/>
    <w:rsid w:val="00ED067A"/>
    <w:rsid w:val="00EE492D"/>
    <w:rsid w:val="00EE7468"/>
    <w:rsid w:val="00EF0458"/>
    <w:rsid w:val="00F566FD"/>
    <w:rsid w:val="00F57CEA"/>
    <w:rsid w:val="00F707FA"/>
    <w:rsid w:val="00FB2420"/>
    <w:rsid w:val="00FB4EAA"/>
    <w:rsid w:val="00FB707F"/>
    <w:rsid w:val="00FE28F6"/>
    <w:rsid w:val="00FE75E2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7FB6F"/>
  <w15:chartTrackingRefBased/>
  <w15:docId w15:val="{F005BDDF-133A-45E3-A210-E137E0AC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99"/>
    <w:pPr>
      <w:spacing w:before="40" w:after="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458"/>
    <w:pPr>
      <w:keepNext/>
      <w:keepLines/>
      <w:pBdr>
        <w:top w:val="single" w:sz="12" w:space="3" w:color="7F7F7F" w:themeColor="text1" w:themeTint="80"/>
        <w:left w:val="single" w:sz="12" w:space="4" w:color="7F7F7F" w:themeColor="text1" w:themeTint="80"/>
        <w:bottom w:val="single" w:sz="12" w:space="3" w:color="7F7F7F" w:themeColor="text1" w:themeTint="80"/>
        <w:right w:val="single" w:sz="48" w:space="4" w:color="7F7F7F" w:themeColor="text1" w:themeTint="80"/>
      </w:pBdr>
      <w:shd w:val="clear" w:color="auto" w:fill="F2F2F2" w:themeFill="background1" w:themeFillShade="F2"/>
      <w:spacing w:after="200"/>
      <w:ind w:left="113" w:right="113"/>
      <w:outlineLvl w:val="0"/>
    </w:pPr>
    <w:rPr>
      <w:rFonts w:eastAsia="Times New Roman" w:cs="Times New Roman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A4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C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07F"/>
    <w:pPr>
      <w:numPr>
        <w:numId w:val="1"/>
      </w:numPr>
      <w:ind w:left="340" w:hanging="227"/>
      <w:contextualSpacing/>
    </w:pPr>
    <w:rPr>
      <w:rFonts w:eastAsia="Calibri" w:cs="Times New Roman"/>
      <w:color w:val="000000"/>
      <w:szCs w:val="24"/>
      <w:lang w:eastAsia="en-GB"/>
    </w:rPr>
  </w:style>
  <w:style w:type="paragraph" w:styleId="NoSpacing">
    <w:name w:val="No Spacing"/>
    <w:uiPriority w:val="1"/>
    <w:qFormat/>
    <w:rsid w:val="00C914F2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F0458"/>
    <w:rPr>
      <w:rFonts w:ascii="Arial" w:eastAsia="Times New Roman" w:hAnsi="Arial" w:cs="Times New Roman"/>
      <w:b/>
      <w:caps/>
      <w:color w:val="000000" w:themeColor="text1"/>
      <w:sz w:val="24"/>
      <w:szCs w:val="32"/>
      <w:shd w:val="clear" w:color="auto" w:fill="F2F2F2" w:themeFill="background1" w:themeFillShade="F2"/>
    </w:rPr>
  </w:style>
  <w:style w:type="character" w:styleId="Hyperlink">
    <w:name w:val="Hyperlink"/>
    <w:basedOn w:val="DefaultParagraphFont"/>
    <w:uiPriority w:val="99"/>
    <w:unhideWhenUsed/>
    <w:rsid w:val="00981A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1A48"/>
    <w:rPr>
      <w:rFonts w:asciiTheme="majorHAnsi" w:eastAsiaTheme="majorEastAsia" w:hAnsiTheme="majorHAnsi" w:cstheme="majorBidi"/>
      <w:color w:val="FFFF0C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105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105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10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oMVibrantColours23-24">
      <a:dk1>
        <a:sysClr val="windowText" lastClr="000000"/>
      </a:dk1>
      <a:lt1>
        <a:sysClr val="window" lastClr="FFFFFF"/>
      </a:lt1>
      <a:dk2>
        <a:srgbClr val="6D009D"/>
      </a:dk2>
      <a:lt2>
        <a:srgbClr val="F0E1FF"/>
      </a:lt2>
      <a:accent1>
        <a:srgbClr val="FFFF66"/>
      </a:accent1>
      <a:accent2>
        <a:srgbClr val="FF505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0DF6B-0241-42DE-8EB3-B387AE08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FD278-9C70-4673-A9DE-3E9395003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3CAA5-3666-4593-A831-D96BF3C0A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A8CFC-6186-4C18-8ADA-033AE9C395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1149</Characters>
  <Application>Microsoft Office Word</Application>
  <DocSecurity>0</DocSecurity>
  <Lines>1149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proformas</vt:lpstr>
    </vt:vector>
  </TitlesOfParts>
  <Company>University of Manchester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proformas</dc:title>
  <dc:subject>Primary PGCE</dc:subject>
  <dc:creator>David James - david.james-2@manchester.ac.uk; Karen Kilkenny - karen.kilkenny@manchester.ac.uk</dc:creator>
  <cp:keywords/>
  <dc:description/>
  <cp:lastModifiedBy>David James</cp:lastModifiedBy>
  <cp:revision>61</cp:revision>
  <dcterms:created xsi:type="dcterms:W3CDTF">2024-03-04T23:29:00Z</dcterms:created>
  <dcterms:modified xsi:type="dcterms:W3CDTF">2026-02-08T16:14:00Z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