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EC3A2" w14:textId="77777777" w:rsidR="001D3573" w:rsidRPr="001D3573" w:rsidRDefault="001D3573" w:rsidP="001D3573">
      <w:pPr>
        <w:keepNext/>
        <w:keepLines/>
        <w:pBdr>
          <w:top w:val="single" w:sz="4" w:space="4" w:color="D9D9D9"/>
          <w:left w:val="single" w:sz="4" w:space="4" w:color="D9D9D9"/>
          <w:bottom w:val="single" w:sz="4" w:space="4" w:color="D9D9D9"/>
          <w:right w:val="single" w:sz="4" w:space="4" w:color="D9D9D9"/>
        </w:pBdr>
        <w:shd w:val="clear" w:color="auto" w:fill="6D009D"/>
        <w:spacing w:after="200" w:line="240" w:lineRule="auto"/>
        <w:jc w:val="center"/>
        <w:outlineLvl w:val="0"/>
        <w:rPr>
          <w:rFonts w:ascii="Arial" w:eastAsia="Times New Roman" w:hAnsi="Arial" w:cs="Times New Roman"/>
          <w:b/>
          <w:caps/>
          <w:color w:val="FFFFFF"/>
          <w:sz w:val="24"/>
          <w:szCs w:val="32"/>
        </w:rPr>
      </w:pPr>
      <w:bookmarkStart w:id="0" w:name="_Toc146889852"/>
      <w:bookmarkStart w:id="1" w:name="_Ref177726937"/>
      <w:bookmarkStart w:id="2" w:name="_Toc177730407"/>
      <w:r w:rsidRPr="001D3573">
        <w:rPr>
          <w:rFonts w:ascii="Arial" w:eastAsia="Times New Roman" w:hAnsi="Arial" w:cs="Times New Roman"/>
          <w:b/>
          <w:caps/>
          <w:color w:val="FFFFFF"/>
          <w:sz w:val="24"/>
          <w:szCs w:val="32"/>
        </w:rPr>
        <w:t>Appendix A – Professional Development Formative Framework</w:t>
      </w:r>
      <w:bookmarkEnd w:id="0"/>
      <w:bookmarkEnd w:id="1"/>
      <w:bookmarkEnd w:id="2"/>
    </w:p>
    <w:p w14:paraId="70584292" w14:textId="77777777" w:rsidR="007B09CE" w:rsidRPr="007B09CE" w:rsidRDefault="007B09CE" w:rsidP="007B09CE">
      <w:pPr>
        <w:keepNext/>
        <w:keepLines/>
        <w:pBdr>
          <w:bottom w:val="dotted" w:sz="4" w:space="1" w:color="959597"/>
        </w:pBdr>
        <w:spacing w:before="80" w:after="80" w:line="240" w:lineRule="auto"/>
        <w:outlineLvl w:val="2"/>
        <w:rPr>
          <w:rFonts w:ascii="Calibri" w:eastAsia="Calibri" w:hAnsi="Calibri" w:cs="Arial"/>
          <w:b/>
          <w:color w:val="6D009D"/>
          <w:sz w:val="28"/>
          <w:szCs w:val="28"/>
        </w:rPr>
      </w:pPr>
      <w:r w:rsidRPr="007B09CE">
        <w:rPr>
          <w:rFonts w:ascii="Arial" w:eastAsia="Calibri" w:hAnsi="Arial" w:cs="Arial"/>
          <w:b/>
          <w:color w:val="6D009D"/>
          <w:sz w:val="28"/>
          <w:szCs w:val="28"/>
        </w:rPr>
        <w:t xml:space="preserve">SE1 Professional Development Formative Framework </w:t>
      </w:r>
      <w:r w:rsidRPr="007B09CE">
        <w:rPr>
          <w:rFonts w:ascii="Arial" w:eastAsia="Calibri" w:hAnsi="Arial" w:cs="Arial"/>
          <w:bCs/>
          <w:i/>
          <w:iCs/>
          <w:color w:val="6D009D"/>
          <w:sz w:val="28"/>
          <w:szCs w:val="28"/>
        </w:rPr>
        <w:t>(Trainee Portfolio section 1.2)</w:t>
      </w:r>
    </w:p>
    <w:tbl>
      <w:tblPr>
        <w:tblW w:w="154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90"/>
        <w:gridCol w:w="3397"/>
        <w:gridCol w:w="3118"/>
        <w:gridCol w:w="1815"/>
        <w:gridCol w:w="1643"/>
        <w:gridCol w:w="1860"/>
        <w:gridCol w:w="1633"/>
      </w:tblGrid>
      <w:tr w:rsidR="007B09CE" w:rsidRPr="007B09CE" w14:paraId="571D1315" w14:textId="77777777" w:rsidTr="007B09CE">
        <w:trPr>
          <w:trHeight w:val="510"/>
          <w:tblHeader/>
        </w:trPr>
        <w:tc>
          <w:tcPr>
            <w:tcW w:w="8505" w:type="dxa"/>
            <w:gridSpan w:val="3"/>
            <w:tcBorders>
              <w:right w:val="single" w:sz="4" w:space="0" w:color="959597"/>
            </w:tcBorders>
          </w:tcPr>
          <w:p w14:paraId="04FEBFAC" w14:textId="77777777" w:rsidR="007B09CE" w:rsidRPr="007B09CE" w:rsidRDefault="007B09CE" w:rsidP="007B09CE">
            <w:pPr>
              <w:spacing w:after="0" w:line="240" w:lineRule="auto"/>
              <w:rPr>
                <w:rFonts w:ascii="Arial" w:eastAsia="Times New Roman" w:hAnsi="Arial" w:cs="Times New Roman"/>
                <w:caps/>
                <w:szCs w:val="24"/>
                <w:shd w:val="clear" w:color="auto" w:fill="6D009D"/>
              </w:rPr>
            </w:pPr>
            <w:r w:rsidRPr="007B09CE">
              <w:rPr>
                <w:rFonts w:ascii="Arial" w:eastAsia="Calibri" w:hAnsi="Arial" w:cs="Times New Roman"/>
              </w:rPr>
              <w:t xml:space="preserve">Discuss, agree and highlight as ‘best fit’ with your mentor </w:t>
            </w:r>
            <w:r w:rsidRPr="007B09CE">
              <w:rPr>
                <w:rFonts w:ascii="Arial" w:eastAsia="Calibri" w:hAnsi="Arial" w:cs="Times New Roman"/>
              </w:rPr>
              <w:br/>
              <w:t>the statements that you are currently achieving at each point.</w:t>
            </w:r>
          </w:p>
        </w:tc>
        <w:tc>
          <w:tcPr>
            <w:tcW w:w="3458" w:type="dxa"/>
            <w:gridSpan w:val="2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0E1FF"/>
            <w:vAlign w:val="center"/>
          </w:tcPr>
          <w:p w14:paraId="3C0BDADD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7B09CE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Discussed and agreed with mentor</w:t>
            </w:r>
          </w:p>
        </w:tc>
        <w:tc>
          <w:tcPr>
            <w:tcW w:w="3493" w:type="dxa"/>
            <w:gridSpan w:val="2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0E1FF"/>
            <w:vAlign w:val="center"/>
          </w:tcPr>
          <w:p w14:paraId="2DD81EA9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7B09CE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Discussed and agreed with university tutor/LPP lead</w:t>
            </w:r>
          </w:p>
        </w:tc>
      </w:tr>
      <w:tr w:rsidR="007B09CE" w:rsidRPr="007B09CE" w14:paraId="02B0B191" w14:textId="77777777" w:rsidTr="007B09CE">
        <w:trPr>
          <w:trHeight w:val="397"/>
          <w:tblHeader/>
        </w:trPr>
        <w:tc>
          <w:tcPr>
            <w:tcW w:w="1990" w:type="dxa"/>
            <w:tcBorders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6D009D"/>
            <w:vAlign w:val="center"/>
          </w:tcPr>
          <w:p w14:paraId="1171F6BB" w14:textId="77777777" w:rsidR="007B09CE" w:rsidRPr="007B09CE" w:rsidRDefault="007B09CE" w:rsidP="007B09CE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7B09CE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Review point</w:t>
            </w:r>
          </w:p>
        </w:tc>
        <w:tc>
          <w:tcPr>
            <w:tcW w:w="3397" w:type="dxa"/>
            <w:tcBorders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6D009D"/>
            <w:vAlign w:val="center"/>
          </w:tcPr>
          <w:p w14:paraId="5C131F33" w14:textId="77777777" w:rsidR="007B09CE" w:rsidRPr="007B09CE" w:rsidRDefault="007B09CE" w:rsidP="007B09CE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7B09CE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Review date (by the end of…)</w:t>
            </w:r>
          </w:p>
        </w:tc>
        <w:tc>
          <w:tcPr>
            <w:tcW w:w="3118" w:type="dxa"/>
            <w:tcBorders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6D009D"/>
            <w:vAlign w:val="center"/>
          </w:tcPr>
          <w:p w14:paraId="64A0DB5D" w14:textId="77777777" w:rsidR="007B09CE" w:rsidRPr="007B09CE" w:rsidRDefault="007B09CE" w:rsidP="007B09CE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7B09CE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Highlighter/cell fill colour</w:t>
            </w:r>
          </w:p>
        </w:tc>
        <w:tc>
          <w:tcPr>
            <w:tcW w:w="1815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6D009D"/>
            <w:vAlign w:val="center"/>
          </w:tcPr>
          <w:p w14:paraId="0A0C77F3" w14:textId="77777777" w:rsidR="007B09CE" w:rsidRPr="007B09CE" w:rsidRDefault="007B09CE" w:rsidP="007B09CE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7B09CE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Mentor initials</w:t>
            </w:r>
          </w:p>
        </w:tc>
        <w:tc>
          <w:tcPr>
            <w:tcW w:w="1643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6D009D"/>
            <w:vAlign w:val="center"/>
          </w:tcPr>
          <w:p w14:paraId="1B624DBE" w14:textId="77777777" w:rsidR="007B09CE" w:rsidRPr="007B09CE" w:rsidRDefault="007B09CE" w:rsidP="007B09CE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7B09CE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Date</w:t>
            </w:r>
          </w:p>
        </w:tc>
        <w:tc>
          <w:tcPr>
            <w:tcW w:w="1860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6D009D"/>
            <w:vAlign w:val="center"/>
          </w:tcPr>
          <w:p w14:paraId="254D28CC" w14:textId="77777777" w:rsidR="007B09CE" w:rsidRPr="007B09CE" w:rsidRDefault="007B09CE" w:rsidP="007B09CE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7B09CE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UT/LPP initials</w:t>
            </w:r>
          </w:p>
        </w:tc>
        <w:tc>
          <w:tcPr>
            <w:tcW w:w="1633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6D009D"/>
            <w:vAlign w:val="center"/>
          </w:tcPr>
          <w:p w14:paraId="1C22EB7C" w14:textId="77777777" w:rsidR="007B09CE" w:rsidRPr="007B09CE" w:rsidRDefault="007B09CE" w:rsidP="007B09CE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7B09CE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Date</w:t>
            </w:r>
          </w:p>
        </w:tc>
      </w:tr>
      <w:tr w:rsidR="007B09CE" w:rsidRPr="007B09CE" w14:paraId="3755B4E3" w14:textId="77777777" w:rsidTr="007B09CE">
        <w:trPr>
          <w:trHeight w:val="340"/>
        </w:trPr>
        <w:tc>
          <w:tcPr>
            <w:tcW w:w="1990" w:type="dxa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F2F2F2"/>
            <w:vAlign w:val="center"/>
          </w:tcPr>
          <w:p w14:paraId="4F98C005" w14:textId="77777777" w:rsidR="007B09CE" w:rsidRPr="007B09CE" w:rsidRDefault="007B09CE" w:rsidP="007B09CE">
            <w:pPr>
              <w:spacing w:before="40" w:after="40" w:line="240" w:lineRule="auto"/>
              <w:jc w:val="right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7B09CE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Review point 1</w:t>
            </w:r>
          </w:p>
        </w:tc>
        <w:tc>
          <w:tcPr>
            <w:tcW w:w="3397" w:type="dxa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F2F2F2"/>
            <w:vAlign w:val="center"/>
          </w:tcPr>
          <w:p w14:paraId="320B7070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7B09CE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Week 3</w:t>
            </w:r>
          </w:p>
        </w:tc>
        <w:tc>
          <w:tcPr>
            <w:tcW w:w="3118" w:type="dxa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FFFF00"/>
            <w:vAlign w:val="center"/>
          </w:tcPr>
          <w:p w14:paraId="7BE54363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7B09CE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YELLOW</w:t>
            </w:r>
          </w:p>
        </w:tc>
        <w:tc>
          <w:tcPr>
            <w:tcW w:w="1815" w:type="dxa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255730D7" w14:textId="77777777" w:rsidR="007B09CE" w:rsidRPr="007B09CE" w:rsidRDefault="007B09CE" w:rsidP="007B09CE">
            <w:pPr>
              <w:spacing w:after="0" w:line="240" w:lineRule="auto"/>
              <w:rPr>
                <w:rFonts w:ascii="Arial" w:eastAsia="Calibri" w:hAnsi="Arial" w:cs="Times New Roman"/>
              </w:rPr>
            </w:pPr>
          </w:p>
        </w:tc>
        <w:tc>
          <w:tcPr>
            <w:tcW w:w="1643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1CF975F5" w14:textId="77777777" w:rsidR="007B09CE" w:rsidRPr="007B09CE" w:rsidRDefault="007B09CE" w:rsidP="007B09CE">
            <w:pPr>
              <w:spacing w:after="0" w:line="240" w:lineRule="auto"/>
              <w:rPr>
                <w:rFonts w:ascii="Arial" w:eastAsia="Calibri" w:hAnsi="Arial" w:cs="Times New Roman"/>
              </w:rPr>
            </w:pPr>
          </w:p>
        </w:tc>
        <w:tc>
          <w:tcPr>
            <w:tcW w:w="1860" w:type="dxa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292F0748" w14:textId="77777777" w:rsidR="007B09CE" w:rsidRPr="007B09CE" w:rsidRDefault="007B09CE" w:rsidP="007B09CE">
            <w:pPr>
              <w:spacing w:after="0" w:line="240" w:lineRule="auto"/>
              <w:rPr>
                <w:rFonts w:ascii="Arial" w:eastAsia="Calibri" w:hAnsi="Arial" w:cs="Times New Roman"/>
              </w:rPr>
            </w:pPr>
          </w:p>
        </w:tc>
        <w:tc>
          <w:tcPr>
            <w:tcW w:w="1633" w:type="dxa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0C370F61" w14:textId="77777777" w:rsidR="007B09CE" w:rsidRPr="007B09CE" w:rsidRDefault="007B09CE" w:rsidP="007B09CE">
            <w:pPr>
              <w:spacing w:after="0" w:line="240" w:lineRule="auto"/>
              <w:rPr>
                <w:rFonts w:ascii="Arial" w:eastAsia="Calibri" w:hAnsi="Arial" w:cs="Times New Roman"/>
              </w:rPr>
            </w:pPr>
          </w:p>
        </w:tc>
      </w:tr>
      <w:tr w:rsidR="007B09CE" w:rsidRPr="007B09CE" w14:paraId="6F46FBBE" w14:textId="77777777" w:rsidTr="007B09CE">
        <w:trPr>
          <w:trHeight w:val="340"/>
        </w:trPr>
        <w:tc>
          <w:tcPr>
            <w:tcW w:w="1990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  <w:vAlign w:val="center"/>
          </w:tcPr>
          <w:p w14:paraId="6E09283A" w14:textId="77777777" w:rsidR="007B09CE" w:rsidRPr="007B09CE" w:rsidRDefault="007B09CE" w:rsidP="007B09CE">
            <w:pPr>
              <w:spacing w:before="40" w:after="40" w:line="240" w:lineRule="auto"/>
              <w:jc w:val="right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7B09CE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Review point 2</w:t>
            </w:r>
          </w:p>
        </w:tc>
        <w:tc>
          <w:tcPr>
            <w:tcW w:w="339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  <w:vAlign w:val="center"/>
          </w:tcPr>
          <w:p w14:paraId="70592903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7B09CE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 xml:space="preserve">Week 6 </w:t>
            </w:r>
          </w:p>
        </w:tc>
        <w:tc>
          <w:tcPr>
            <w:tcW w:w="31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92D050"/>
            <w:vAlign w:val="center"/>
          </w:tcPr>
          <w:p w14:paraId="27874051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7B09CE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GREEN</w:t>
            </w:r>
          </w:p>
        </w:tc>
        <w:tc>
          <w:tcPr>
            <w:tcW w:w="1815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0ABB3061" w14:textId="77777777" w:rsidR="007B09CE" w:rsidRPr="007B09CE" w:rsidRDefault="007B09CE" w:rsidP="007B09CE">
            <w:pPr>
              <w:spacing w:after="0" w:line="240" w:lineRule="auto"/>
              <w:rPr>
                <w:rFonts w:ascii="Arial" w:eastAsia="Calibri" w:hAnsi="Arial" w:cs="Times New Roman"/>
              </w:rPr>
            </w:pPr>
          </w:p>
        </w:tc>
        <w:tc>
          <w:tcPr>
            <w:tcW w:w="1643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4A3BC19E" w14:textId="77777777" w:rsidR="007B09CE" w:rsidRPr="007B09CE" w:rsidRDefault="007B09CE" w:rsidP="007B09CE">
            <w:pPr>
              <w:spacing w:after="0" w:line="240" w:lineRule="auto"/>
              <w:rPr>
                <w:rFonts w:ascii="Arial" w:eastAsia="Calibri" w:hAnsi="Arial" w:cs="Times New Roman"/>
              </w:rPr>
            </w:pPr>
          </w:p>
        </w:tc>
        <w:tc>
          <w:tcPr>
            <w:tcW w:w="1860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717FB611" w14:textId="77777777" w:rsidR="007B09CE" w:rsidRPr="007B09CE" w:rsidRDefault="007B09CE" w:rsidP="007B09CE">
            <w:pPr>
              <w:spacing w:after="0" w:line="240" w:lineRule="auto"/>
              <w:rPr>
                <w:rFonts w:ascii="Arial" w:eastAsia="Calibri" w:hAnsi="Arial" w:cs="Times New Roman"/>
              </w:rPr>
            </w:pPr>
          </w:p>
        </w:tc>
        <w:tc>
          <w:tcPr>
            <w:tcW w:w="1633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4B78AB0D" w14:textId="77777777" w:rsidR="007B09CE" w:rsidRPr="007B09CE" w:rsidRDefault="007B09CE" w:rsidP="007B09CE">
            <w:pPr>
              <w:spacing w:after="0" w:line="240" w:lineRule="auto"/>
              <w:rPr>
                <w:rFonts w:ascii="Arial" w:eastAsia="Calibri" w:hAnsi="Arial" w:cs="Times New Roman"/>
              </w:rPr>
            </w:pPr>
          </w:p>
        </w:tc>
      </w:tr>
      <w:tr w:rsidR="007B09CE" w:rsidRPr="007B09CE" w14:paraId="1A01CEA1" w14:textId="77777777" w:rsidTr="007B09CE">
        <w:trPr>
          <w:trHeight w:val="340"/>
        </w:trPr>
        <w:tc>
          <w:tcPr>
            <w:tcW w:w="1990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  <w:vAlign w:val="center"/>
          </w:tcPr>
          <w:p w14:paraId="1134A90E" w14:textId="77777777" w:rsidR="007B09CE" w:rsidRPr="007B09CE" w:rsidRDefault="007B09CE" w:rsidP="007B09CE">
            <w:pPr>
              <w:spacing w:before="40" w:after="40" w:line="240" w:lineRule="auto"/>
              <w:jc w:val="right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7B09CE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Final review</w:t>
            </w:r>
          </w:p>
        </w:tc>
        <w:tc>
          <w:tcPr>
            <w:tcW w:w="339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  <w:vAlign w:val="center"/>
          </w:tcPr>
          <w:p w14:paraId="2C462979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7B09CE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Final week</w:t>
            </w:r>
          </w:p>
        </w:tc>
        <w:tc>
          <w:tcPr>
            <w:tcW w:w="31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00B0F0"/>
            <w:vAlign w:val="center"/>
          </w:tcPr>
          <w:p w14:paraId="1AB1C0F4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7B09CE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BLUE</w:t>
            </w:r>
          </w:p>
        </w:tc>
        <w:tc>
          <w:tcPr>
            <w:tcW w:w="1815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30441ABF" w14:textId="77777777" w:rsidR="007B09CE" w:rsidRPr="007B09CE" w:rsidRDefault="007B09CE" w:rsidP="007B09CE">
            <w:pPr>
              <w:spacing w:after="0" w:line="240" w:lineRule="auto"/>
              <w:rPr>
                <w:rFonts w:ascii="Arial" w:eastAsia="Calibri" w:hAnsi="Arial" w:cs="Times New Roman"/>
              </w:rPr>
            </w:pPr>
          </w:p>
        </w:tc>
        <w:tc>
          <w:tcPr>
            <w:tcW w:w="1643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3FC2DD84" w14:textId="77777777" w:rsidR="007B09CE" w:rsidRPr="007B09CE" w:rsidRDefault="007B09CE" w:rsidP="007B09CE">
            <w:pPr>
              <w:spacing w:after="0" w:line="240" w:lineRule="auto"/>
              <w:rPr>
                <w:rFonts w:ascii="Arial" w:eastAsia="Calibri" w:hAnsi="Arial" w:cs="Times New Roman"/>
              </w:rPr>
            </w:pPr>
          </w:p>
        </w:tc>
        <w:tc>
          <w:tcPr>
            <w:tcW w:w="1860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31B8D969" w14:textId="77777777" w:rsidR="007B09CE" w:rsidRPr="007B09CE" w:rsidRDefault="007B09CE" w:rsidP="007B09CE">
            <w:pPr>
              <w:spacing w:after="0" w:line="240" w:lineRule="auto"/>
              <w:rPr>
                <w:rFonts w:ascii="Arial" w:eastAsia="Calibri" w:hAnsi="Arial" w:cs="Times New Roman"/>
              </w:rPr>
            </w:pPr>
          </w:p>
        </w:tc>
        <w:tc>
          <w:tcPr>
            <w:tcW w:w="1633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1B795D6D" w14:textId="77777777" w:rsidR="007B09CE" w:rsidRPr="007B09CE" w:rsidRDefault="007B09CE" w:rsidP="007B09CE">
            <w:pPr>
              <w:spacing w:after="0" w:line="240" w:lineRule="auto"/>
              <w:rPr>
                <w:rFonts w:ascii="Arial" w:eastAsia="Calibri" w:hAnsi="Arial" w:cs="Times New Roman"/>
              </w:rPr>
            </w:pPr>
          </w:p>
        </w:tc>
      </w:tr>
    </w:tbl>
    <w:p w14:paraId="5260BA86" w14:textId="77777777" w:rsidR="007B09CE" w:rsidRPr="007B09CE" w:rsidRDefault="007B09CE" w:rsidP="007B09CE">
      <w:pPr>
        <w:spacing w:after="0" w:line="240" w:lineRule="auto"/>
        <w:rPr>
          <w:rFonts w:ascii="Arial" w:eastAsia="Calibri" w:hAnsi="Arial" w:cs="Times New Roman"/>
          <w:sz w:val="12"/>
          <w:szCs w:val="12"/>
        </w:rPr>
      </w:pPr>
    </w:p>
    <w:tbl>
      <w:tblPr>
        <w:tblW w:w="1545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139"/>
        <w:gridCol w:w="426"/>
        <w:gridCol w:w="1050"/>
        <w:gridCol w:w="3911"/>
        <w:gridCol w:w="425"/>
        <w:gridCol w:w="3827"/>
        <w:gridCol w:w="426"/>
        <w:gridCol w:w="1417"/>
        <w:gridCol w:w="1418"/>
        <w:gridCol w:w="1417"/>
      </w:tblGrid>
      <w:tr w:rsidR="007B09CE" w:rsidRPr="007B09CE" w14:paraId="4C75BC2A" w14:textId="77777777" w:rsidTr="007B09CE">
        <w:trPr>
          <w:trHeight w:val="283"/>
          <w:tblHeader/>
        </w:trPr>
        <w:tc>
          <w:tcPr>
            <w:tcW w:w="1139" w:type="dxa"/>
            <w:vMerge w:val="restart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6D009D"/>
            <w:vAlign w:val="center"/>
          </w:tcPr>
          <w:p w14:paraId="63E07DD2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7B09CE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 xml:space="preserve">Strand </w:t>
            </w:r>
            <w:r w:rsidRPr="007B09CE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br/>
              <w:t>A</w:t>
            </w:r>
          </w:p>
        </w:tc>
        <w:tc>
          <w:tcPr>
            <w:tcW w:w="426" w:type="dxa"/>
            <w:vMerge w:val="restart"/>
            <w:tcBorders>
              <w:left w:val="single" w:sz="4" w:space="0" w:color="959597"/>
            </w:tcBorders>
            <w:shd w:val="clear" w:color="auto" w:fill="FFFFFF"/>
            <w:vAlign w:val="center"/>
          </w:tcPr>
          <w:p w14:paraId="3647C4A5" w14:textId="77777777" w:rsidR="007B09CE" w:rsidRPr="007B09CE" w:rsidRDefault="007B09CE" w:rsidP="007B09CE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959597"/>
            </w:tcBorders>
            <w:shd w:val="clear" w:color="auto" w:fill="6D009D"/>
            <w:vAlign w:val="center"/>
          </w:tcPr>
          <w:p w14:paraId="7A4FC23C" w14:textId="77777777" w:rsidR="007B09CE" w:rsidRPr="007B09CE" w:rsidRDefault="007B09CE" w:rsidP="007B09CE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7B09CE">
              <w:rPr>
                <w:rFonts w:ascii="Arial" w:eastAsia="Times New Roman" w:hAnsi="Arial" w:cs="Times New Roman"/>
                <w:b/>
                <w:bCs/>
                <w:noProof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04C3952B" wp14:editId="5E3E4C50">
                      <wp:extent cx="380245" cy="328008"/>
                      <wp:effectExtent l="0" t="0" r="20320" b="15240"/>
                      <wp:docPr id="1094304533" name="Hexagon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245" cy="328008"/>
                              </a:xfrm>
                              <a:prstGeom prst="hexagon">
                                <a:avLst/>
                              </a:prstGeom>
                              <a:solidFill>
                                <a:srgbClr val="6D009D"/>
                              </a:solidFill>
                              <a:ln w="19050" cap="flat" cmpd="sng" algn="ctr">
                                <a:solidFill>
                                  <a:srgbClr val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FABBD38" w14:textId="77777777" w:rsidR="007B09CE" w:rsidRPr="00E87882" w:rsidRDefault="007B09CE" w:rsidP="007B09CE">
                                  <w:pPr>
                                    <w:jc w:val="center"/>
                                    <w:textAlignment w:val="baseline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FFFFFF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E8788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FFFFFF"/>
                                      <w:sz w:val="24"/>
                                      <w:szCs w:val="24"/>
                                      <w:lang w:val="en-US"/>
                                    </w:rPr>
                                    <w:t>BM</w:t>
                                  </w:r>
                                </w:p>
                              </w:txbxContent>
                            </wps:txbx>
                            <wps:bodyPr lIns="0" tIns="0" rIns="0" bIns="0"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4C3952B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Hexagon 98" o:spid="_x0000_s1026" type="#_x0000_t9" style="width:29.95pt;height:2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" adj="4658" fillcolor="#6d009d" strokecolor="white" strokeweight="1.5pt">
                      <v:textbox inset="0,0,0,0">
                        <w:txbxContent>
                          <w:p w14:paraId="1FABBD38" w14:textId="77777777" w:rsidR="007B09CE" w:rsidRPr="00E87882" w:rsidRDefault="007B09CE" w:rsidP="007B09CE">
                            <w:pPr>
                              <w:jc w:val="center"/>
                              <w:textAlignment w:val="baseline"/>
                              <w:rPr>
                                <w:rFonts w:ascii="Arial Narrow" w:hAnsi="Arial Narrow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87882">
                              <w:rPr>
                                <w:rFonts w:ascii="Arial Narrow" w:hAnsi="Arial Narrow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  <w:t>BM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911" w:type="dxa"/>
            <w:vMerge w:val="restart"/>
            <w:tcBorders>
              <w:top w:val="single" w:sz="4" w:space="0" w:color="959597"/>
              <w:right w:val="single" w:sz="4" w:space="0" w:color="959597"/>
            </w:tcBorders>
            <w:shd w:val="clear" w:color="auto" w:fill="6D009D"/>
            <w:vAlign w:val="center"/>
          </w:tcPr>
          <w:p w14:paraId="60DB5EE6" w14:textId="77777777" w:rsidR="007B09CE" w:rsidRPr="007B09CE" w:rsidRDefault="007B09CE" w:rsidP="007B09CE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7B09CE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Behaviour management</w:t>
            </w:r>
          </w:p>
        </w:tc>
        <w:tc>
          <w:tcPr>
            <w:tcW w:w="425" w:type="dxa"/>
            <w:vMerge w:val="restart"/>
            <w:tcBorders>
              <w:left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5AD474FF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959597"/>
              <w:left w:val="single" w:sz="4" w:space="0" w:color="959597"/>
            </w:tcBorders>
            <w:shd w:val="clear" w:color="auto" w:fill="F2F2F2"/>
            <w:vAlign w:val="center"/>
          </w:tcPr>
          <w:p w14:paraId="23993381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 w:rsidRPr="007B09CE">
              <w:rPr>
                <w:rFonts w:ascii="Arial" w:eastAsia="Times New Roman" w:hAnsi="Arial" w:cs="Times New Roman"/>
                <w:szCs w:val="24"/>
                <w:lang w:eastAsia="en-GB"/>
              </w:rPr>
              <w:t xml:space="preserve">High expectations </w:t>
            </w:r>
            <w:r w:rsidRPr="007B09CE">
              <w:rPr>
                <w:rFonts w:ascii="Arial" w:eastAsia="Times New Roman" w:hAnsi="Arial" w:cs="Times New Roman"/>
                <w:szCs w:val="24"/>
                <w:lang w:eastAsia="en-GB"/>
              </w:rPr>
              <w:br/>
              <w:t>(S1)</w:t>
            </w:r>
          </w:p>
        </w:tc>
        <w:tc>
          <w:tcPr>
            <w:tcW w:w="426" w:type="dxa"/>
            <w:tcBorders>
              <w:top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  <w:vAlign w:val="center"/>
          </w:tcPr>
          <w:p w14:paraId="47599FAC" w14:textId="77777777" w:rsidR="007B09CE" w:rsidRPr="007B09CE" w:rsidRDefault="007B09CE" w:rsidP="007B09CE">
            <w:pPr>
              <w:spacing w:after="0" w:line="240" w:lineRule="auto"/>
              <w:jc w:val="center"/>
              <w:rPr>
                <w:rFonts w:ascii="Arial" w:eastAsia="Calibri" w:hAnsi="Arial" w:cs="Times New Roman"/>
              </w:rPr>
            </w:pPr>
            <w:r w:rsidRPr="007B09CE">
              <w:rPr>
                <w:rFonts w:ascii="Arial" w:eastAsia="Calibri" w:hAnsi="Arial" w:cs="Times New Roman"/>
                <w:sz w:val="14"/>
                <w:szCs w:val="14"/>
              </w:rPr>
              <w:t>S1</w:t>
            </w:r>
          </w:p>
        </w:tc>
        <w:tc>
          <w:tcPr>
            <w:tcW w:w="1417" w:type="dxa"/>
            <w:vMerge w:val="restart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FFFF00"/>
            <w:vAlign w:val="center"/>
          </w:tcPr>
          <w:p w14:paraId="544F7215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7B09CE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Currently achieving</w:t>
            </w:r>
          </w:p>
        </w:tc>
        <w:tc>
          <w:tcPr>
            <w:tcW w:w="1418" w:type="dxa"/>
            <w:vMerge w:val="restart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92D050"/>
            <w:vAlign w:val="center"/>
          </w:tcPr>
          <w:p w14:paraId="06D87F5A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7B09CE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Currently achieving</w:t>
            </w:r>
          </w:p>
        </w:tc>
        <w:tc>
          <w:tcPr>
            <w:tcW w:w="1417" w:type="dxa"/>
            <w:vMerge w:val="restart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00B0F0"/>
            <w:vAlign w:val="center"/>
          </w:tcPr>
          <w:p w14:paraId="3A9A4C81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7B09CE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Currently achieving</w:t>
            </w:r>
          </w:p>
        </w:tc>
      </w:tr>
      <w:tr w:rsidR="007B09CE" w:rsidRPr="007B09CE" w14:paraId="37211BD1" w14:textId="77777777" w:rsidTr="007B09CE">
        <w:trPr>
          <w:trHeight w:val="283"/>
          <w:tblHeader/>
        </w:trPr>
        <w:tc>
          <w:tcPr>
            <w:tcW w:w="1139" w:type="dxa"/>
            <w:vMerge/>
            <w:vAlign w:val="center"/>
          </w:tcPr>
          <w:p w14:paraId="5BC08626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426" w:type="dxa"/>
            <w:vMerge/>
            <w:vAlign w:val="center"/>
          </w:tcPr>
          <w:p w14:paraId="03E7596B" w14:textId="77777777" w:rsidR="007B09CE" w:rsidRPr="007B09CE" w:rsidRDefault="007B09CE" w:rsidP="007B09CE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050" w:type="dxa"/>
            <w:vMerge/>
            <w:vAlign w:val="center"/>
          </w:tcPr>
          <w:p w14:paraId="5D5E09C7" w14:textId="77777777" w:rsidR="007B09CE" w:rsidRPr="007B09CE" w:rsidRDefault="007B09CE" w:rsidP="007B09CE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3911" w:type="dxa"/>
            <w:vMerge/>
            <w:vAlign w:val="center"/>
          </w:tcPr>
          <w:p w14:paraId="7BAA0210" w14:textId="77777777" w:rsidR="007B09CE" w:rsidRPr="007B09CE" w:rsidRDefault="007B09CE" w:rsidP="007B09CE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425" w:type="dxa"/>
            <w:vMerge/>
            <w:vAlign w:val="center"/>
          </w:tcPr>
          <w:p w14:paraId="441E19CC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3827" w:type="dxa"/>
            <w:vMerge/>
            <w:vAlign w:val="center"/>
          </w:tcPr>
          <w:p w14:paraId="51D075DC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426" w:type="dxa"/>
            <w:tcBorders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45464F17" w14:textId="77777777" w:rsidR="007B09CE" w:rsidRPr="007B09CE" w:rsidRDefault="007B09CE" w:rsidP="007B09CE">
            <w:pPr>
              <w:spacing w:after="0" w:line="240" w:lineRule="auto"/>
              <w:jc w:val="center"/>
              <w:rPr>
                <w:rFonts w:ascii="Arial" w:eastAsia="Calibri" w:hAnsi="Arial" w:cs="Times New Roman"/>
              </w:rPr>
            </w:pPr>
            <w:r w:rsidRPr="007B09CE">
              <w:rPr>
                <w:rFonts w:ascii="Arial" w:eastAsia="Calibri" w:hAnsi="Arial" w:cs="Times New Roman"/>
                <w:color w:val="959597"/>
                <w:sz w:val="14"/>
                <w:szCs w:val="14"/>
              </w:rPr>
              <w:t>S7</w:t>
            </w:r>
          </w:p>
        </w:tc>
        <w:tc>
          <w:tcPr>
            <w:tcW w:w="1417" w:type="dxa"/>
            <w:vMerge/>
          </w:tcPr>
          <w:p w14:paraId="3554FADA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418" w:type="dxa"/>
            <w:vMerge/>
          </w:tcPr>
          <w:p w14:paraId="18283A57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417" w:type="dxa"/>
            <w:vMerge/>
          </w:tcPr>
          <w:p w14:paraId="5A52D779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</w:tr>
      <w:tr w:rsidR="007B09CE" w:rsidRPr="007B09CE" w14:paraId="712762BE" w14:textId="77777777" w:rsidTr="007B09CE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  <w:vAlign w:val="center"/>
          </w:tcPr>
          <w:p w14:paraId="0C34F91F" w14:textId="77777777" w:rsidR="007B09CE" w:rsidRPr="007B09CE" w:rsidRDefault="007B09CE" w:rsidP="007B09CE">
            <w:pPr>
              <w:spacing w:before="100" w:after="100" w:line="240" w:lineRule="auto"/>
              <w:rPr>
                <w:rFonts w:ascii="Arial" w:eastAsia="Calibri" w:hAnsi="Arial" w:cs="Arial"/>
                <w:spacing w:val="-2"/>
              </w:rPr>
            </w:pPr>
            <w:r w:rsidRPr="007B09CE">
              <w:rPr>
                <w:rFonts w:ascii="Arial" w:eastAsia="Calibri" w:hAnsi="Arial" w:cs="Arial"/>
                <w:spacing w:val="-2"/>
              </w:rPr>
              <w:t xml:space="preserve">Establishes a safe classroom environment 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745C5B8" w14:textId="77777777" w:rsidR="007B09CE" w:rsidRPr="007B09CE" w:rsidRDefault="007B09CE" w:rsidP="007B09CE">
            <w:pPr>
              <w:spacing w:after="0" w:line="240" w:lineRule="auto"/>
              <w:rPr>
                <w:rFonts w:ascii="Arial" w:eastAsia="Calibri" w:hAnsi="Arial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ABF0B2B" w14:textId="77777777" w:rsidR="007B09CE" w:rsidRPr="007B09CE" w:rsidRDefault="007B09CE" w:rsidP="007B09CE">
            <w:pPr>
              <w:spacing w:after="0" w:line="240" w:lineRule="auto"/>
              <w:rPr>
                <w:rFonts w:ascii="Arial" w:eastAsia="Calibri" w:hAnsi="Arial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E1C5CF9" w14:textId="77777777" w:rsidR="007B09CE" w:rsidRPr="007B09CE" w:rsidRDefault="007B09CE" w:rsidP="007B09CE">
            <w:pPr>
              <w:spacing w:after="0" w:line="240" w:lineRule="auto"/>
              <w:rPr>
                <w:rFonts w:ascii="Arial" w:eastAsia="Calibri" w:hAnsi="Arial" w:cs="Times New Roman"/>
              </w:rPr>
            </w:pPr>
          </w:p>
        </w:tc>
      </w:tr>
      <w:tr w:rsidR="007B09CE" w:rsidRPr="007B09CE" w14:paraId="18CEBA24" w14:textId="77777777" w:rsidTr="007B09CE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  <w:vAlign w:val="center"/>
          </w:tcPr>
          <w:p w14:paraId="0F040C43" w14:textId="77777777" w:rsidR="007B09CE" w:rsidRPr="007B09CE" w:rsidRDefault="007B09CE" w:rsidP="007B09CE">
            <w:pPr>
              <w:spacing w:before="100" w:after="100" w:line="240" w:lineRule="auto"/>
              <w:rPr>
                <w:rFonts w:ascii="Arial" w:eastAsia="Calibri" w:hAnsi="Arial" w:cs="Arial"/>
                <w:spacing w:val="-2"/>
              </w:rPr>
            </w:pPr>
            <w:r w:rsidRPr="007B09CE">
              <w:rPr>
                <w:rFonts w:ascii="Arial" w:eastAsia="Calibri" w:hAnsi="Arial" w:cs="Arial"/>
                <w:spacing w:val="-2"/>
              </w:rPr>
              <w:t>Sets clear expectations with pupils that communicate shared classroom and school values, in line with school ethos/policy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295715EC" w14:textId="77777777" w:rsidR="007B09CE" w:rsidRPr="007B09CE" w:rsidRDefault="007B09CE" w:rsidP="007B09CE">
            <w:pPr>
              <w:spacing w:after="0" w:line="240" w:lineRule="auto"/>
              <w:rPr>
                <w:rFonts w:ascii="Arial" w:eastAsia="Calibri" w:hAnsi="Arial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CF0BF53" w14:textId="77777777" w:rsidR="007B09CE" w:rsidRPr="007B09CE" w:rsidRDefault="007B09CE" w:rsidP="007B09CE">
            <w:pPr>
              <w:spacing w:after="0" w:line="240" w:lineRule="auto"/>
              <w:rPr>
                <w:rFonts w:ascii="Arial" w:eastAsia="Calibri" w:hAnsi="Arial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AE89CA9" w14:textId="77777777" w:rsidR="007B09CE" w:rsidRPr="007B09CE" w:rsidRDefault="007B09CE" w:rsidP="007B09CE">
            <w:pPr>
              <w:spacing w:after="0" w:line="240" w:lineRule="auto"/>
              <w:rPr>
                <w:rFonts w:ascii="Arial" w:eastAsia="Calibri" w:hAnsi="Arial" w:cs="Times New Roman"/>
              </w:rPr>
            </w:pPr>
          </w:p>
        </w:tc>
      </w:tr>
      <w:tr w:rsidR="007B09CE" w:rsidRPr="007B09CE" w14:paraId="4164C275" w14:textId="77777777" w:rsidTr="007B09CE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  <w:vAlign w:val="center"/>
          </w:tcPr>
          <w:p w14:paraId="4DC7BA23" w14:textId="77777777" w:rsidR="007B09CE" w:rsidRPr="007B09CE" w:rsidRDefault="007B09CE" w:rsidP="007B09CE">
            <w:pPr>
              <w:spacing w:before="100" w:after="100" w:line="240" w:lineRule="auto"/>
              <w:rPr>
                <w:rFonts w:ascii="Arial" w:eastAsia="Calibri" w:hAnsi="Arial" w:cs="Arial"/>
                <w:spacing w:val="-2"/>
              </w:rPr>
            </w:pPr>
            <w:r w:rsidRPr="007B09CE">
              <w:rPr>
                <w:rFonts w:ascii="Arial" w:eastAsia="Calibri" w:hAnsi="Arial" w:cs="Arial"/>
                <w:spacing w:val="-2"/>
              </w:rPr>
              <w:t xml:space="preserve">Establishes effective, positive relationships with pupils based upon mutual trust and respect 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23CC05D" w14:textId="77777777" w:rsidR="007B09CE" w:rsidRPr="007B09CE" w:rsidRDefault="007B09CE" w:rsidP="007B09CE">
            <w:pPr>
              <w:spacing w:after="0" w:line="240" w:lineRule="auto"/>
              <w:rPr>
                <w:rFonts w:ascii="Arial" w:eastAsia="Calibri" w:hAnsi="Arial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FAC559F" w14:textId="77777777" w:rsidR="007B09CE" w:rsidRPr="007B09CE" w:rsidRDefault="007B09CE" w:rsidP="007B09CE">
            <w:pPr>
              <w:spacing w:after="0" w:line="240" w:lineRule="auto"/>
              <w:rPr>
                <w:rFonts w:ascii="Arial" w:eastAsia="Calibri" w:hAnsi="Arial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15DAA8D" w14:textId="77777777" w:rsidR="007B09CE" w:rsidRPr="007B09CE" w:rsidRDefault="007B09CE" w:rsidP="007B09CE">
            <w:pPr>
              <w:spacing w:after="0" w:line="240" w:lineRule="auto"/>
              <w:rPr>
                <w:rFonts w:ascii="Arial" w:eastAsia="Calibri" w:hAnsi="Arial" w:cs="Times New Roman"/>
              </w:rPr>
            </w:pPr>
          </w:p>
        </w:tc>
      </w:tr>
      <w:tr w:rsidR="007B09CE" w:rsidRPr="007B09CE" w14:paraId="50198E15" w14:textId="77777777" w:rsidTr="007B09CE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  <w:vAlign w:val="center"/>
          </w:tcPr>
          <w:p w14:paraId="5184D72C" w14:textId="77777777" w:rsidR="007B09CE" w:rsidRPr="007B09CE" w:rsidRDefault="007B09CE" w:rsidP="007B09CE">
            <w:pPr>
              <w:spacing w:before="100" w:after="100" w:line="240" w:lineRule="auto"/>
              <w:rPr>
                <w:rFonts w:ascii="Arial" w:eastAsia="Calibri" w:hAnsi="Arial" w:cs="Arial"/>
                <w:spacing w:val="-2"/>
              </w:rPr>
            </w:pPr>
            <w:r w:rsidRPr="007B09CE">
              <w:rPr>
                <w:rFonts w:ascii="Arial" w:eastAsia="Calibri" w:hAnsi="Arial" w:cs="Arial"/>
                <w:spacing w:val="-2"/>
              </w:rPr>
              <w:t>Sets clear goals that supports all learners, including those with special educational needs and from disadvantaged backgrounds.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03F9690" w14:textId="77777777" w:rsidR="007B09CE" w:rsidRPr="007B09CE" w:rsidRDefault="007B09CE" w:rsidP="007B09CE">
            <w:pPr>
              <w:spacing w:after="0" w:line="240" w:lineRule="auto"/>
              <w:rPr>
                <w:rFonts w:ascii="Arial" w:eastAsia="Calibri" w:hAnsi="Arial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27FFB83" w14:textId="77777777" w:rsidR="007B09CE" w:rsidRPr="007B09CE" w:rsidRDefault="007B09CE" w:rsidP="007B09CE">
            <w:pPr>
              <w:spacing w:after="0" w:line="240" w:lineRule="auto"/>
              <w:rPr>
                <w:rFonts w:ascii="Arial" w:eastAsia="Calibri" w:hAnsi="Arial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2E0AB55" w14:textId="77777777" w:rsidR="007B09CE" w:rsidRPr="007B09CE" w:rsidRDefault="007B09CE" w:rsidP="007B09CE">
            <w:pPr>
              <w:spacing w:after="0" w:line="240" w:lineRule="auto"/>
              <w:rPr>
                <w:rFonts w:ascii="Arial" w:eastAsia="Calibri" w:hAnsi="Arial" w:cs="Times New Roman"/>
              </w:rPr>
            </w:pPr>
          </w:p>
        </w:tc>
      </w:tr>
      <w:tr w:rsidR="007B09CE" w:rsidRPr="007B09CE" w14:paraId="065C25D9" w14:textId="77777777" w:rsidTr="007B09CE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  <w:vAlign w:val="center"/>
          </w:tcPr>
          <w:p w14:paraId="7F6C89ED" w14:textId="77777777" w:rsidR="007B09CE" w:rsidRPr="007B09CE" w:rsidRDefault="007B09CE" w:rsidP="007B09CE">
            <w:pPr>
              <w:spacing w:before="100" w:after="100" w:line="240" w:lineRule="auto"/>
              <w:rPr>
                <w:rFonts w:ascii="Arial" w:eastAsia="Calibri" w:hAnsi="Arial" w:cs="Arial"/>
                <w:spacing w:val="-2"/>
              </w:rPr>
            </w:pPr>
            <w:r w:rsidRPr="007B09CE">
              <w:rPr>
                <w:rFonts w:ascii="Arial" w:eastAsia="Calibri" w:hAnsi="Arial" w:cs="Arial"/>
                <w:spacing w:val="-2"/>
              </w:rPr>
              <w:t xml:space="preserve">Uses clear and consistent language that promotes challenge and aspiration for all groups of pupils 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1F44230" w14:textId="77777777" w:rsidR="007B09CE" w:rsidRPr="007B09CE" w:rsidRDefault="007B09CE" w:rsidP="007B09CE">
            <w:pPr>
              <w:spacing w:after="0" w:line="240" w:lineRule="auto"/>
              <w:rPr>
                <w:rFonts w:ascii="Arial" w:eastAsia="Calibri" w:hAnsi="Arial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29BCCEF" w14:textId="77777777" w:rsidR="007B09CE" w:rsidRPr="007B09CE" w:rsidRDefault="007B09CE" w:rsidP="007B09CE">
            <w:pPr>
              <w:spacing w:after="0" w:line="240" w:lineRule="auto"/>
              <w:rPr>
                <w:rFonts w:ascii="Arial" w:eastAsia="Calibri" w:hAnsi="Arial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E11A7B7" w14:textId="77777777" w:rsidR="007B09CE" w:rsidRPr="007B09CE" w:rsidRDefault="007B09CE" w:rsidP="007B09CE">
            <w:pPr>
              <w:spacing w:after="0" w:line="240" w:lineRule="auto"/>
              <w:rPr>
                <w:rFonts w:ascii="Arial" w:eastAsia="Calibri" w:hAnsi="Arial" w:cs="Times New Roman"/>
              </w:rPr>
            </w:pPr>
          </w:p>
        </w:tc>
      </w:tr>
      <w:tr w:rsidR="007B09CE" w:rsidRPr="007B09CE" w14:paraId="5D73CB55" w14:textId="77777777" w:rsidTr="007B09CE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  <w:vAlign w:val="center"/>
          </w:tcPr>
          <w:p w14:paraId="1824ADCE" w14:textId="77777777" w:rsidR="007B09CE" w:rsidRPr="007B09CE" w:rsidRDefault="007B09CE" w:rsidP="007B09CE">
            <w:pPr>
              <w:spacing w:before="100" w:after="100" w:line="240" w:lineRule="auto"/>
              <w:rPr>
                <w:rFonts w:ascii="Arial" w:eastAsia="Calibri" w:hAnsi="Arial" w:cs="Arial"/>
                <w:spacing w:val="-2"/>
              </w:rPr>
            </w:pPr>
            <w:r w:rsidRPr="007B09CE">
              <w:rPr>
                <w:rFonts w:ascii="Arial" w:eastAsia="Calibri" w:hAnsi="Arial" w:cs="Arial"/>
                <w:spacing w:val="-2"/>
              </w:rPr>
              <w:t>Adopts and uses approaches to teaching and learning which sustains pupils’ interest in learning and encourages perseverance in learning from mistakes.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22C859C" w14:textId="77777777" w:rsidR="007B09CE" w:rsidRPr="007B09CE" w:rsidRDefault="007B09CE" w:rsidP="007B09CE">
            <w:pPr>
              <w:spacing w:after="0" w:line="240" w:lineRule="auto"/>
              <w:rPr>
                <w:rFonts w:ascii="Arial" w:eastAsia="Calibri" w:hAnsi="Arial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10EA058" w14:textId="77777777" w:rsidR="007B09CE" w:rsidRPr="007B09CE" w:rsidRDefault="007B09CE" w:rsidP="007B09CE">
            <w:pPr>
              <w:spacing w:after="0" w:line="240" w:lineRule="auto"/>
              <w:rPr>
                <w:rFonts w:ascii="Arial" w:eastAsia="Calibri" w:hAnsi="Arial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92A0E4E" w14:textId="77777777" w:rsidR="007B09CE" w:rsidRPr="007B09CE" w:rsidRDefault="007B09CE" w:rsidP="007B09CE">
            <w:pPr>
              <w:spacing w:after="0" w:line="240" w:lineRule="auto"/>
              <w:rPr>
                <w:rFonts w:ascii="Arial" w:eastAsia="Calibri" w:hAnsi="Arial" w:cs="Times New Roman"/>
              </w:rPr>
            </w:pPr>
          </w:p>
        </w:tc>
      </w:tr>
      <w:tr w:rsidR="007B09CE" w:rsidRPr="007B09CE" w14:paraId="0355AC26" w14:textId="77777777" w:rsidTr="007B09CE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  <w:vAlign w:val="center"/>
          </w:tcPr>
          <w:p w14:paraId="3E4C659A" w14:textId="77777777" w:rsidR="007B09CE" w:rsidRPr="007B09CE" w:rsidRDefault="007B09CE" w:rsidP="007B09CE">
            <w:pPr>
              <w:spacing w:before="100" w:after="100" w:line="240" w:lineRule="auto"/>
              <w:rPr>
                <w:rFonts w:ascii="Arial" w:eastAsia="Calibri" w:hAnsi="Arial" w:cs="Arial"/>
                <w:spacing w:val="-2"/>
              </w:rPr>
            </w:pPr>
            <w:r w:rsidRPr="007B09CE">
              <w:rPr>
                <w:rFonts w:ascii="Arial" w:eastAsia="Calibri" w:hAnsi="Arial" w:cs="Arial"/>
                <w:spacing w:val="-2"/>
              </w:rPr>
              <w:t xml:space="preserve">Acknowledges and praises pupil effort and emphasises progress made 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3E2AA1A" w14:textId="77777777" w:rsidR="007B09CE" w:rsidRPr="007B09CE" w:rsidRDefault="007B09CE" w:rsidP="007B09CE">
            <w:pPr>
              <w:spacing w:after="0" w:line="240" w:lineRule="auto"/>
              <w:rPr>
                <w:rFonts w:ascii="Arial" w:eastAsia="Calibri" w:hAnsi="Arial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9A46329" w14:textId="77777777" w:rsidR="007B09CE" w:rsidRPr="007B09CE" w:rsidRDefault="007B09CE" w:rsidP="007B09CE">
            <w:pPr>
              <w:spacing w:after="0" w:line="240" w:lineRule="auto"/>
              <w:rPr>
                <w:rFonts w:ascii="Arial" w:eastAsia="Calibri" w:hAnsi="Arial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27D132E" w14:textId="77777777" w:rsidR="007B09CE" w:rsidRPr="007B09CE" w:rsidRDefault="007B09CE" w:rsidP="007B09CE">
            <w:pPr>
              <w:spacing w:after="0" w:line="240" w:lineRule="auto"/>
              <w:rPr>
                <w:rFonts w:ascii="Arial" w:eastAsia="Calibri" w:hAnsi="Arial" w:cs="Times New Roman"/>
              </w:rPr>
            </w:pPr>
          </w:p>
        </w:tc>
      </w:tr>
      <w:tr w:rsidR="007B09CE" w:rsidRPr="007B09CE" w14:paraId="0F36C450" w14:textId="77777777" w:rsidTr="007B09CE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  <w:vAlign w:val="center"/>
          </w:tcPr>
          <w:p w14:paraId="08B9D884" w14:textId="77777777" w:rsidR="007B09CE" w:rsidRPr="007B09CE" w:rsidRDefault="007B09CE" w:rsidP="007B09CE">
            <w:pPr>
              <w:spacing w:before="100" w:after="100" w:line="240" w:lineRule="auto"/>
              <w:rPr>
                <w:rFonts w:ascii="Arial" w:eastAsia="Calibri" w:hAnsi="Arial" w:cs="Arial"/>
                <w:spacing w:val="-2"/>
              </w:rPr>
            </w:pPr>
            <w:r w:rsidRPr="007B09CE">
              <w:rPr>
                <w:rFonts w:ascii="Arial" w:eastAsia="Calibri" w:hAnsi="Arial" w:cs="Arial"/>
                <w:spacing w:val="-2"/>
              </w:rPr>
              <w:t xml:space="preserve">Seeks opportunities to engage parents and carers in the school attitude/behaviour systems </w:t>
            </w:r>
            <w:r w:rsidRPr="007B09CE">
              <w:rPr>
                <w:rFonts w:ascii="Arial" w:eastAsia="Calibri" w:hAnsi="Arial" w:cs="Arial"/>
                <w:i/>
                <w:iCs/>
                <w:spacing w:val="-2"/>
              </w:rPr>
              <w:t>(e.g. highlighting successes, working collaboratively, giving informal feedback)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CB407F5" w14:textId="77777777" w:rsidR="007B09CE" w:rsidRPr="007B09CE" w:rsidRDefault="007B09CE" w:rsidP="007B09CE">
            <w:pPr>
              <w:spacing w:after="0" w:line="240" w:lineRule="auto"/>
              <w:rPr>
                <w:rFonts w:ascii="Arial" w:eastAsia="Calibri" w:hAnsi="Arial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1A23134" w14:textId="77777777" w:rsidR="007B09CE" w:rsidRPr="007B09CE" w:rsidRDefault="007B09CE" w:rsidP="007B09CE">
            <w:pPr>
              <w:spacing w:after="0" w:line="240" w:lineRule="auto"/>
              <w:rPr>
                <w:rFonts w:ascii="Arial" w:eastAsia="Calibri" w:hAnsi="Arial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6463A48" w14:textId="77777777" w:rsidR="007B09CE" w:rsidRPr="007B09CE" w:rsidRDefault="007B09CE" w:rsidP="007B09CE">
            <w:pPr>
              <w:spacing w:after="0" w:line="240" w:lineRule="auto"/>
              <w:rPr>
                <w:rFonts w:ascii="Arial" w:eastAsia="Calibri" w:hAnsi="Arial" w:cs="Times New Roman"/>
              </w:rPr>
            </w:pPr>
          </w:p>
        </w:tc>
      </w:tr>
      <w:tr w:rsidR="007B09CE" w:rsidRPr="007B09CE" w14:paraId="0D6858AB" w14:textId="77777777" w:rsidTr="007B09CE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  <w:vAlign w:val="center"/>
          </w:tcPr>
          <w:p w14:paraId="4315DC12" w14:textId="77777777" w:rsidR="007B09CE" w:rsidRPr="007B09CE" w:rsidRDefault="007B09CE" w:rsidP="007B09CE">
            <w:pPr>
              <w:spacing w:before="100" w:after="100" w:line="240" w:lineRule="auto"/>
              <w:rPr>
                <w:rFonts w:ascii="Arial" w:eastAsia="Calibri" w:hAnsi="Arial" w:cs="Arial"/>
                <w:spacing w:val="-2"/>
              </w:rPr>
            </w:pPr>
            <w:r w:rsidRPr="007B09CE">
              <w:rPr>
                <w:rFonts w:ascii="Arial" w:eastAsia="Calibri" w:hAnsi="Arial" w:cs="Arial"/>
                <w:spacing w:val="-2"/>
              </w:rPr>
              <w:t>Engages in professional discussion with experienced teachers to support and build upon their taught course knowledge around establishing positive relationships and clear expectations.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8A8826B" w14:textId="77777777" w:rsidR="007B09CE" w:rsidRPr="007B09CE" w:rsidRDefault="007B09CE" w:rsidP="007B09CE">
            <w:pPr>
              <w:spacing w:after="0" w:line="240" w:lineRule="auto"/>
              <w:rPr>
                <w:rFonts w:ascii="Arial" w:eastAsia="Calibri" w:hAnsi="Arial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3A02195" w14:textId="77777777" w:rsidR="007B09CE" w:rsidRPr="007B09CE" w:rsidRDefault="007B09CE" w:rsidP="007B09CE">
            <w:pPr>
              <w:spacing w:after="0" w:line="240" w:lineRule="auto"/>
              <w:rPr>
                <w:rFonts w:ascii="Arial" w:eastAsia="Calibri" w:hAnsi="Arial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21351B63" w14:textId="77777777" w:rsidR="007B09CE" w:rsidRPr="007B09CE" w:rsidRDefault="007B09CE" w:rsidP="007B09CE">
            <w:pPr>
              <w:spacing w:after="0" w:line="240" w:lineRule="auto"/>
              <w:rPr>
                <w:rFonts w:ascii="Arial" w:eastAsia="Calibri" w:hAnsi="Arial" w:cs="Times New Roman"/>
              </w:rPr>
            </w:pPr>
          </w:p>
        </w:tc>
      </w:tr>
    </w:tbl>
    <w:p w14:paraId="771E5855" w14:textId="77777777" w:rsidR="007B09CE" w:rsidRPr="007B09CE" w:rsidRDefault="007B09CE" w:rsidP="007B09CE">
      <w:pPr>
        <w:spacing w:before="80" w:after="0" w:line="240" w:lineRule="auto"/>
        <w:rPr>
          <w:rFonts w:ascii="Arial Narrow" w:eastAsia="Calibri" w:hAnsi="Arial Narrow" w:cs="Times New Roman"/>
          <w:b/>
          <w:i/>
          <w:color w:val="6D009D"/>
          <w:sz w:val="18"/>
          <w:szCs w:val="18"/>
        </w:rPr>
      </w:pPr>
      <w:r w:rsidRPr="007B09CE">
        <w:rPr>
          <w:rFonts w:ascii="Arial Narrow" w:eastAsia="Calibri" w:hAnsi="Arial Narrow" w:cs="Times New Roman"/>
          <w:b/>
          <w:i/>
          <w:color w:val="6D009D"/>
          <w:sz w:val="18"/>
          <w:szCs w:val="18"/>
        </w:rPr>
        <w:t>NB: During SE1, all statements should be considered as the trainee working with support and the expertise of the mentor.</w:t>
      </w:r>
      <w:r w:rsidRPr="007B09CE">
        <w:rPr>
          <w:rFonts w:ascii="Arial Narrow" w:eastAsia="Calibri" w:hAnsi="Arial Narrow" w:cs="Times New Roman"/>
          <w:b/>
          <w:i/>
          <w:color w:val="6D009D"/>
          <w:sz w:val="18"/>
          <w:szCs w:val="18"/>
        </w:rPr>
        <w:br w:type="page"/>
      </w:r>
    </w:p>
    <w:tbl>
      <w:tblPr>
        <w:tblW w:w="1545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139"/>
        <w:gridCol w:w="426"/>
        <w:gridCol w:w="960"/>
        <w:gridCol w:w="4001"/>
        <w:gridCol w:w="425"/>
        <w:gridCol w:w="3827"/>
        <w:gridCol w:w="426"/>
        <w:gridCol w:w="1417"/>
        <w:gridCol w:w="1418"/>
        <w:gridCol w:w="1417"/>
      </w:tblGrid>
      <w:tr w:rsidR="007B09CE" w:rsidRPr="007B09CE" w14:paraId="6AEE016F" w14:textId="77777777" w:rsidTr="007B09CE">
        <w:trPr>
          <w:trHeight w:val="340"/>
          <w:tblHeader/>
        </w:trPr>
        <w:tc>
          <w:tcPr>
            <w:tcW w:w="1139" w:type="dxa"/>
            <w:vMerge w:val="restart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6D009D"/>
            <w:vAlign w:val="center"/>
          </w:tcPr>
          <w:p w14:paraId="622FA844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7B09CE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lastRenderedPageBreak/>
              <w:t xml:space="preserve">Strand </w:t>
            </w:r>
            <w:r w:rsidRPr="007B09CE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br/>
              <w:t>A</w:t>
            </w:r>
          </w:p>
        </w:tc>
        <w:tc>
          <w:tcPr>
            <w:tcW w:w="426" w:type="dxa"/>
            <w:vMerge w:val="restart"/>
            <w:tcBorders>
              <w:left w:val="single" w:sz="4" w:space="0" w:color="959597"/>
            </w:tcBorders>
            <w:shd w:val="clear" w:color="auto" w:fill="FFFFFF"/>
            <w:vAlign w:val="center"/>
          </w:tcPr>
          <w:p w14:paraId="59572E6A" w14:textId="77777777" w:rsidR="007B09CE" w:rsidRPr="007B09CE" w:rsidRDefault="007B09CE" w:rsidP="007B09CE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959597"/>
            </w:tcBorders>
            <w:shd w:val="clear" w:color="auto" w:fill="6D009D"/>
            <w:vAlign w:val="center"/>
          </w:tcPr>
          <w:p w14:paraId="009C8010" w14:textId="77777777" w:rsidR="007B09CE" w:rsidRPr="007B09CE" w:rsidRDefault="007B09CE" w:rsidP="007B09CE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7B09CE">
              <w:rPr>
                <w:rFonts w:ascii="Arial" w:eastAsia="Times New Roman" w:hAnsi="Arial" w:cs="Times New Roman"/>
                <w:b/>
                <w:bCs/>
                <w:noProof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17029406" wp14:editId="58F5606D">
                      <wp:extent cx="380245" cy="328008"/>
                      <wp:effectExtent l="0" t="0" r="20320" b="15240"/>
                      <wp:docPr id="1821503465" name="Hexagon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245" cy="328008"/>
                              </a:xfrm>
                              <a:prstGeom prst="hexagon">
                                <a:avLst/>
                              </a:prstGeom>
                              <a:solidFill>
                                <a:srgbClr val="6D009D"/>
                              </a:solidFill>
                              <a:ln w="19050" cap="flat" cmpd="sng" algn="ctr">
                                <a:solidFill>
                                  <a:srgbClr val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A86C671" w14:textId="77777777" w:rsidR="007B09CE" w:rsidRPr="00E87882" w:rsidRDefault="007B09CE" w:rsidP="007B09CE">
                                  <w:pPr>
                                    <w:jc w:val="center"/>
                                    <w:textAlignment w:val="baseline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FFFFFF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E87882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FFFFFF"/>
                                      <w:sz w:val="24"/>
                                      <w:szCs w:val="24"/>
                                      <w:lang w:val="en-US"/>
                                    </w:rPr>
                                    <w:t>BM</w:t>
                                  </w:r>
                                </w:p>
                              </w:txbxContent>
                            </wps:txbx>
                            <wps:bodyPr lIns="0" tIns="0" rIns="0" bIns="0"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7029406" id="_x0000_s1027" type="#_x0000_t9" style="width:29.95pt;height:2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" adj="4658" fillcolor="#6d009d" strokecolor="white" strokeweight="1.5pt">
                      <v:textbox inset="0,0,0,0">
                        <w:txbxContent>
                          <w:p w14:paraId="1A86C671" w14:textId="77777777" w:rsidR="007B09CE" w:rsidRPr="00E87882" w:rsidRDefault="007B09CE" w:rsidP="007B09CE">
                            <w:pPr>
                              <w:jc w:val="center"/>
                              <w:textAlignment w:val="baseline"/>
                              <w:rPr>
                                <w:rFonts w:ascii="Arial Narrow" w:hAnsi="Arial Narrow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87882">
                              <w:rPr>
                                <w:rFonts w:ascii="Arial Narrow" w:hAnsi="Arial Narrow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  <w:t>BM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001" w:type="dxa"/>
            <w:vMerge w:val="restart"/>
            <w:tcBorders>
              <w:top w:val="single" w:sz="4" w:space="0" w:color="959597"/>
              <w:right w:val="single" w:sz="4" w:space="0" w:color="959597"/>
            </w:tcBorders>
            <w:shd w:val="clear" w:color="auto" w:fill="6D009D"/>
            <w:vAlign w:val="center"/>
          </w:tcPr>
          <w:p w14:paraId="0EE99A57" w14:textId="77777777" w:rsidR="007B09CE" w:rsidRPr="007B09CE" w:rsidRDefault="007B09CE" w:rsidP="007B09CE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7B09CE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Behaviour management</w:t>
            </w:r>
          </w:p>
        </w:tc>
        <w:tc>
          <w:tcPr>
            <w:tcW w:w="425" w:type="dxa"/>
            <w:vMerge w:val="restart"/>
            <w:tcBorders>
              <w:left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32D2BBBF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F2F2F2"/>
            <w:vAlign w:val="center"/>
          </w:tcPr>
          <w:p w14:paraId="59795FF2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 w:rsidRPr="007B09CE">
              <w:rPr>
                <w:rFonts w:ascii="Arial" w:eastAsia="Times New Roman" w:hAnsi="Arial" w:cs="Times New Roman"/>
                <w:szCs w:val="24"/>
                <w:lang w:eastAsia="en-GB"/>
              </w:rPr>
              <w:t xml:space="preserve">Managing behaviour effectively </w:t>
            </w:r>
            <w:r w:rsidRPr="007B09CE">
              <w:rPr>
                <w:rFonts w:ascii="Arial" w:eastAsia="Times New Roman" w:hAnsi="Arial" w:cs="Times New Roman"/>
                <w:szCs w:val="24"/>
                <w:lang w:eastAsia="en-GB"/>
              </w:rPr>
              <w:br/>
              <w:t>(S7)</w:t>
            </w:r>
          </w:p>
        </w:tc>
        <w:tc>
          <w:tcPr>
            <w:tcW w:w="426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2062A909" w14:textId="77777777" w:rsidR="007B09CE" w:rsidRPr="007B09CE" w:rsidRDefault="007B09CE" w:rsidP="007B09CE">
            <w:pPr>
              <w:spacing w:after="0" w:line="240" w:lineRule="auto"/>
              <w:jc w:val="center"/>
              <w:rPr>
                <w:rFonts w:ascii="Arial" w:eastAsia="Calibri" w:hAnsi="Arial" w:cs="Times New Roman"/>
              </w:rPr>
            </w:pPr>
            <w:r w:rsidRPr="007B09CE">
              <w:rPr>
                <w:rFonts w:ascii="Arial" w:eastAsia="Calibri" w:hAnsi="Arial" w:cs="Times New Roman"/>
                <w:color w:val="959597"/>
                <w:sz w:val="14"/>
                <w:szCs w:val="14"/>
              </w:rPr>
              <w:t>S1</w:t>
            </w:r>
          </w:p>
        </w:tc>
        <w:tc>
          <w:tcPr>
            <w:tcW w:w="1417" w:type="dxa"/>
            <w:vMerge w:val="restart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FFFF00"/>
            <w:vAlign w:val="center"/>
          </w:tcPr>
          <w:p w14:paraId="03FB7F76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7B09CE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Currently achieving</w:t>
            </w:r>
          </w:p>
        </w:tc>
        <w:tc>
          <w:tcPr>
            <w:tcW w:w="1418" w:type="dxa"/>
            <w:vMerge w:val="restart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92D050"/>
            <w:vAlign w:val="center"/>
          </w:tcPr>
          <w:p w14:paraId="62558664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7B09CE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Currently achieving</w:t>
            </w:r>
          </w:p>
        </w:tc>
        <w:tc>
          <w:tcPr>
            <w:tcW w:w="1417" w:type="dxa"/>
            <w:vMerge w:val="restart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00B0F0"/>
            <w:vAlign w:val="center"/>
          </w:tcPr>
          <w:p w14:paraId="061190D5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7B09CE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Currently achieving</w:t>
            </w:r>
          </w:p>
        </w:tc>
      </w:tr>
      <w:tr w:rsidR="007B09CE" w:rsidRPr="007B09CE" w14:paraId="524D49A3" w14:textId="77777777" w:rsidTr="007B09CE">
        <w:trPr>
          <w:trHeight w:val="340"/>
          <w:tblHeader/>
        </w:trPr>
        <w:tc>
          <w:tcPr>
            <w:tcW w:w="1139" w:type="dxa"/>
            <w:vMerge/>
            <w:vAlign w:val="center"/>
          </w:tcPr>
          <w:p w14:paraId="47B9F928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426" w:type="dxa"/>
            <w:vMerge/>
            <w:vAlign w:val="center"/>
          </w:tcPr>
          <w:p w14:paraId="44985ADB" w14:textId="77777777" w:rsidR="007B09CE" w:rsidRPr="007B09CE" w:rsidRDefault="007B09CE" w:rsidP="007B09CE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960" w:type="dxa"/>
            <w:vMerge/>
            <w:vAlign w:val="center"/>
          </w:tcPr>
          <w:p w14:paraId="23E26FE8" w14:textId="77777777" w:rsidR="007B09CE" w:rsidRPr="007B09CE" w:rsidRDefault="007B09CE" w:rsidP="007B09CE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4001" w:type="dxa"/>
            <w:vMerge/>
            <w:vAlign w:val="center"/>
          </w:tcPr>
          <w:p w14:paraId="40EBE3C9" w14:textId="77777777" w:rsidR="007B09CE" w:rsidRPr="007B09CE" w:rsidRDefault="007B09CE" w:rsidP="007B09CE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425" w:type="dxa"/>
            <w:vMerge/>
            <w:vAlign w:val="center"/>
          </w:tcPr>
          <w:p w14:paraId="348E5AF4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3827" w:type="dxa"/>
            <w:vMerge/>
            <w:vAlign w:val="center"/>
          </w:tcPr>
          <w:p w14:paraId="544420AD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426" w:type="dxa"/>
            <w:tcBorders>
              <w:top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  <w:vAlign w:val="center"/>
          </w:tcPr>
          <w:p w14:paraId="54A6651D" w14:textId="77777777" w:rsidR="007B09CE" w:rsidRPr="007B09CE" w:rsidRDefault="007B09CE" w:rsidP="007B09CE">
            <w:pPr>
              <w:spacing w:after="0" w:line="240" w:lineRule="auto"/>
              <w:jc w:val="center"/>
              <w:rPr>
                <w:rFonts w:ascii="Arial" w:eastAsia="Calibri" w:hAnsi="Arial" w:cs="Times New Roman"/>
              </w:rPr>
            </w:pPr>
            <w:r w:rsidRPr="007B09CE">
              <w:rPr>
                <w:rFonts w:ascii="Arial" w:eastAsia="Calibri" w:hAnsi="Arial" w:cs="Times New Roman"/>
                <w:sz w:val="14"/>
                <w:szCs w:val="14"/>
              </w:rPr>
              <w:t>S7</w:t>
            </w:r>
          </w:p>
        </w:tc>
        <w:tc>
          <w:tcPr>
            <w:tcW w:w="1417" w:type="dxa"/>
            <w:vMerge/>
          </w:tcPr>
          <w:p w14:paraId="0E81E254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418" w:type="dxa"/>
            <w:vMerge/>
          </w:tcPr>
          <w:p w14:paraId="27D46D5C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417" w:type="dxa"/>
            <w:vMerge/>
          </w:tcPr>
          <w:p w14:paraId="1B7428C8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</w:tr>
      <w:tr w:rsidR="007B09CE" w:rsidRPr="007B09CE" w14:paraId="7CDF32A0" w14:textId="77777777" w:rsidTr="007B09CE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7A0EC8E7" w14:textId="77777777" w:rsidR="007B09CE" w:rsidRPr="007B09CE" w:rsidRDefault="007B09CE" w:rsidP="007B09CE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7B09CE">
              <w:rPr>
                <w:rFonts w:ascii="Arial" w:eastAsia="Calibri" w:hAnsi="Arial" w:cs="Arial"/>
              </w:rPr>
              <w:t xml:space="preserve">Demonstrates a clear teacher presence 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243E4C31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4FDBA76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4E6FF5C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7B09CE" w:rsidRPr="007B09CE" w14:paraId="1B8ABB8C" w14:textId="77777777" w:rsidTr="007B09CE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19A62BE6" w14:textId="77777777" w:rsidR="007B09CE" w:rsidRPr="007B09CE" w:rsidRDefault="007B09CE" w:rsidP="007B09CE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7B09CE">
              <w:rPr>
                <w:rFonts w:ascii="Arial" w:eastAsia="Calibri" w:hAnsi="Arial" w:cs="Arial"/>
              </w:rPr>
              <w:t xml:space="preserve">Adheres to and applies class rules, rewards and sanctions consistently 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6EECF21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28CDDC8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12535B8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7B09CE" w:rsidRPr="007B09CE" w14:paraId="02239DB6" w14:textId="77777777" w:rsidTr="007B09CE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3449AC52" w14:textId="77777777" w:rsidR="007B09CE" w:rsidRPr="007B09CE" w:rsidRDefault="007B09CE" w:rsidP="007B09CE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7B09CE">
              <w:rPr>
                <w:rFonts w:ascii="Arial" w:eastAsia="Calibri" w:hAnsi="Arial" w:cs="Arial"/>
              </w:rPr>
              <w:t>Makes early interventions relating to low-level behaviour issues to address these in a timely and effective manner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964A40D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4F64D87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280926D6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7B09CE" w:rsidRPr="007B09CE" w14:paraId="16D5F356" w14:textId="77777777" w:rsidTr="007B09CE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2B660AE9" w14:textId="77777777" w:rsidR="007B09CE" w:rsidRPr="007B09CE" w:rsidRDefault="007B09CE" w:rsidP="007B09CE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7B09CE">
              <w:rPr>
                <w:rFonts w:ascii="Arial" w:eastAsia="Calibri" w:hAnsi="Arial" w:cs="Arial"/>
              </w:rPr>
              <w:t xml:space="preserve">Engages with support, advice and intervention from experienced teachers/senior leaders to develop their understanding and knowledge about effective behaviour for learning 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4BD648B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0C6CF15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6034760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7B09CE" w:rsidRPr="007B09CE" w14:paraId="77E666F1" w14:textId="77777777" w:rsidTr="007B09CE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28E4EC55" w14:textId="77777777" w:rsidR="007B09CE" w:rsidRPr="007B09CE" w:rsidRDefault="007B09CE" w:rsidP="007B09CE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7B09CE">
              <w:rPr>
                <w:rFonts w:ascii="Arial" w:eastAsia="Calibri" w:hAnsi="Arial" w:cs="Arial"/>
              </w:rPr>
              <w:t>Manages and challenges the class appropriately to support engagement and positive behaviour for learning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14B344B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D222305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1A667BC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7B09CE" w:rsidRPr="007B09CE" w14:paraId="71D77B89" w14:textId="77777777" w:rsidTr="007B09CE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5D082EF9" w14:textId="77777777" w:rsidR="007B09CE" w:rsidRPr="007B09CE" w:rsidRDefault="007B09CE" w:rsidP="007B09CE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7B09CE">
              <w:rPr>
                <w:rFonts w:ascii="Arial" w:eastAsia="Calibri" w:hAnsi="Arial" w:cs="Arial"/>
                <w:spacing w:val="-4"/>
              </w:rPr>
              <w:t>Uses and is aware of the extrinsic and intrinsic factors that motivate learners’ and uses these to meet the needs/motivation of different pupils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DFEF760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964ED73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FF62AE0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7B09CE" w:rsidRPr="007B09CE" w14:paraId="4859280C" w14:textId="77777777" w:rsidTr="007B09CE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72AB1E65" w14:textId="77777777" w:rsidR="007B09CE" w:rsidRPr="007B09CE" w:rsidRDefault="007B09CE" w:rsidP="007B09CE">
            <w:pPr>
              <w:spacing w:before="100" w:after="100" w:line="240" w:lineRule="auto"/>
              <w:rPr>
                <w:rFonts w:ascii="Arial" w:eastAsia="Calibri" w:hAnsi="Arial" w:cs="Arial"/>
                <w:spacing w:val="-4"/>
              </w:rPr>
            </w:pPr>
            <w:r w:rsidRPr="007B09CE">
              <w:rPr>
                <w:rFonts w:ascii="Arial" w:eastAsia="Calibri" w:hAnsi="Arial" w:cs="Arial"/>
              </w:rPr>
              <w:t>Uses non-verbal cues and clear language to support effective behaviour for learning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29B9EAA0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C6ABF2F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6355DB9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7B09CE" w:rsidRPr="007B09CE" w14:paraId="4E9D9B0B" w14:textId="77777777" w:rsidTr="007B09CE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1F6223C9" w14:textId="77777777" w:rsidR="007B09CE" w:rsidRPr="007B09CE" w:rsidRDefault="007B09CE" w:rsidP="007B09CE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7B09CE">
              <w:rPr>
                <w:rFonts w:ascii="Arial" w:eastAsia="Calibri" w:hAnsi="Arial" w:cs="Arial"/>
              </w:rPr>
              <w:t>Demonstrates an understanding of pupils needs/prior experiences and how this may impact upon them when building relationships and managing their behaviour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3039E2E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CD7FB1E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4C96E69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7B09CE" w:rsidRPr="007B09CE" w14:paraId="5196257F" w14:textId="77777777" w:rsidTr="007B09CE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0F51DA3A" w14:textId="77777777" w:rsidR="007B09CE" w:rsidRPr="007B09CE" w:rsidRDefault="007B09CE" w:rsidP="007B09CE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7B09CE">
              <w:rPr>
                <w:rFonts w:ascii="Arial" w:eastAsia="Calibri" w:hAnsi="Arial" w:cs="Arial"/>
              </w:rPr>
              <w:t xml:space="preserve">Acts decisively and exercises appropriate authority when necessary 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22DA5C1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C3CD047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40F149B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7B09CE" w:rsidRPr="007B09CE" w14:paraId="3012CB6F" w14:textId="77777777" w:rsidTr="007B09CE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082952E8" w14:textId="77777777" w:rsidR="007B09CE" w:rsidRPr="007B09CE" w:rsidRDefault="007B09CE" w:rsidP="007B09CE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7B09CE">
              <w:rPr>
                <w:rFonts w:ascii="Arial" w:eastAsia="Calibri" w:hAnsi="Arial" w:cs="Arial"/>
              </w:rPr>
              <w:t xml:space="preserve">Engages, where relevant, with parents to understand and support the long-term goals, resilience and motivation of specific pupils  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45E329F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CC8DB46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090DA47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7B09CE" w:rsidRPr="007B09CE" w14:paraId="05F27C47" w14:textId="77777777" w:rsidTr="007B09CE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5C131B8B" w14:textId="77777777" w:rsidR="007B09CE" w:rsidRPr="007B09CE" w:rsidRDefault="007B09CE" w:rsidP="007B09CE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7B09CE">
              <w:rPr>
                <w:rFonts w:ascii="Arial" w:eastAsia="Calibri" w:hAnsi="Arial" w:cs="Arial"/>
              </w:rPr>
              <w:t>Demonstrates a good awareness of recent research, evidence and taught course training around managing pupil and classroom behaviour and uses this to inform their own approaches in the classroom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4148281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1DF74FF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497FDDA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</w:tbl>
    <w:p w14:paraId="42965F5F" w14:textId="77777777" w:rsidR="007B09CE" w:rsidRPr="007B09CE" w:rsidRDefault="007B09CE" w:rsidP="007B09CE">
      <w:pPr>
        <w:spacing w:before="80" w:after="0" w:line="240" w:lineRule="auto"/>
        <w:rPr>
          <w:rFonts w:ascii="Arial Narrow" w:eastAsia="Calibri" w:hAnsi="Arial Narrow" w:cs="Times New Roman"/>
          <w:b/>
          <w:i/>
          <w:color w:val="6D009D"/>
          <w:sz w:val="18"/>
          <w:szCs w:val="18"/>
        </w:rPr>
      </w:pPr>
      <w:r w:rsidRPr="007B09CE">
        <w:rPr>
          <w:rFonts w:ascii="Arial Narrow" w:eastAsia="Calibri" w:hAnsi="Arial Narrow" w:cs="Times New Roman"/>
          <w:b/>
          <w:i/>
          <w:color w:val="6D009D"/>
          <w:sz w:val="18"/>
          <w:szCs w:val="18"/>
        </w:rPr>
        <w:t>NB: During SE1, all statements should be considered as the trainee working with support and the expertise of the mentor.</w:t>
      </w:r>
      <w:r w:rsidRPr="007B09CE">
        <w:rPr>
          <w:rFonts w:ascii="Arial Narrow" w:eastAsia="Calibri" w:hAnsi="Arial Narrow" w:cs="Times New Roman"/>
          <w:b/>
          <w:i/>
          <w:color w:val="6D009D"/>
          <w:sz w:val="18"/>
          <w:szCs w:val="18"/>
        </w:rPr>
        <w:br w:type="page"/>
      </w:r>
    </w:p>
    <w:tbl>
      <w:tblPr>
        <w:tblW w:w="1545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139"/>
        <w:gridCol w:w="426"/>
        <w:gridCol w:w="930"/>
        <w:gridCol w:w="4031"/>
        <w:gridCol w:w="425"/>
        <w:gridCol w:w="3827"/>
        <w:gridCol w:w="426"/>
        <w:gridCol w:w="1417"/>
        <w:gridCol w:w="1418"/>
        <w:gridCol w:w="1417"/>
      </w:tblGrid>
      <w:tr w:rsidR="007B09CE" w:rsidRPr="007B09CE" w14:paraId="5F48034E" w14:textId="77777777" w:rsidTr="007B09CE">
        <w:trPr>
          <w:trHeight w:val="227"/>
          <w:tblHeader/>
        </w:trPr>
        <w:tc>
          <w:tcPr>
            <w:tcW w:w="1139" w:type="dxa"/>
            <w:vMerge w:val="restart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6D009D"/>
            <w:vAlign w:val="center"/>
          </w:tcPr>
          <w:p w14:paraId="1DD5A677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7B09CE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lastRenderedPageBreak/>
              <w:t xml:space="preserve">Strand </w:t>
            </w:r>
            <w:r w:rsidRPr="007B09CE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br/>
              <w:t>B</w:t>
            </w:r>
          </w:p>
        </w:tc>
        <w:tc>
          <w:tcPr>
            <w:tcW w:w="426" w:type="dxa"/>
            <w:vMerge w:val="restart"/>
            <w:tcBorders>
              <w:left w:val="single" w:sz="4" w:space="0" w:color="959597"/>
            </w:tcBorders>
            <w:shd w:val="clear" w:color="auto" w:fill="FFFFFF"/>
            <w:vAlign w:val="center"/>
          </w:tcPr>
          <w:p w14:paraId="285FECBD" w14:textId="77777777" w:rsidR="007B09CE" w:rsidRPr="007B09CE" w:rsidRDefault="007B09CE" w:rsidP="007B09CE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930" w:type="dxa"/>
            <w:vMerge w:val="restart"/>
            <w:tcBorders>
              <w:top w:val="single" w:sz="4" w:space="0" w:color="959597"/>
            </w:tcBorders>
            <w:shd w:val="clear" w:color="auto" w:fill="6D009D"/>
            <w:vAlign w:val="center"/>
          </w:tcPr>
          <w:p w14:paraId="0309C968" w14:textId="77777777" w:rsidR="007B09CE" w:rsidRPr="007B09CE" w:rsidRDefault="007B09CE" w:rsidP="007B09CE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7B09CE">
              <w:rPr>
                <w:rFonts w:ascii="Arial" w:eastAsia="Times New Roman" w:hAnsi="Arial" w:cs="Times New Roman"/>
                <w:b/>
                <w:bCs/>
                <w:noProof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588122EB" wp14:editId="6D256BBB">
                      <wp:extent cx="380245" cy="328008"/>
                      <wp:effectExtent l="0" t="0" r="20320" b="15240"/>
                      <wp:docPr id="655020571" name="Hexagon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245" cy="328008"/>
                              </a:xfrm>
                              <a:prstGeom prst="hexagon">
                                <a:avLst/>
                              </a:prstGeom>
                              <a:solidFill>
                                <a:srgbClr val="6D009D"/>
                              </a:solidFill>
                              <a:ln w="19050" cap="flat" cmpd="sng" algn="ctr">
                                <a:solidFill>
                                  <a:srgbClr val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F77A043" w14:textId="77777777" w:rsidR="007B09CE" w:rsidRPr="00E87882" w:rsidRDefault="007B09CE" w:rsidP="007B09CE">
                                  <w:pPr>
                                    <w:jc w:val="center"/>
                                    <w:textAlignment w:val="baseline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FFFFFF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FFFFFF"/>
                                      <w:sz w:val="24"/>
                                      <w:szCs w:val="24"/>
                                      <w:lang w:val="en-US"/>
                                    </w:rPr>
                                    <w:t>PP</w:t>
                                  </w:r>
                                </w:p>
                              </w:txbxContent>
                            </wps:txbx>
                            <wps:bodyPr lIns="0" tIns="0" rIns="0" bIns="0"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88122EB" id="_x0000_s1028" type="#_x0000_t9" style="width:29.95pt;height:2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" adj="4658" fillcolor="#6d009d" strokecolor="white" strokeweight="1.5pt">
                      <v:textbox inset="0,0,0,0">
                        <w:txbxContent>
                          <w:p w14:paraId="3F77A043" w14:textId="77777777" w:rsidR="007B09CE" w:rsidRPr="00E87882" w:rsidRDefault="007B09CE" w:rsidP="007B09CE">
                            <w:pPr>
                              <w:jc w:val="center"/>
                              <w:textAlignment w:val="baseline"/>
                              <w:rPr>
                                <w:rFonts w:ascii="Arial Narrow" w:hAnsi="Arial Narrow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  <w:t>PP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031" w:type="dxa"/>
            <w:vMerge w:val="restart"/>
            <w:tcBorders>
              <w:top w:val="single" w:sz="4" w:space="0" w:color="959597"/>
              <w:right w:val="single" w:sz="4" w:space="0" w:color="959597"/>
            </w:tcBorders>
            <w:shd w:val="clear" w:color="auto" w:fill="6D009D"/>
            <w:vAlign w:val="center"/>
          </w:tcPr>
          <w:p w14:paraId="29805DD8" w14:textId="77777777" w:rsidR="007B09CE" w:rsidRPr="007B09CE" w:rsidRDefault="007B09CE" w:rsidP="007B09CE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7B09CE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Pedagogy and planning</w:t>
            </w:r>
          </w:p>
        </w:tc>
        <w:tc>
          <w:tcPr>
            <w:tcW w:w="425" w:type="dxa"/>
            <w:vMerge w:val="restart"/>
            <w:tcBorders>
              <w:left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3C9CF0C0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959597"/>
              <w:left w:val="single" w:sz="4" w:space="0" w:color="959597"/>
            </w:tcBorders>
            <w:shd w:val="clear" w:color="auto" w:fill="F2F2F2"/>
            <w:vAlign w:val="center"/>
          </w:tcPr>
          <w:p w14:paraId="6BCCD8F4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 w:rsidRPr="007B09CE">
              <w:rPr>
                <w:rFonts w:ascii="Arial" w:eastAsia="Times New Roman" w:hAnsi="Arial" w:cs="Times New Roman"/>
                <w:szCs w:val="24"/>
                <w:lang w:eastAsia="en-GB"/>
              </w:rPr>
              <w:t xml:space="preserve">How pupils learn </w:t>
            </w:r>
            <w:r w:rsidRPr="007B09CE">
              <w:rPr>
                <w:rFonts w:ascii="Arial" w:eastAsia="Times New Roman" w:hAnsi="Arial" w:cs="Times New Roman"/>
                <w:szCs w:val="24"/>
                <w:lang w:eastAsia="en-GB"/>
              </w:rPr>
              <w:br/>
              <w:t>(S2)</w:t>
            </w:r>
          </w:p>
        </w:tc>
        <w:tc>
          <w:tcPr>
            <w:tcW w:w="426" w:type="dxa"/>
            <w:tcBorders>
              <w:top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E9E9EA"/>
            <w:vAlign w:val="center"/>
          </w:tcPr>
          <w:p w14:paraId="2CABF55D" w14:textId="77777777" w:rsidR="007B09CE" w:rsidRPr="007B09CE" w:rsidRDefault="007B09CE" w:rsidP="007B09CE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14"/>
                <w:szCs w:val="14"/>
              </w:rPr>
            </w:pPr>
            <w:r w:rsidRPr="007B09CE">
              <w:rPr>
                <w:rFonts w:ascii="Arial" w:eastAsia="Calibri" w:hAnsi="Arial" w:cs="Times New Roman"/>
                <w:sz w:val="14"/>
                <w:szCs w:val="14"/>
              </w:rPr>
              <w:t>S2</w:t>
            </w:r>
          </w:p>
        </w:tc>
        <w:tc>
          <w:tcPr>
            <w:tcW w:w="1417" w:type="dxa"/>
            <w:vMerge w:val="restart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FFFF00"/>
            <w:vAlign w:val="center"/>
          </w:tcPr>
          <w:p w14:paraId="5BF0B9D7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7B09CE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Currently achieving</w:t>
            </w:r>
          </w:p>
        </w:tc>
        <w:tc>
          <w:tcPr>
            <w:tcW w:w="1418" w:type="dxa"/>
            <w:vMerge w:val="restart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92D050"/>
            <w:vAlign w:val="center"/>
          </w:tcPr>
          <w:p w14:paraId="3D164AC4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7B09CE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Currently achieving</w:t>
            </w:r>
          </w:p>
        </w:tc>
        <w:tc>
          <w:tcPr>
            <w:tcW w:w="1417" w:type="dxa"/>
            <w:vMerge w:val="restart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00B0F0"/>
            <w:vAlign w:val="center"/>
          </w:tcPr>
          <w:p w14:paraId="1B3F1CFE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7B09CE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Currently achieving</w:t>
            </w:r>
          </w:p>
        </w:tc>
      </w:tr>
      <w:tr w:rsidR="007B09CE" w:rsidRPr="007B09CE" w14:paraId="506E0C20" w14:textId="77777777" w:rsidTr="007B09CE">
        <w:trPr>
          <w:trHeight w:val="227"/>
          <w:tblHeader/>
        </w:trPr>
        <w:tc>
          <w:tcPr>
            <w:tcW w:w="1139" w:type="dxa"/>
            <w:vMerge/>
            <w:vAlign w:val="center"/>
          </w:tcPr>
          <w:p w14:paraId="68B3A8AA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426" w:type="dxa"/>
            <w:vMerge/>
            <w:vAlign w:val="center"/>
          </w:tcPr>
          <w:p w14:paraId="4F5A8016" w14:textId="77777777" w:rsidR="007B09CE" w:rsidRPr="007B09CE" w:rsidRDefault="007B09CE" w:rsidP="007B09CE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930" w:type="dxa"/>
            <w:vMerge/>
            <w:vAlign w:val="center"/>
          </w:tcPr>
          <w:p w14:paraId="5DF0AF45" w14:textId="77777777" w:rsidR="007B09CE" w:rsidRPr="007B09CE" w:rsidRDefault="007B09CE" w:rsidP="007B09CE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4031" w:type="dxa"/>
            <w:vMerge/>
            <w:vAlign w:val="center"/>
          </w:tcPr>
          <w:p w14:paraId="7580DDC1" w14:textId="77777777" w:rsidR="007B09CE" w:rsidRPr="007B09CE" w:rsidRDefault="007B09CE" w:rsidP="007B09CE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425" w:type="dxa"/>
            <w:vMerge/>
            <w:vAlign w:val="center"/>
          </w:tcPr>
          <w:p w14:paraId="6BC82055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3827" w:type="dxa"/>
            <w:vMerge/>
            <w:vAlign w:val="center"/>
          </w:tcPr>
          <w:p w14:paraId="778D5A61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426" w:type="dxa"/>
            <w:tcBorders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04D14509" w14:textId="77777777" w:rsidR="007B09CE" w:rsidRPr="007B09CE" w:rsidRDefault="007B09CE" w:rsidP="007B09CE">
            <w:pPr>
              <w:spacing w:after="0" w:line="240" w:lineRule="auto"/>
              <w:jc w:val="center"/>
              <w:rPr>
                <w:rFonts w:ascii="Arial" w:eastAsia="Calibri" w:hAnsi="Arial" w:cs="Times New Roman"/>
                <w:color w:val="959597"/>
                <w:sz w:val="14"/>
                <w:szCs w:val="14"/>
              </w:rPr>
            </w:pPr>
            <w:r w:rsidRPr="007B09CE">
              <w:rPr>
                <w:rFonts w:ascii="Arial" w:eastAsia="Calibri" w:hAnsi="Arial" w:cs="Times New Roman"/>
                <w:color w:val="959597"/>
                <w:sz w:val="14"/>
                <w:szCs w:val="14"/>
              </w:rPr>
              <w:t>S4</w:t>
            </w:r>
          </w:p>
        </w:tc>
        <w:tc>
          <w:tcPr>
            <w:tcW w:w="1417" w:type="dxa"/>
            <w:vMerge/>
          </w:tcPr>
          <w:p w14:paraId="6B521F3E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418" w:type="dxa"/>
            <w:vMerge/>
          </w:tcPr>
          <w:p w14:paraId="48857779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417" w:type="dxa"/>
            <w:vMerge/>
          </w:tcPr>
          <w:p w14:paraId="434530CD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</w:tr>
      <w:tr w:rsidR="007B09CE" w:rsidRPr="007B09CE" w14:paraId="35792266" w14:textId="77777777" w:rsidTr="007B09CE">
        <w:trPr>
          <w:trHeight w:val="227"/>
          <w:tblHeader/>
        </w:trPr>
        <w:tc>
          <w:tcPr>
            <w:tcW w:w="1139" w:type="dxa"/>
            <w:vMerge/>
            <w:vAlign w:val="center"/>
          </w:tcPr>
          <w:p w14:paraId="28D417CB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426" w:type="dxa"/>
            <w:vMerge/>
            <w:vAlign w:val="center"/>
          </w:tcPr>
          <w:p w14:paraId="6BA19D5C" w14:textId="77777777" w:rsidR="007B09CE" w:rsidRPr="007B09CE" w:rsidRDefault="007B09CE" w:rsidP="007B09CE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930" w:type="dxa"/>
            <w:vMerge/>
            <w:vAlign w:val="center"/>
          </w:tcPr>
          <w:p w14:paraId="321ED1BA" w14:textId="77777777" w:rsidR="007B09CE" w:rsidRPr="007B09CE" w:rsidRDefault="007B09CE" w:rsidP="007B09CE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4031" w:type="dxa"/>
            <w:vMerge/>
            <w:vAlign w:val="center"/>
          </w:tcPr>
          <w:p w14:paraId="6360976C" w14:textId="77777777" w:rsidR="007B09CE" w:rsidRPr="007B09CE" w:rsidRDefault="007B09CE" w:rsidP="007B09CE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425" w:type="dxa"/>
            <w:vMerge/>
            <w:vAlign w:val="center"/>
          </w:tcPr>
          <w:p w14:paraId="0B9DF5AF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3827" w:type="dxa"/>
            <w:vMerge/>
            <w:vAlign w:val="center"/>
          </w:tcPr>
          <w:p w14:paraId="45E7002F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426" w:type="dxa"/>
            <w:tcBorders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49FEDB19" w14:textId="77777777" w:rsidR="007B09CE" w:rsidRPr="007B09CE" w:rsidRDefault="007B09CE" w:rsidP="007B09CE">
            <w:pPr>
              <w:spacing w:after="0" w:line="240" w:lineRule="auto"/>
              <w:jc w:val="center"/>
              <w:rPr>
                <w:rFonts w:ascii="Arial" w:eastAsia="Calibri" w:hAnsi="Arial" w:cs="Times New Roman"/>
                <w:color w:val="959597"/>
                <w:sz w:val="14"/>
                <w:szCs w:val="14"/>
              </w:rPr>
            </w:pPr>
            <w:r w:rsidRPr="007B09CE">
              <w:rPr>
                <w:rFonts w:ascii="Arial" w:eastAsia="Calibri" w:hAnsi="Arial" w:cs="Times New Roman"/>
                <w:color w:val="959597"/>
                <w:sz w:val="14"/>
                <w:szCs w:val="14"/>
              </w:rPr>
              <w:t>S5</w:t>
            </w:r>
          </w:p>
        </w:tc>
        <w:tc>
          <w:tcPr>
            <w:tcW w:w="1417" w:type="dxa"/>
            <w:vMerge/>
          </w:tcPr>
          <w:p w14:paraId="5128279F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418" w:type="dxa"/>
            <w:vMerge/>
          </w:tcPr>
          <w:p w14:paraId="0C84DAED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417" w:type="dxa"/>
            <w:vMerge/>
          </w:tcPr>
          <w:p w14:paraId="5FCF799B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</w:tr>
      <w:tr w:rsidR="007B09CE" w:rsidRPr="007B09CE" w14:paraId="7105E0F3" w14:textId="77777777" w:rsidTr="007B09CE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03297CE6" w14:textId="77777777" w:rsidR="007B09CE" w:rsidRPr="007B09CE" w:rsidRDefault="007B09CE" w:rsidP="007B09CE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7B09CE">
              <w:rPr>
                <w:rFonts w:ascii="Arial" w:eastAsia="Calibri" w:hAnsi="Arial" w:cs="Arial"/>
              </w:rPr>
              <w:t>Follows school teaching and learning policies and practice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9A92EDC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A77ADAE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C4EAB13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7B09CE" w:rsidRPr="007B09CE" w14:paraId="0C8FB6DB" w14:textId="77777777" w:rsidTr="007B09CE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0993BD98" w14:textId="77777777" w:rsidR="007B09CE" w:rsidRPr="007B09CE" w:rsidRDefault="007B09CE" w:rsidP="007B09CE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7B09CE">
              <w:rPr>
                <w:rFonts w:ascii="Arial" w:eastAsia="Calibri" w:hAnsi="Arial" w:cs="Arial"/>
              </w:rPr>
              <w:t>Establishes clear intended objectives and lesson outcomes for each lesson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3DD38AE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8D41120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AA1CF04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7B09CE" w:rsidRPr="007B09CE" w14:paraId="10E485CE" w14:textId="77777777" w:rsidTr="007B09CE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0066A057" w14:textId="77777777" w:rsidR="007B09CE" w:rsidRPr="007B09CE" w:rsidRDefault="007B09CE" w:rsidP="007B09CE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7B09CE">
              <w:rPr>
                <w:rFonts w:ascii="Arial" w:eastAsia="Calibri" w:hAnsi="Arial" w:cs="Arial"/>
              </w:rPr>
              <w:t xml:space="preserve">Makes relevant links to what pupils already know/have experienced when planning  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C21E698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B984FE1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D3D39F0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7B09CE" w:rsidRPr="007B09CE" w14:paraId="59E864C4" w14:textId="77777777" w:rsidTr="007B09CE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29EDEC9B" w14:textId="77777777" w:rsidR="007B09CE" w:rsidRPr="007B09CE" w:rsidRDefault="007B09CE" w:rsidP="007B09CE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7B09CE">
              <w:rPr>
                <w:rFonts w:ascii="Arial" w:eastAsia="Calibri" w:hAnsi="Arial" w:cs="Arial"/>
              </w:rPr>
              <w:t>Breaks complex or new material into smaller steps to reduce working memory demand and avoid cognitive overload when delivering lessons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279AB5B3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5396120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550054F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7B09CE" w:rsidRPr="007B09CE" w14:paraId="5524DDB0" w14:textId="77777777" w:rsidTr="007B09CE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436E8E77" w14:textId="77777777" w:rsidR="007B09CE" w:rsidRPr="007B09CE" w:rsidRDefault="007B09CE" w:rsidP="007B09CE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7B09CE">
              <w:rPr>
                <w:rFonts w:ascii="Arial" w:eastAsia="Calibri" w:hAnsi="Arial" w:cs="Arial"/>
              </w:rPr>
              <w:t>Sequences lessons logically to build upon prior and foundational knowledge before introducing more complex content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35C4E37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7314570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84188AC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7B09CE" w:rsidRPr="007B09CE" w14:paraId="36536061" w14:textId="77777777" w:rsidTr="007B09CE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0259936A" w14:textId="77777777" w:rsidR="007B09CE" w:rsidRPr="007B09CE" w:rsidRDefault="007B09CE" w:rsidP="007B09CE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7B09CE">
              <w:rPr>
                <w:rFonts w:ascii="Arial" w:eastAsia="Calibri" w:hAnsi="Arial" w:cs="Arial"/>
              </w:rPr>
              <w:t>Uses their knowledge and understanding of how pupils learn to address potential barriers/misconceptions when introducing new concepts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1790141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A31F9D9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A4AE581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7B09CE" w:rsidRPr="007B09CE" w14:paraId="2EC418CE" w14:textId="77777777" w:rsidTr="007B09CE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37A52CE6" w14:textId="77777777" w:rsidR="007B09CE" w:rsidRPr="007B09CE" w:rsidRDefault="007B09CE" w:rsidP="007B09CE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7B09CE">
              <w:rPr>
                <w:rFonts w:ascii="Arial" w:eastAsia="Calibri" w:hAnsi="Arial" w:cs="Arial"/>
              </w:rPr>
              <w:t>Knows when to provide scaffolding, practice and repetition to support all learners with new learning/ideas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6B84E38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79D8BF0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20E6EF8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7B09CE" w:rsidRPr="007B09CE" w14:paraId="2EFC6017" w14:textId="77777777" w:rsidTr="007B09CE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33F8624A" w14:textId="77777777" w:rsidR="007B09CE" w:rsidRPr="007B09CE" w:rsidRDefault="007B09CE" w:rsidP="007B09CE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7B09CE">
              <w:rPr>
                <w:rFonts w:ascii="Arial" w:eastAsia="Calibri" w:hAnsi="Arial" w:cs="Arial"/>
              </w:rPr>
              <w:t>Knows when to reduce support and guidance to embed secure knowledge and to increase challenge for all learners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ADF8759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C5852B3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369700C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7B09CE" w:rsidRPr="007B09CE" w14:paraId="114A8D3E" w14:textId="77777777" w:rsidTr="007B09CE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22FF2335" w14:textId="77777777" w:rsidR="007B09CE" w:rsidRPr="007B09CE" w:rsidRDefault="007B09CE" w:rsidP="007B09CE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7B09CE">
              <w:rPr>
                <w:rFonts w:ascii="Arial" w:eastAsia="Calibri" w:hAnsi="Arial" w:cs="Arial"/>
              </w:rPr>
              <w:t>Engages with mentors and other teachers to build their knowledge and understanding of effective planning and pedagogy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0F65B5B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61B8740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920903F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7B09CE" w:rsidRPr="007B09CE" w14:paraId="13D929EF" w14:textId="77777777" w:rsidTr="007B09CE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74193A85" w14:textId="77777777" w:rsidR="007B09CE" w:rsidRPr="007B09CE" w:rsidRDefault="007B09CE" w:rsidP="007B09CE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proofErr w:type="gramStart"/>
            <w:r w:rsidRPr="007B09CE">
              <w:rPr>
                <w:rFonts w:ascii="Arial" w:eastAsia="Calibri" w:hAnsi="Arial" w:cs="Arial"/>
              </w:rPr>
              <w:t>Is able to</w:t>
            </w:r>
            <w:proofErr w:type="gramEnd"/>
            <w:r w:rsidRPr="007B09CE">
              <w:rPr>
                <w:rFonts w:ascii="Arial" w:eastAsia="Calibri" w:hAnsi="Arial" w:cs="Arial"/>
              </w:rPr>
              <w:t xml:space="preserve"> use targeted interventions to facilitate and support learning for different groups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6E6E699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3292CCF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DA8E800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7B09CE" w:rsidRPr="007B09CE" w14:paraId="548066F1" w14:textId="77777777" w:rsidTr="007B09CE">
        <w:trPr>
          <w:trHeight w:val="87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0D2A78D0" w14:textId="77777777" w:rsidR="007B09CE" w:rsidRPr="007B09CE" w:rsidRDefault="007B09CE" w:rsidP="007B09CE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7B09CE">
              <w:rPr>
                <w:rFonts w:ascii="Arial" w:eastAsia="Calibri" w:hAnsi="Arial" w:cs="Arial"/>
              </w:rPr>
              <w:t>Encourages pupils to take responsibility and a conscientious approach to their work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16985E0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841B2B3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B714C14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7B09CE" w:rsidRPr="007B09CE" w14:paraId="6E22D92F" w14:textId="77777777" w:rsidTr="007B09CE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5CFA16EC" w14:textId="77777777" w:rsidR="007B09CE" w:rsidRPr="007B09CE" w:rsidRDefault="007B09CE" w:rsidP="007B09CE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7B09CE">
              <w:rPr>
                <w:rFonts w:ascii="Arial" w:eastAsia="Calibri" w:hAnsi="Arial" w:cs="Arial"/>
              </w:rPr>
              <w:t>Demonstrates their knowledge of research, literature and taught course support about how children learn when planning and delivering lessons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14E40BE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21666CE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2072C601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</w:tbl>
    <w:p w14:paraId="49F2C6D7" w14:textId="77777777" w:rsidR="007B09CE" w:rsidRPr="007B09CE" w:rsidRDefault="007B09CE" w:rsidP="007B09CE">
      <w:pPr>
        <w:spacing w:before="80" w:after="0" w:line="240" w:lineRule="auto"/>
        <w:rPr>
          <w:rFonts w:ascii="Arial Narrow" w:eastAsia="Calibri" w:hAnsi="Arial Narrow" w:cs="Times New Roman"/>
          <w:b/>
          <w:i/>
          <w:color w:val="6D009D"/>
          <w:sz w:val="18"/>
          <w:szCs w:val="18"/>
        </w:rPr>
      </w:pPr>
      <w:r w:rsidRPr="007B09CE">
        <w:rPr>
          <w:rFonts w:ascii="Arial Narrow" w:eastAsia="Calibri" w:hAnsi="Arial Narrow" w:cs="Times New Roman"/>
          <w:b/>
          <w:i/>
          <w:color w:val="6D009D"/>
          <w:sz w:val="18"/>
          <w:szCs w:val="18"/>
        </w:rPr>
        <w:t>NB: During SE1, all statements should be considered as the trainee working with support and the expertise of the mentor.</w:t>
      </w:r>
      <w:r w:rsidRPr="007B09CE">
        <w:rPr>
          <w:rFonts w:ascii="Arial Narrow" w:eastAsia="Calibri" w:hAnsi="Arial Narrow" w:cs="Times New Roman"/>
          <w:b/>
          <w:i/>
          <w:color w:val="6D009D"/>
          <w:sz w:val="18"/>
          <w:szCs w:val="18"/>
        </w:rPr>
        <w:br w:type="page"/>
      </w:r>
    </w:p>
    <w:tbl>
      <w:tblPr>
        <w:tblW w:w="1545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139"/>
        <w:gridCol w:w="426"/>
        <w:gridCol w:w="1020"/>
        <w:gridCol w:w="3941"/>
        <w:gridCol w:w="425"/>
        <w:gridCol w:w="3827"/>
        <w:gridCol w:w="426"/>
        <w:gridCol w:w="1417"/>
        <w:gridCol w:w="1418"/>
        <w:gridCol w:w="1417"/>
      </w:tblGrid>
      <w:tr w:rsidR="007B09CE" w:rsidRPr="007B09CE" w14:paraId="79C24770" w14:textId="77777777" w:rsidTr="007B09CE">
        <w:trPr>
          <w:trHeight w:val="227"/>
          <w:tblHeader/>
        </w:trPr>
        <w:tc>
          <w:tcPr>
            <w:tcW w:w="1139" w:type="dxa"/>
            <w:vMerge w:val="restart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6D009D"/>
            <w:vAlign w:val="center"/>
          </w:tcPr>
          <w:p w14:paraId="01C2F16A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7B09CE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lastRenderedPageBreak/>
              <w:t xml:space="preserve">Strand </w:t>
            </w:r>
            <w:r w:rsidRPr="007B09CE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br/>
              <w:t>B</w:t>
            </w:r>
          </w:p>
        </w:tc>
        <w:tc>
          <w:tcPr>
            <w:tcW w:w="426" w:type="dxa"/>
            <w:vMerge w:val="restart"/>
            <w:tcBorders>
              <w:left w:val="single" w:sz="4" w:space="0" w:color="959597"/>
            </w:tcBorders>
            <w:shd w:val="clear" w:color="auto" w:fill="FFFFFF"/>
            <w:vAlign w:val="center"/>
          </w:tcPr>
          <w:p w14:paraId="2EB411AD" w14:textId="77777777" w:rsidR="007B09CE" w:rsidRPr="007B09CE" w:rsidRDefault="007B09CE" w:rsidP="007B09CE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959597"/>
            </w:tcBorders>
            <w:shd w:val="clear" w:color="auto" w:fill="6D009D"/>
            <w:vAlign w:val="center"/>
          </w:tcPr>
          <w:p w14:paraId="4D16ED18" w14:textId="77777777" w:rsidR="007B09CE" w:rsidRPr="007B09CE" w:rsidRDefault="007B09CE" w:rsidP="007B09CE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7B09CE">
              <w:rPr>
                <w:rFonts w:ascii="Arial" w:eastAsia="Times New Roman" w:hAnsi="Arial" w:cs="Times New Roman"/>
                <w:b/>
                <w:bCs/>
                <w:noProof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4FA2E762" wp14:editId="37937D95">
                      <wp:extent cx="380245" cy="328008"/>
                      <wp:effectExtent l="0" t="0" r="20320" b="15240"/>
                      <wp:docPr id="1409829749" name="Hexagon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245" cy="328008"/>
                              </a:xfrm>
                              <a:prstGeom prst="hexagon">
                                <a:avLst/>
                              </a:prstGeom>
                              <a:solidFill>
                                <a:srgbClr val="6D009D"/>
                              </a:solidFill>
                              <a:ln w="19050" cap="flat" cmpd="sng" algn="ctr">
                                <a:solidFill>
                                  <a:srgbClr val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B4C018E" w14:textId="77777777" w:rsidR="007B09CE" w:rsidRPr="00E87882" w:rsidRDefault="007B09CE" w:rsidP="007B09CE">
                                  <w:pPr>
                                    <w:jc w:val="center"/>
                                    <w:textAlignment w:val="baseline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FFFFFF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FFFFFF"/>
                                      <w:sz w:val="24"/>
                                      <w:szCs w:val="24"/>
                                      <w:lang w:val="en-US"/>
                                    </w:rPr>
                                    <w:t>PP</w:t>
                                  </w:r>
                                </w:p>
                              </w:txbxContent>
                            </wps:txbx>
                            <wps:bodyPr lIns="0" tIns="0" rIns="0" bIns="0"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FA2E762" id="_x0000_s1029" type="#_x0000_t9" style="width:29.95pt;height:2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" adj="4658" fillcolor="#6d009d" strokecolor="white" strokeweight="1.5pt">
                      <v:textbox inset="0,0,0,0">
                        <w:txbxContent>
                          <w:p w14:paraId="6B4C018E" w14:textId="77777777" w:rsidR="007B09CE" w:rsidRPr="00E87882" w:rsidRDefault="007B09CE" w:rsidP="007B09CE">
                            <w:pPr>
                              <w:jc w:val="center"/>
                              <w:textAlignment w:val="baseline"/>
                              <w:rPr>
                                <w:rFonts w:ascii="Arial Narrow" w:hAnsi="Arial Narrow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  <w:t>PP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941" w:type="dxa"/>
            <w:vMerge w:val="restart"/>
            <w:tcBorders>
              <w:top w:val="single" w:sz="4" w:space="0" w:color="959597"/>
              <w:right w:val="single" w:sz="4" w:space="0" w:color="959597"/>
            </w:tcBorders>
            <w:shd w:val="clear" w:color="auto" w:fill="6D009D"/>
            <w:vAlign w:val="center"/>
          </w:tcPr>
          <w:p w14:paraId="03929AFF" w14:textId="77777777" w:rsidR="007B09CE" w:rsidRPr="007B09CE" w:rsidRDefault="007B09CE" w:rsidP="007B09CE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7B09CE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Pedagogy and planning</w:t>
            </w:r>
          </w:p>
        </w:tc>
        <w:tc>
          <w:tcPr>
            <w:tcW w:w="425" w:type="dxa"/>
            <w:vMerge w:val="restart"/>
            <w:tcBorders>
              <w:left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2A50E3FB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F2F2F2"/>
            <w:vAlign w:val="center"/>
          </w:tcPr>
          <w:p w14:paraId="7C46E8A0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 w:rsidRPr="007B09CE">
              <w:rPr>
                <w:rFonts w:ascii="Arial" w:eastAsia="Times New Roman" w:hAnsi="Arial" w:cs="Times New Roman"/>
                <w:szCs w:val="24"/>
                <w:lang w:eastAsia="en-GB"/>
              </w:rPr>
              <w:t xml:space="preserve">Classroom practice </w:t>
            </w:r>
            <w:r w:rsidRPr="007B09CE">
              <w:rPr>
                <w:rFonts w:ascii="Arial" w:eastAsia="Times New Roman" w:hAnsi="Arial" w:cs="Times New Roman"/>
                <w:szCs w:val="24"/>
                <w:lang w:eastAsia="en-GB"/>
              </w:rPr>
              <w:br/>
              <w:t>(S4)</w:t>
            </w:r>
          </w:p>
        </w:tc>
        <w:tc>
          <w:tcPr>
            <w:tcW w:w="426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4757372A" w14:textId="77777777" w:rsidR="007B09CE" w:rsidRPr="007B09CE" w:rsidRDefault="007B09CE" w:rsidP="007B09CE">
            <w:pPr>
              <w:spacing w:after="0" w:line="240" w:lineRule="auto"/>
              <w:jc w:val="center"/>
              <w:rPr>
                <w:rFonts w:ascii="Arial" w:eastAsia="Calibri" w:hAnsi="Arial" w:cs="Times New Roman"/>
              </w:rPr>
            </w:pPr>
            <w:r w:rsidRPr="007B09CE">
              <w:rPr>
                <w:rFonts w:ascii="Arial" w:eastAsia="Calibri" w:hAnsi="Arial" w:cs="Times New Roman"/>
                <w:color w:val="959597"/>
                <w:sz w:val="14"/>
                <w:szCs w:val="14"/>
              </w:rPr>
              <w:t>S2</w:t>
            </w:r>
          </w:p>
        </w:tc>
        <w:tc>
          <w:tcPr>
            <w:tcW w:w="1417" w:type="dxa"/>
            <w:vMerge w:val="restart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FFFF00"/>
            <w:vAlign w:val="center"/>
          </w:tcPr>
          <w:p w14:paraId="77EC159B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7B09CE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Currently achieving</w:t>
            </w:r>
          </w:p>
        </w:tc>
        <w:tc>
          <w:tcPr>
            <w:tcW w:w="1418" w:type="dxa"/>
            <w:vMerge w:val="restart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92D050"/>
            <w:vAlign w:val="center"/>
          </w:tcPr>
          <w:p w14:paraId="3705C2DC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7B09CE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Currently achieving</w:t>
            </w:r>
          </w:p>
        </w:tc>
        <w:tc>
          <w:tcPr>
            <w:tcW w:w="1417" w:type="dxa"/>
            <w:vMerge w:val="restart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00B0F0"/>
            <w:vAlign w:val="center"/>
          </w:tcPr>
          <w:p w14:paraId="73114CF5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7B09CE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Currently achieving</w:t>
            </w:r>
          </w:p>
        </w:tc>
      </w:tr>
      <w:tr w:rsidR="007B09CE" w:rsidRPr="007B09CE" w14:paraId="51DC78B6" w14:textId="77777777" w:rsidTr="007B09CE">
        <w:trPr>
          <w:trHeight w:val="227"/>
          <w:tblHeader/>
        </w:trPr>
        <w:tc>
          <w:tcPr>
            <w:tcW w:w="1139" w:type="dxa"/>
            <w:vMerge/>
            <w:vAlign w:val="center"/>
          </w:tcPr>
          <w:p w14:paraId="2D3B9E62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426" w:type="dxa"/>
            <w:vMerge/>
            <w:vAlign w:val="center"/>
          </w:tcPr>
          <w:p w14:paraId="6337D178" w14:textId="77777777" w:rsidR="007B09CE" w:rsidRPr="007B09CE" w:rsidRDefault="007B09CE" w:rsidP="007B09CE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020" w:type="dxa"/>
            <w:vMerge/>
            <w:vAlign w:val="center"/>
          </w:tcPr>
          <w:p w14:paraId="6F6BC773" w14:textId="77777777" w:rsidR="007B09CE" w:rsidRPr="007B09CE" w:rsidRDefault="007B09CE" w:rsidP="007B09CE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3941" w:type="dxa"/>
            <w:vMerge/>
            <w:vAlign w:val="center"/>
          </w:tcPr>
          <w:p w14:paraId="14CF8556" w14:textId="77777777" w:rsidR="007B09CE" w:rsidRPr="007B09CE" w:rsidRDefault="007B09CE" w:rsidP="007B09CE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425" w:type="dxa"/>
            <w:vMerge/>
            <w:vAlign w:val="center"/>
          </w:tcPr>
          <w:p w14:paraId="783ADFC6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3827" w:type="dxa"/>
            <w:vMerge/>
            <w:vAlign w:val="center"/>
          </w:tcPr>
          <w:p w14:paraId="05A79D3A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426" w:type="dxa"/>
            <w:tcBorders>
              <w:top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  <w:vAlign w:val="center"/>
          </w:tcPr>
          <w:p w14:paraId="0A477BF0" w14:textId="77777777" w:rsidR="007B09CE" w:rsidRPr="007B09CE" w:rsidRDefault="007B09CE" w:rsidP="007B09CE">
            <w:pPr>
              <w:spacing w:after="0" w:line="240" w:lineRule="auto"/>
              <w:jc w:val="center"/>
              <w:rPr>
                <w:rFonts w:ascii="Arial" w:eastAsia="Calibri" w:hAnsi="Arial" w:cs="Times New Roman"/>
              </w:rPr>
            </w:pPr>
            <w:r w:rsidRPr="007B09CE">
              <w:rPr>
                <w:rFonts w:ascii="Arial" w:eastAsia="Calibri" w:hAnsi="Arial" w:cs="Times New Roman"/>
                <w:sz w:val="14"/>
                <w:szCs w:val="14"/>
              </w:rPr>
              <w:t>S4</w:t>
            </w:r>
          </w:p>
        </w:tc>
        <w:tc>
          <w:tcPr>
            <w:tcW w:w="1417" w:type="dxa"/>
            <w:vMerge/>
          </w:tcPr>
          <w:p w14:paraId="736A4CB3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418" w:type="dxa"/>
            <w:vMerge/>
          </w:tcPr>
          <w:p w14:paraId="500D56CD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417" w:type="dxa"/>
            <w:vMerge/>
          </w:tcPr>
          <w:p w14:paraId="2AC7E658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</w:tr>
      <w:tr w:rsidR="007B09CE" w:rsidRPr="007B09CE" w14:paraId="00C60E06" w14:textId="77777777" w:rsidTr="007B09CE">
        <w:trPr>
          <w:trHeight w:val="227"/>
          <w:tblHeader/>
        </w:trPr>
        <w:tc>
          <w:tcPr>
            <w:tcW w:w="1139" w:type="dxa"/>
            <w:vMerge/>
            <w:vAlign w:val="center"/>
          </w:tcPr>
          <w:p w14:paraId="120FC78B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426" w:type="dxa"/>
            <w:vMerge/>
            <w:vAlign w:val="center"/>
          </w:tcPr>
          <w:p w14:paraId="0266E8C8" w14:textId="77777777" w:rsidR="007B09CE" w:rsidRPr="007B09CE" w:rsidRDefault="007B09CE" w:rsidP="007B09CE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020" w:type="dxa"/>
            <w:vMerge/>
            <w:vAlign w:val="center"/>
          </w:tcPr>
          <w:p w14:paraId="40FCE67F" w14:textId="77777777" w:rsidR="007B09CE" w:rsidRPr="007B09CE" w:rsidRDefault="007B09CE" w:rsidP="007B09CE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3941" w:type="dxa"/>
            <w:vMerge/>
            <w:vAlign w:val="center"/>
          </w:tcPr>
          <w:p w14:paraId="41236590" w14:textId="77777777" w:rsidR="007B09CE" w:rsidRPr="007B09CE" w:rsidRDefault="007B09CE" w:rsidP="007B09CE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425" w:type="dxa"/>
            <w:vMerge/>
            <w:vAlign w:val="center"/>
          </w:tcPr>
          <w:p w14:paraId="05FC247A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3827" w:type="dxa"/>
            <w:vMerge/>
            <w:vAlign w:val="center"/>
          </w:tcPr>
          <w:p w14:paraId="351003A9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426" w:type="dxa"/>
            <w:tcBorders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42692BBB" w14:textId="77777777" w:rsidR="007B09CE" w:rsidRPr="007B09CE" w:rsidRDefault="007B09CE" w:rsidP="007B09CE">
            <w:pPr>
              <w:spacing w:after="0" w:line="240" w:lineRule="auto"/>
              <w:jc w:val="center"/>
              <w:rPr>
                <w:rFonts w:ascii="Arial" w:eastAsia="Calibri" w:hAnsi="Arial" w:cs="Times New Roman"/>
              </w:rPr>
            </w:pPr>
            <w:r w:rsidRPr="007B09CE">
              <w:rPr>
                <w:rFonts w:ascii="Arial" w:eastAsia="Calibri" w:hAnsi="Arial" w:cs="Times New Roman"/>
                <w:color w:val="959597"/>
                <w:sz w:val="14"/>
                <w:szCs w:val="14"/>
              </w:rPr>
              <w:t>S5</w:t>
            </w:r>
          </w:p>
        </w:tc>
        <w:tc>
          <w:tcPr>
            <w:tcW w:w="1417" w:type="dxa"/>
            <w:vMerge/>
          </w:tcPr>
          <w:p w14:paraId="57BF8DC2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418" w:type="dxa"/>
            <w:vMerge/>
          </w:tcPr>
          <w:p w14:paraId="6AAE29BC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417" w:type="dxa"/>
            <w:vMerge/>
          </w:tcPr>
          <w:p w14:paraId="3683FE78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</w:tr>
      <w:tr w:rsidR="007B09CE" w:rsidRPr="007B09CE" w14:paraId="2DEF5FC9" w14:textId="77777777" w:rsidTr="007B09CE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4914BA25" w14:textId="77777777" w:rsidR="007B09CE" w:rsidRPr="007B09CE" w:rsidRDefault="007B09CE" w:rsidP="007B09CE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7B09CE">
              <w:rPr>
                <w:rFonts w:ascii="Arial" w:eastAsia="Calibri" w:hAnsi="Arial" w:cs="Arial"/>
              </w:rPr>
              <w:t xml:space="preserve">Plans for and utilises a range of pedagogical strategies, including collaborative paired and group work, to support pupil understanding and engagement 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B35FF99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219B73F0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3BB927B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7B09CE" w:rsidRPr="007B09CE" w14:paraId="504E0580" w14:textId="77777777" w:rsidTr="007B09CE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533A7976" w14:textId="77777777" w:rsidR="007B09CE" w:rsidRPr="007B09CE" w:rsidRDefault="007B09CE" w:rsidP="007B09CE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7B09CE">
              <w:rPr>
                <w:rFonts w:ascii="Arial" w:eastAsia="Calibri" w:hAnsi="Arial" w:cs="Arial"/>
              </w:rPr>
              <w:t>Plans and uses effective modelling to help pupils understand and access new concepts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5527CBC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887FC1B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23DF8069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7B09CE" w:rsidRPr="007B09CE" w14:paraId="4331DFE3" w14:textId="77777777" w:rsidTr="007B09CE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5C35D2AB" w14:textId="77777777" w:rsidR="007B09CE" w:rsidRPr="007B09CE" w:rsidRDefault="007B09CE" w:rsidP="007B09CE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7B09CE">
              <w:rPr>
                <w:rFonts w:ascii="Arial" w:eastAsia="Calibri" w:hAnsi="Arial" w:cs="Arial"/>
              </w:rPr>
              <w:t>Uses quality questioning as a regular tool to support pupil understanding, check prior knowledge and break down problems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7DFDBCA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1FF9CEB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6339041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7B09CE" w:rsidRPr="007B09CE" w14:paraId="4E30B604" w14:textId="77777777" w:rsidTr="007B09CE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6B66E2E0" w14:textId="77777777" w:rsidR="007B09CE" w:rsidRPr="007B09CE" w:rsidRDefault="007B09CE" w:rsidP="007B09CE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7B09CE">
              <w:rPr>
                <w:rFonts w:ascii="Arial" w:eastAsia="Calibri" w:hAnsi="Arial" w:cs="Arial"/>
              </w:rPr>
              <w:t>Plans and uses talk effectively to aid ideas, understanding and vocabulary development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51A9C4A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8EAB8E5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FC40640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7B09CE" w:rsidRPr="007B09CE" w14:paraId="7EB2F22F" w14:textId="77777777" w:rsidTr="007B09CE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3DC39F87" w14:textId="77777777" w:rsidR="007B09CE" w:rsidRPr="007B09CE" w:rsidRDefault="007B09CE" w:rsidP="007B09CE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7B09CE">
              <w:rPr>
                <w:rFonts w:ascii="Arial" w:eastAsia="Calibri" w:hAnsi="Arial" w:cs="Arial"/>
              </w:rPr>
              <w:t>Pace of lesson is well maintained and shows a constructive and balanced use of time.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4CBE359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CDD96FC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BF63098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7B09CE" w:rsidRPr="007B09CE" w14:paraId="12E0B6D9" w14:textId="77777777" w:rsidTr="007B09CE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3201F368" w14:textId="77777777" w:rsidR="007B09CE" w:rsidRPr="007B09CE" w:rsidRDefault="007B09CE" w:rsidP="007B09CE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7B09CE">
              <w:rPr>
                <w:rFonts w:ascii="Arial" w:eastAsia="Calibri" w:hAnsi="Arial" w:cs="Arial"/>
              </w:rPr>
              <w:t>Plans relevant application activities to allow learners to apply and develop new knowledge and skills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FE399DA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2991F519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F747CB3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7B09CE" w:rsidRPr="007B09CE" w14:paraId="4145140E" w14:textId="77777777" w:rsidTr="007B09CE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51D351D0" w14:textId="77777777" w:rsidR="007B09CE" w:rsidRPr="007B09CE" w:rsidRDefault="007B09CE" w:rsidP="007B09CE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7B09CE">
              <w:rPr>
                <w:rFonts w:ascii="Arial" w:eastAsia="Calibri" w:hAnsi="Arial" w:cs="Arial"/>
              </w:rPr>
              <w:t>Enables critical thinking and problem solving by setting more challenging tasks as pupil expertise increases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2F66E22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2EBD276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BF5D6FB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7B09CE" w:rsidRPr="007B09CE" w14:paraId="3DAF74CD" w14:textId="77777777" w:rsidTr="007B09CE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121F31C2" w14:textId="77777777" w:rsidR="007B09CE" w:rsidRPr="007B09CE" w:rsidRDefault="007B09CE" w:rsidP="007B09CE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7B09CE">
              <w:rPr>
                <w:rFonts w:ascii="Arial" w:eastAsia="Calibri" w:hAnsi="Arial" w:cs="Arial"/>
              </w:rPr>
              <w:t>Willing to take risks to capture interest and make learning interesting to stimulate pupils’ thinking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1C49CB1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EBC1B7F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177D83E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7B09CE" w:rsidRPr="007B09CE" w14:paraId="01100481" w14:textId="77777777" w:rsidTr="007B09CE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0F20B1BF" w14:textId="77777777" w:rsidR="007B09CE" w:rsidRPr="007B09CE" w:rsidRDefault="007B09CE" w:rsidP="007B09CE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7B09CE">
              <w:rPr>
                <w:rFonts w:ascii="Arial" w:eastAsia="Calibri" w:hAnsi="Arial" w:cs="Arial"/>
              </w:rPr>
              <w:t>Pupils can see the relevance of their learning, and this often stimulates their intellectual curiosity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44F949F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2C05865B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B002ECB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7B09CE" w:rsidRPr="007B09CE" w14:paraId="48BE18BF" w14:textId="77777777" w:rsidTr="007B09CE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5E898BEC" w14:textId="77777777" w:rsidR="007B09CE" w:rsidRPr="007B09CE" w:rsidRDefault="007B09CE" w:rsidP="007B09CE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7B09CE">
              <w:rPr>
                <w:rFonts w:ascii="Arial" w:eastAsia="Calibri" w:hAnsi="Arial" w:cs="Arial"/>
              </w:rPr>
              <w:t xml:space="preserve">Plans purposeful homework which consolidates and reinforces key knowledge and understanding 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DC9CC61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21B27CE8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76E97B0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7B09CE" w:rsidRPr="007B09CE" w14:paraId="70053ABD" w14:textId="77777777" w:rsidTr="007B09CE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3FC8411C" w14:textId="77777777" w:rsidR="007B09CE" w:rsidRPr="007B09CE" w:rsidRDefault="007B09CE" w:rsidP="007B09CE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7B09CE">
              <w:rPr>
                <w:rFonts w:ascii="Arial" w:eastAsia="Calibri" w:hAnsi="Arial" w:cs="Arial"/>
              </w:rPr>
              <w:t xml:space="preserve">Shows willingness to learn from both success and ‘failure’ by evaluating their practice, including lesson impact on pupil learning 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076B454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4F0B63B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18BECBA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7B09CE" w:rsidRPr="007B09CE" w14:paraId="196EAEE6" w14:textId="77777777" w:rsidTr="007B09CE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13AB5415" w14:textId="77777777" w:rsidR="007B09CE" w:rsidRPr="007B09CE" w:rsidRDefault="007B09CE" w:rsidP="007B09CE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7B09CE">
              <w:rPr>
                <w:rFonts w:ascii="Arial" w:eastAsia="Calibri" w:hAnsi="Arial" w:cs="Arial"/>
              </w:rPr>
              <w:t>Collaborates positively with colleagues and has made contributions to curricular planning and development.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2EC56C8B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6E1CBD6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F55CB8C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7B09CE" w:rsidRPr="007B09CE" w14:paraId="2A1EC1E2" w14:textId="77777777" w:rsidTr="007B09CE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46387CE7" w14:textId="77777777" w:rsidR="007B09CE" w:rsidRPr="007B09CE" w:rsidRDefault="007B09CE" w:rsidP="007B09CE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7B09CE">
              <w:rPr>
                <w:rFonts w:ascii="Arial" w:eastAsia="Calibri" w:hAnsi="Arial" w:cs="Arial"/>
              </w:rPr>
              <w:t>Engages with professional discussions, recent research and taught course input about effective planning and teaching to influence and improve their own planning skills and knowledge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01C9179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305837B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591EC2F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</w:tbl>
    <w:p w14:paraId="7900C9C6" w14:textId="77777777" w:rsidR="007B09CE" w:rsidRPr="007B09CE" w:rsidRDefault="007B09CE" w:rsidP="007B09CE">
      <w:pPr>
        <w:spacing w:before="80" w:after="0" w:line="240" w:lineRule="auto"/>
        <w:rPr>
          <w:rFonts w:ascii="Arial Narrow" w:eastAsia="Calibri" w:hAnsi="Arial Narrow" w:cs="Times New Roman"/>
          <w:b/>
          <w:i/>
          <w:color w:val="6D009D"/>
          <w:sz w:val="18"/>
          <w:szCs w:val="18"/>
        </w:rPr>
      </w:pPr>
      <w:r w:rsidRPr="007B09CE">
        <w:rPr>
          <w:rFonts w:ascii="Arial Narrow" w:eastAsia="Calibri" w:hAnsi="Arial Narrow" w:cs="Times New Roman"/>
          <w:b/>
          <w:i/>
          <w:color w:val="6D009D"/>
          <w:sz w:val="18"/>
          <w:szCs w:val="18"/>
        </w:rPr>
        <w:t>NB: During SE1, all statements should be considered as the trainee working with support and the expertise of the mentor.</w:t>
      </w:r>
      <w:r w:rsidRPr="007B09CE">
        <w:rPr>
          <w:rFonts w:ascii="Arial Narrow" w:eastAsia="Calibri" w:hAnsi="Arial Narrow" w:cs="Times New Roman"/>
          <w:b/>
          <w:i/>
          <w:color w:val="6D009D"/>
          <w:sz w:val="18"/>
          <w:szCs w:val="18"/>
        </w:rPr>
        <w:br w:type="page"/>
      </w:r>
    </w:p>
    <w:tbl>
      <w:tblPr>
        <w:tblW w:w="1545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139"/>
        <w:gridCol w:w="426"/>
        <w:gridCol w:w="1020"/>
        <w:gridCol w:w="3941"/>
        <w:gridCol w:w="425"/>
        <w:gridCol w:w="3827"/>
        <w:gridCol w:w="426"/>
        <w:gridCol w:w="1417"/>
        <w:gridCol w:w="1418"/>
        <w:gridCol w:w="1417"/>
      </w:tblGrid>
      <w:tr w:rsidR="007B09CE" w:rsidRPr="007B09CE" w14:paraId="21B15CD8" w14:textId="77777777" w:rsidTr="007B09CE">
        <w:trPr>
          <w:trHeight w:val="227"/>
          <w:tblHeader/>
        </w:trPr>
        <w:tc>
          <w:tcPr>
            <w:tcW w:w="1139" w:type="dxa"/>
            <w:vMerge w:val="restart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6D009D"/>
            <w:vAlign w:val="center"/>
          </w:tcPr>
          <w:p w14:paraId="2E49A67E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7B09CE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lastRenderedPageBreak/>
              <w:t xml:space="preserve">Strand </w:t>
            </w:r>
            <w:r w:rsidRPr="007B09CE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br/>
              <w:t>B</w:t>
            </w:r>
          </w:p>
        </w:tc>
        <w:tc>
          <w:tcPr>
            <w:tcW w:w="426" w:type="dxa"/>
            <w:vMerge w:val="restart"/>
            <w:tcBorders>
              <w:left w:val="single" w:sz="4" w:space="0" w:color="959597"/>
            </w:tcBorders>
            <w:shd w:val="clear" w:color="auto" w:fill="FFFFFF"/>
            <w:vAlign w:val="center"/>
          </w:tcPr>
          <w:p w14:paraId="5A850976" w14:textId="77777777" w:rsidR="007B09CE" w:rsidRPr="007B09CE" w:rsidRDefault="007B09CE" w:rsidP="007B09CE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959597"/>
            </w:tcBorders>
            <w:shd w:val="clear" w:color="auto" w:fill="6D009D"/>
            <w:vAlign w:val="center"/>
          </w:tcPr>
          <w:p w14:paraId="3CC8DDF7" w14:textId="77777777" w:rsidR="007B09CE" w:rsidRPr="007B09CE" w:rsidRDefault="007B09CE" w:rsidP="007B09CE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7B09CE">
              <w:rPr>
                <w:rFonts w:ascii="Arial" w:eastAsia="Times New Roman" w:hAnsi="Arial" w:cs="Times New Roman"/>
                <w:b/>
                <w:bCs/>
                <w:noProof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304594F2" wp14:editId="786FDD41">
                      <wp:extent cx="380245" cy="328008"/>
                      <wp:effectExtent l="0" t="0" r="20320" b="15240"/>
                      <wp:docPr id="984008835" name="Hexagon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245" cy="328008"/>
                              </a:xfrm>
                              <a:prstGeom prst="hexagon">
                                <a:avLst/>
                              </a:prstGeom>
                              <a:solidFill>
                                <a:srgbClr val="6D009D"/>
                              </a:solidFill>
                              <a:ln w="19050" cap="flat" cmpd="sng" algn="ctr">
                                <a:solidFill>
                                  <a:srgbClr val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DE48EE8" w14:textId="77777777" w:rsidR="007B09CE" w:rsidRPr="00E87882" w:rsidRDefault="007B09CE" w:rsidP="007B09CE">
                                  <w:pPr>
                                    <w:jc w:val="center"/>
                                    <w:textAlignment w:val="baseline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FFFFFF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FFFFFF"/>
                                      <w:sz w:val="24"/>
                                      <w:szCs w:val="24"/>
                                      <w:lang w:val="en-US"/>
                                    </w:rPr>
                                    <w:t>PP</w:t>
                                  </w:r>
                                </w:p>
                              </w:txbxContent>
                            </wps:txbx>
                            <wps:bodyPr lIns="0" tIns="0" rIns="0" bIns="0"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04594F2" id="_x0000_s1030" type="#_x0000_t9" style="width:29.95pt;height:2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" adj="4658" fillcolor="#6d009d" strokecolor="white" strokeweight="1.5pt">
                      <v:textbox inset="0,0,0,0">
                        <w:txbxContent>
                          <w:p w14:paraId="5DE48EE8" w14:textId="77777777" w:rsidR="007B09CE" w:rsidRPr="00E87882" w:rsidRDefault="007B09CE" w:rsidP="007B09CE">
                            <w:pPr>
                              <w:jc w:val="center"/>
                              <w:textAlignment w:val="baseline"/>
                              <w:rPr>
                                <w:rFonts w:ascii="Arial Narrow" w:hAnsi="Arial Narrow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  <w:t>PP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941" w:type="dxa"/>
            <w:vMerge w:val="restart"/>
            <w:tcBorders>
              <w:top w:val="single" w:sz="4" w:space="0" w:color="959597"/>
              <w:right w:val="single" w:sz="4" w:space="0" w:color="959597"/>
            </w:tcBorders>
            <w:shd w:val="clear" w:color="auto" w:fill="6D009D"/>
            <w:vAlign w:val="center"/>
          </w:tcPr>
          <w:p w14:paraId="00F82E5E" w14:textId="77777777" w:rsidR="007B09CE" w:rsidRPr="007B09CE" w:rsidRDefault="007B09CE" w:rsidP="007B09CE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7B09CE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Pedagogy and planning</w:t>
            </w:r>
          </w:p>
        </w:tc>
        <w:tc>
          <w:tcPr>
            <w:tcW w:w="425" w:type="dxa"/>
            <w:vMerge w:val="restart"/>
            <w:tcBorders>
              <w:left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4C177343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F2F2F2"/>
            <w:vAlign w:val="center"/>
          </w:tcPr>
          <w:p w14:paraId="3AADA423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 w:rsidRPr="007B09CE">
              <w:rPr>
                <w:rFonts w:ascii="Arial" w:eastAsia="Times New Roman" w:hAnsi="Arial" w:cs="Times New Roman"/>
                <w:szCs w:val="24"/>
                <w:lang w:eastAsia="en-GB"/>
              </w:rPr>
              <w:t xml:space="preserve">Adaptive teaching </w:t>
            </w:r>
            <w:r w:rsidRPr="007B09CE">
              <w:rPr>
                <w:rFonts w:ascii="Arial" w:eastAsia="Times New Roman" w:hAnsi="Arial" w:cs="Times New Roman"/>
                <w:szCs w:val="24"/>
                <w:lang w:eastAsia="en-GB"/>
              </w:rPr>
              <w:br/>
              <w:t>(S5)</w:t>
            </w:r>
          </w:p>
        </w:tc>
        <w:tc>
          <w:tcPr>
            <w:tcW w:w="426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327EAD01" w14:textId="77777777" w:rsidR="007B09CE" w:rsidRPr="007B09CE" w:rsidRDefault="007B09CE" w:rsidP="007B09CE">
            <w:pPr>
              <w:spacing w:after="0" w:line="240" w:lineRule="auto"/>
              <w:jc w:val="center"/>
              <w:rPr>
                <w:rFonts w:ascii="Arial" w:eastAsia="Calibri" w:hAnsi="Arial" w:cs="Times New Roman"/>
                <w:color w:val="959597"/>
              </w:rPr>
            </w:pPr>
            <w:r w:rsidRPr="007B09CE">
              <w:rPr>
                <w:rFonts w:ascii="Arial" w:eastAsia="Calibri" w:hAnsi="Arial" w:cs="Times New Roman"/>
                <w:color w:val="959597"/>
                <w:sz w:val="14"/>
                <w:szCs w:val="14"/>
              </w:rPr>
              <w:t>S2</w:t>
            </w:r>
          </w:p>
        </w:tc>
        <w:tc>
          <w:tcPr>
            <w:tcW w:w="1417" w:type="dxa"/>
            <w:vMerge w:val="restart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FFFF00"/>
            <w:vAlign w:val="center"/>
          </w:tcPr>
          <w:p w14:paraId="40BFD47B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7B09CE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Currently achieving</w:t>
            </w:r>
          </w:p>
        </w:tc>
        <w:tc>
          <w:tcPr>
            <w:tcW w:w="1418" w:type="dxa"/>
            <w:vMerge w:val="restart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92D050"/>
            <w:vAlign w:val="center"/>
          </w:tcPr>
          <w:p w14:paraId="1A4759B6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7B09CE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Currently achieving</w:t>
            </w:r>
          </w:p>
        </w:tc>
        <w:tc>
          <w:tcPr>
            <w:tcW w:w="1417" w:type="dxa"/>
            <w:vMerge w:val="restart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00B0F0"/>
            <w:vAlign w:val="center"/>
          </w:tcPr>
          <w:p w14:paraId="3E496B97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7B09CE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Currently achieving</w:t>
            </w:r>
          </w:p>
        </w:tc>
      </w:tr>
      <w:tr w:rsidR="007B09CE" w:rsidRPr="007B09CE" w14:paraId="7847B766" w14:textId="77777777" w:rsidTr="007B09CE">
        <w:trPr>
          <w:trHeight w:val="227"/>
          <w:tblHeader/>
        </w:trPr>
        <w:tc>
          <w:tcPr>
            <w:tcW w:w="1139" w:type="dxa"/>
            <w:vMerge/>
            <w:vAlign w:val="center"/>
          </w:tcPr>
          <w:p w14:paraId="2C438DE8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426" w:type="dxa"/>
            <w:vMerge/>
            <w:vAlign w:val="center"/>
          </w:tcPr>
          <w:p w14:paraId="36A7C30A" w14:textId="77777777" w:rsidR="007B09CE" w:rsidRPr="007B09CE" w:rsidRDefault="007B09CE" w:rsidP="007B09CE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020" w:type="dxa"/>
            <w:vMerge/>
            <w:vAlign w:val="center"/>
          </w:tcPr>
          <w:p w14:paraId="5CF23497" w14:textId="77777777" w:rsidR="007B09CE" w:rsidRPr="007B09CE" w:rsidRDefault="007B09CE" w:rsidP="007B09CE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3941" w:type="dxa"/>
            <w:vMerge/>
            <w:vAlign w:val="center"/>
          </w:tcPr>
          <w:p w14:paraId="52D87C84" w14:textId="77777777" w:rsidR="007B09CE" w:rsidRPr="007B09CE" w:rsidRDefault="007B09CE" w:rsidP="007B09CE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425" w:type="dxa"/>
            <w:vMerge/>
            <w:vAlign w:val="center"/>
          </w:tcPr>
          <w:p w14:paraId="562DB0DD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3827" w:type="dxa"/>
            <w:vMerge/>
            <w:vAlign w:val="center"/>
          </w:tcPr>
          <w:p w14:paraId="31E6F11E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426" w:type="dxa"/>
            <w:tcBorders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03BCD5C8" w14:textId="77777777" w:rsidR="007B09CE" w:rsidRPr="007B09CE" w:rsidRDefault="007B09CE" w:rsidP="007B09CE">
            <w:pPr>
              <w:spacing w:after="0" w:line="240" w:lineRule="auto"/>
              <w:jc w:val="center"/>
              <w:rPr>
                <w:rFonts w:ascii="Arial" w:eastAsia="Calibri" w:hAnsi="Arial" w:cs="Times New Roman"/>
                <w:color w:val="959597"/>
              </w:rPr>
            </w:pPr>
            <w:r w:rsidRPr="007B09CE">
              <w:rPr>
                <w:rFonts w:ascii="Arial" w:eastAsia="Calibri" w:hAnsi="Arial" w:cs="Times New Roman"/>
                <w:color w:val="959597"/>
                <w:sz w:val="14"/>
                <w:szCs w:val="14"/>
              </w:rPr>
              <w:t>S4</w:t>
            </w:r>
          </w:p>
        </w:tc>
        <w:tc>
          <w:tcPr>
            <w:tcW w:w="1417" w:type="dxa"/>
            <w:vMerge/>
          </w:tcPr>
          <w:p w14:paraId="7E6210E0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418" w:type="dxa"/>
            <w:vMerge/>
          </w:tcPr>
          <w:p w14:paraId="132E5C8F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417" w:type="dxa"/>
            <w:vMerge/>
          </w:tcPr>
          <w:p w14:paraId="74A1A519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</w:tr>
      <w:tr w:rsidR="007B09CE" w:rsidRPr="007B09CE" w14:paraId="58ABFAA3" w14:textId="77777777" w:rsidTr="007B09CE">
        <w:trPr>
          <w:trHeight w:val="227"/>
          <w:tblHeader/>
        </w:trPr>
        <w:tc>
          <w:tcPr>
            <w:tcW w:w="1139" w:type="dxa"/>
            <w:vMerge/>
            <w:vAlign w:val="center"/>
          </w:tcPr>
          <w:p w14:paraId="7253C60D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426" w:type="dxa"/>
            <w:vMerge/>
            <w:vAlign w:val="center"/>
          </w:tcPr>
          <w:p w14:paraId="12E1E69F" w14:textId="77777777" w:rsidR="007B09CE" w:rsidRPr="007B09CE" w:rsidRDefault="007B09CE" w:rsidP="007B09CE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020" w:type="dxa"/>
            <w:vMerge/>
            <w:vAlign w:val="center"/>
          </w:tcPr>
          <w:p w14:paraId="7F592C03" w14:textId="77777777" w:rsidR="007B09CE" w:rsidRPr="007B09CE" w:rsidRDefault="007B09CE" w:rsidP="007B09CE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3941" w:type="dxa"/>
            <w:vMerge/>
            <w:vAlign w:val="center"/>
          </w:tcPr>
          <w:p w14:paraId="1AFA6F85" w14:textId="77777777" w:rsidR="007B09CE" w:rsidRPr="007B09CE" w:rsidRDefault="007B09CE" w:rsidP="007B09CE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425" w:type="dxa"/>
            <w:vMerge/>
            <w:vAlign w:val="center"/>
          </w:tcPr>
          <w:p w14:paraId="149501AF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3827" w:type="dxa"/>
            <w:vMerge/>
            <w:vAlign w:val="center"/>
          </w:tcPr>
          <w:p w14:paraId="336E4B2D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426" w:type="dxa"/>
            <w:tcBorders>
              <w:top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  <w:vAlign w:val="center"/>
          </w:tcPr>
          <w:p w14:paraId="2946C475" w14:textId="77777777" w:rsidR="007B09CE" w:rsidRPr="007B09CE" w:rsidRDefault="007B09CE" w:rsidP="007B09CE">
            <w:pPr>
              <w:spacing w:after="0" w:line="240" w:lineRule="auto"/>
              <w:jc w:val="center"/>
              <w:rPr>
                <w:rFonts w:ascii="Arial" w:eastAsia="Calibri" w:hAnsi="Arial" w:cs="Times New Roman"/>
              </w:rPr>
            </w:pPr>
            <w:r w:rsidRPr="007B09CE">
              <w:rPr>
                <w:rFonts w:ascii="Arial" w:eastAsia="Calibri" w:hAnsi="Arial" w:cs="Times New Roman"/>
                <w:sz w:val="14"/>
                <w:szCs w:val="14"/>
              </w:rPr>
              <w:t>S5</w:t>
            </w:r>
          </w:p>
        </w:tc>
        <w:tc>
          <w:tcPr>
            <w:tcW w:w="1417" w:type="dxa"/>
            <w:vMerge/>
          </w:tcPr>
          <w:p w14:paraId="1AEB7E72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418" w:type="dxa"/>
            <w:vMerge/>
          </w:tcPr>
          <w:p w14:paraId="575E88E5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417" w:type="dxa"/>
            <w:vMerge/>
          </w:tcPr>
          <w:p w14:paraId="60B69CD8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</w:tr>
      <w:tr w:rsidR="007B09CE" w:rsidRPr="007B09CE" w14:paraId="33E43843" w14:textId="77777777" w:rsidTr="007B09CE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58BB15D5" w14:textId="77777777" w:rsidR="007B09CE" w:rsidRPr="007B09CE" w:rsidRDefault="007B09CE" w:rsidP="007B09CE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7B09CE">
              <w:rPr>
                <w:rFonts w:ascii="Arial" w:eastAsia="Calibri" w:hAnsi="Arial" w:cs="Arial"/>
              </w:rPr>
              <w:t xml:space="preserve">Lessons show evidence of having considered different learning barriers and needs and the strategies to address these. 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C416552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3D8C592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E203027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7B09CE" w:rsidRPr="007B09CE" w14:paraId="0E888813" w14:textId="77777777" w:rsidTr="007B09CE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554F31FD" w14:textId="77777777" w:rsidR="007B09CE" w:rsidRPr="007B09CE" w:rsidRDefault="007B09CE" w:rsidP="007B09CE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7B09CE">
              <w:rPr>
                <w:rFonts w:ascii="Arial" w:eastAsia="Calibri" w:hAnsi="Arial" w:cs="Arial"/>
              </w:rPr>
              <w:t>Seeks advice of expert colleagues, such as the mentor, SENDCo, DSL or other experts to ensure that all pupil needs are best met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A3D93F8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76281DD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91CBCEC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7B09CE" w:rsidRPr="007B09CE" w14:paraId="4B3F667B" w14:textId="77777777" w:rsidTr="007B09CE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26D8E851" w14:textId="77777777" w:rsidR="007B09CE" w:rsidRPr="007B09CE" w:rsidRDefault="007B09CE" w:rsidP="007B09CE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7B09CE">
              <w:rPr>
                <w:rFonts w:ascii="Arial" w:eastAsia="Calibri" w:hAnsi="Arial" w:cs="Arial"/>
              </w:rPr>
              <w:t>Demonstrates flexibility in groupings to avoid the perception that groups/attainment is fixed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A5533BB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1AE71A3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C4A58D9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7B09CE" w:rsidRPr="007B09CE" w14:paraId="5918563C" w14:textId="77777777" w:rsidTr="007B09CE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5A4B5B04" w14:textId="77777777" w:rsidR="007B09CE" w:rsidRPr="007B09CE" w:rsidRDefault="007B09CE" w:rsidP="007B09CE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7B09CE">
              <w:rPr>
                <w:rFonts w:ascii="Arial" w:eastAsia="Calibri" w:hAnsi="Arial" w:cs="Arial"/>
              </w:rPr>
              <w:t>Utilises and adapts relevant resources to support the learning of all groups of pupils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7EF9C98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E573B86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3936862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7B09CE" w:rsidRPr="007B09CE" w14:paraId="5A0D10A1" w14:textId="77777777" w:rsidTr="007B09CE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15B12573" w14:textId="77777777" w:rsidR="007B09CE" w:rsidRPr="007B09CE" w:rsidRDefault="007B09CE" w:rsidP="007B09CE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7B09CE">
              <w:rPr>
                <w:rFonts w:ascii="Arial" w:eastAsia="Calibri" w:hAnsi="Arial" w:cs="Arial"/>
              </w:rPr>
              <w:t>Checks pupils’ understanding during different parts of the lesson and makes adaptations as required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7F66499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27E27C9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CC91A91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7B09CE" w:rsidRPr="007B09CE" w14:paraId="6BD93593" w14:textId="77777777" w:rsidTr="007B09CE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4243D62B" w14:textId="77777777" w:rsidR="007B09CE" w:rsidRPr="007B09CE" w:rsidRDefault="007B09CE" w:rsidP="007B09CE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7B09CE">
              <w:rPr>
                <w:rFonts w:ascii="Arial" w:eastAsia="Calibri" w:hAnsi="Arial" w:cs="Arial"/>
              </w:rPr>
              <w:t>Makes effective use of adults in the classroom to support and challenge different groups of learners at all points in the lesson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F7BF5C1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18FC78E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3E74F47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7B09CE" w:rsidRPr="007B09CE" w14:paraId="0F9E32CF" w14:textId="77777777" w:rsidTr="007B09CE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06E93FFE" w14:textId="77777777" w:rsidR="007B09CE" w:rsidRPr="007B09CE" w:rsidRDefault="007B09CE" w:rsidP="007B09CE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7B09CE">
              <w:rPr>
                <w:rFonts w:ascii="Arial" w:eastAsia="Calibri" w:hAnsi="Arial" w:cs="Arial"/>
              </w:rPr>
              <w:t xml:space="preserve">Meets the needs of vulnerable groups such as Pupil Premium pupils, SEN, higher attaining and those with a disability whilst maintaining challenge 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D48A2DA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269C6C26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9EDB74F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7B09CE" w:rsidRPr="007B09CE" w14:paraId="0B4EF5B1" w14:textId="77777777" w:rsidTr="007B09CE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430FF243" w14:textId="77777777" w:rsidR="007B09CE" w:rsidRPr="007B09CE" w:rsidRDefault="007B09CE" w:rsidP="007B09CE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7B09CE">
              <w:rPr>
                <w:rFonts w:ascii="Arial" w:eastAsia="Calibri" w:hAnsi="Arial" w:cs="Arial"/>
              </w:rPr>
              <w:t xml:space="preserve">Demonstrates a clear awareness of how physical, social and intellectual development can influence pupils’ educational engagement and outcomes. 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5CDBD9E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0F048F7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2D2BFB28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7B09CE" w:rsidRPr="007B09CE" w14:paraId="308247ED" w14:textId="77777777" w:rsidTr="007B09CE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6F3437B4" w14:textId="77777777" w:rsidR="007B09CE" w:rsidRPr="007B09CE" w:rsidRDefault="007B09CE" w:rsidP="007B09CE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7B09CE">
              <w:rPr>
                <w:rFonts w:ascii="Arial" w:eastAsia="Calibri" w:hAnsi="Arial" w:cs="Arial"/>
              </w:rPr>
              <w:t>Seeks advice from colleagues, external experts and, where appropriate, parents to identify effective strategies to support individual needs and secure progress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149DB44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96DA8AD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EECE10C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7B09CE" w:rsidRPr="007B09CE" w14:paraId="752E1D46" w14:textId="77777777" w:rsidTr="007B09CE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110E1C47" w14:textId="77777777" w:rsidR="007B09CE" w:rsidRPr="007B09CE" w:rsidRDefault="007B09CE" w:rsidP="007B09CE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7B09CE">
              <w:rPr>
                <w:rFonts w:ascii="Arial" w:eastAsia="Calibri" w:hAnsi="Arial" w:cs="Arial"/>
              </w:rPr>
              <w:t>Utilises recent research, evidence and taught course input about inclusion and uses this to inform and influence their practical application in school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55F86B7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CBFF9CB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BDE9606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</w:tbl>
    <w:p w14:paraId="0525F002" w14:textId="77777777" w:rsidR="007B09CE" w:rsidRPr="007B09CE" w:rsidRDefault="007B09CE" w:rsidP="007B09CE">
      <w:pPr>
        <w:spacing w:before="80" w:after="0" w:line="240" w:lineRule="auto"/>
        <w:rPr>
          <w:rFonts w:ascii="Arial Narrow" w:eastAsia="Calibri" w:hAnsi="Arial Narrow" w:cs="Times New Roman"/>
          <w:b/>
          <w:i/>
          <w:color w:val="6D009D"/>
          <w:sz w:val="18"/>
          <w:szCs w:val="18"/>
        </w:rPr>
      </w:pPr>
      <w:r w:rsidRPr="007B09CE">
        <w:rPr>
          <w:rFonts w:ascii="Arial Narrow" w:eastAsia="Calibri" w:hAnsi="Arial Narrow" w:cs="Times New Roman"/>
          <w:b/>
          <w:i/>
          <w:color w:val="6D009D"/>
          <w:sz w:val="18"/>
          <w:szCs w:val="18"/>
        </w:rPr>
        <w:t>NB: During SE1, all statements should be considered as the trainee working with support and the expertise of the mentor.</w:t>
      </w:r>
    </w:p>
    <w:p w14:paraId="1B752DA8" w14:textId="77777777" w:rsidR="007B09CE" w:rsidRPr="007B09CE" w:rsidRDefault="007B09CE" w:rsidP="007B09CE">
      <w:pPr>
        <w:spacing w:after="0" w:line="240" w:lineRule="auto"/>
        <w:rPr>
          <w:rFonts w:ascii="Arial" w:eastAsia="Calibri" w:hAnsi="Arial" w:cs="Times New Roman"/>
        </w:rPr>
      </w:pPr>
      <w:r w:rsidRPr="007B09CE">
        <w:rPr>
          <w:rFonts w:ascii="Arial" w:eastAsia="Calibri" w:hAnsi="Arial" w:cs="Times New Roman"/>
        </w:rPr>
        <w:br w:type="page"/>
      </w:r>
    </w:p>
    <w:tbl>
      <w:tblPr>
        <w:tblW w:w="1545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139"/>
        <w:gridCol w:w="426"/>
        <w:gridCol w:w="1005"/>
        <w:gridCol w:w="3956"/>
        <w:gridCol w:w="425"/>
        <w:gridCol w:w="3827"/>
        <w:gridCol w:w="426"/>
        <w:gridCol w:w="1417"/>
        <w:gridCol w:w="1418"/>
        <w:gridCol w:w="1417"/>
      </w:tblGrid>
      <w:tr w:rsidR="007B09CE" w:rsidRPr="007B09CE" w14:paraId="5612FFE0" w14:textId="77777777" w:rsidTr="007B09CE">
        <w:trPr>
          <w:trHeight w:val="454"/>
          <w:tblHeader/>
        </w:trPr>
        <w:tc>
          <w:tcPr>
            <w:tcW w:w="1139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6D009D"/>
            <w:vAlign w:val="center"/>
          </w:tcPr>
          <w:p w14:paraId="796550F5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7B09CE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lastRenderedPageBreak/>
              <w:t xml:space="preserve">Strand </w:t>
            </w:r>
            <w:r w:rsidRPr="007B09CE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br/>
              <w:t>C</w:t>
            </w:r>
          </w:p>
        </w:tc>
        <w:tc>
          <w:tcPr>
            <w:tcW w:w="426" w:type="dxa"/>
            <w:tcBorders>
              <w:left w:val="single" w:sz="4" w:space="0" w:color="959597"/>
              <w:bottom w:val="single" w:sz="4" w:space="0" w:color="959597"/>
            </w:tcBorders>
            <w:shd w:val="clear" w:color="auto" w:fill="FFFFFF"/>
            <w:vAlign w:val="center"/>
          </w:tcPr>
          <w:p w14:paraId="3EDFB96B" w14:textId="77777777" w:rsidR="007B09CE" w:rsidRPr="007B09CE" w:rsidRDefault="007B09CE" w:rsidP="007B09CE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005" w:type="dxa"/>
            <w:tcBorders>
              <w:top w:val="single" w:sz="4" w:space="0" w:color="959597"/>
              <w:bottom w:val="single" w:sz="4" w:space="0" w:color="959597"/>
            </w:tcBorders>
            <w:shd w:val="clear" w:color="auto" w:fill="6D009D"/>
            <w:vAlign w:val="center"/>
          </w:tcPr>
          <w:p w14:paraId="27D925CC" w14:textId="77777777" w:rsidR="007B09CE" w:rsidRPr="007B09CE" w:rsidRDefault="007B09CE" w:rsidP="007B09CE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7B09CE">
              <w:rPr>
                <w:rFonts w:ascii="Arial" w:eastAsia="Times New Roman" w:hAnsi="Arial" w:cs="Times New Roman"/>
                <w:b/>
                <w:bCs/>
                <w:noProof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7688028B" wp14:editId="5AD6791E">
                      <wp:extent cx="380245" cy="328008"/>
                      <wp:effectExtent l="0" t="0" r="20320" b="15240"/>
                      <wp:docPr id="852157843" name="Hexagon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245" cy="328008"/>
                              </a:xfrm>
                              <a:prstGeom prst="hexagon">
                                <a:avLst/>
                              </a:prstGeom>
                              <a:solidFill>
                                <a:srgbClr val="6D009D"/>
                              </a:solidFill>
                              <a:ln w="19050" cap="flat" cmpd="sng" algn="ctr">
                                <a:solidFill>
                                  <a:srgbClr val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44B50E5" w14:textId="77777777" w:rsidR="007B09CE" w:rsidRPr="00602408" w:rsidRDefault="007B09CE" w:rsidP="007B09CE">
                                  <w:pPr>
                                    <w:jc w:val="center"/>
                                    <w:textAlignment w:val="baseline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FFFFFF"/>
                                      <w:spacing w:val="-16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602408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FFFFFF"/>
                                      <w:spacing w:val="-16"/>
                                      <w:sz w:val="24"/>
                                      <w:szCs w:val="24"/>
                                      <w:lang w:val="en-US"/>
                                    </w:rPr>
                                    <w:t>SCK</w:t>
                                  </w:r>
                                </w:p>
                              </w:txbxContent>
                            </wps:txbx>
                            <wps:bodyPr lIns="0" tIns="0" rIns="0" bIns="0"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88028B" id="_x0000_s1031" type="#_x0000_t9" style="width:29.95pt;height:2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" adj="4658" fillcolor="#6d009d" strokecolor="white" strokeweight="1.5pt">
                      <v:textbox inset="0,0,0,0">
                        <w:txbxContent>
                          <w:p w14:paraId="244B50E5" w14:textId="77777777" w:rsidR="007B09CE" w:rsidRPr="00602408" w:rsidRDefault="007B09CE" w:rsidP="007B09CE">
                            <w:pPr>
                              <w:jc w:val="center"/>
                              <w:textAlignment w:val="baseline"/>
                              <w:rPr>
                                <w:rFonts w:ascii="Arial Narrow" w:hAnsi="Arial Narrow" w:cs="Arial"/>
                                <w:b/>
                                <w:bCs/>
                                <w:color w:val="FFFFFF"/>
                                <w:spacing w:val="-16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02408">
                              <w:rPr>
                                <w:rFonts w:ascii="Arial Narrow" w:hAnsi="Arial Narrow" w:cs="Arial"/>
                                <w:b/>
                                <w:bCs/>
                                <w:color w:val="FFFFFF"/>
                                <w:spacing w:val="-16"/>
                                <w:sz w:val="24"/>
                                <w:szCs w:val="24"/>
                                <w:lang w:val="en-US"/>
                              </w:rPr>
                              <w:t>SCK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956" w:type="dxa"/>
            <w:tcBorders>
              <w:top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6D009D"/>
            <w:vAlign w:val="center"/>
          </w:tcPr>
          <w:p w14:paraId="508BDA7A" w14:textId="77777777" w:rsidR="007B09CE" w:rsidRPr="007B09CE" w:rsidRDefault="007B09CE" w:rsidP="007B09CE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7B09CE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Subject and curriculum knowledge</w:t>
            </w:r>
          </w:p>
        </w:tc>
        <w:tc>
          <w:tcPr>
            <w:tcW w:w="425" w:type="dxa"/>
            <w:tcBorders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20494C38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382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  <w:vAlign w:val="center"/>
          </w:tcPr>
          <w:p w14:paraId="36FDC847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 w:rsidRPr="007B09CE">
              <w:rPr>
                <w:rFonts w:ascii="Arial" w:eastAsia="Times New Roman" w:hAnsi="Arial" w:cs="Times New Roman"/>
                <w:szCs w:val="24"/>
                <w:lang w:eastAsia="en-GB"/>
              </w:rPr>
              <w:t xml:space="preserve">Subject and curriculum </w:t>
            </w:r>
            <w:proofErr w:type="gramStart"/>
            <w:r w:rsidRPr="007B09CE">
              <w:rPr>
                <w:rFonts w:ascii="Arial" w:eastAsia="Times New Roman" w:hAnsi="Arial" w:cs="Times New Roman"/>
                <w:szCs w:val="24"/>
                <w:lang w:eastAsia="en-GB"/>
              </w:rPr>
              <w:t>knowledge  (</w:t>
            </w:r>
            <w:proofErr w:type="gramEnd"/>
            <w:r w:rsidRPr="007B09CE">
              <w:rPr>
                <w:rFonts w:ascii="Arial" w:eastAsia="Times New Roman" w:hAnsi="Arial" w:cs="Times New Roman"/>
                <w:szCs w:val="24"/>
                <w:lang w:eastAsia="en-GB"/>
              </w:rPr>
              <w:t>S3)</w:t>
            </w:r>
          </w:p>
        </w:tc>
        <w:tc>
          <w:tcPr>
            <w:tcW w:w="426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  <w:vAlign w:val="center"/>
          </w:tcPr>
          <w:p w14:paraId="40F90DA8" w14:textId="77777777" w:rsidR="007B09CE" w:rsidRPr="007B09CE" w:rsidRDefault="007B09CE" w:rsidP="007B09CE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14"/>
                <w:szCs w:val="14"/>
              </w:rPr>
            </w:pPr>
            <w:r w:rsidRPr="007B09CE">
              <w:rPr>
                <w:rFonts w:ascii="Arial" w:eastAsia="Calibri" w:hAnsi="Arial" w:cs="Times New Roman"/>
                <w:sz w:val="14"/>
                <w:szCs w:val="14"/>
              </w:rPr>
              <w:t>S3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00"/>
            <w:vAlign w:val="center"/>
          </w:tcPr>
          <w:p w14:paraId="2D8DB2E9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7B09CE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Currently achieving</w:t>
            </w: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92D050"/>
            <w:vAlign w:val="center"/>
          </w:tcPr>
          <w:p w14:paraId="3015560F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7B09CE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Currently achieving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00B0F0"/>
            <w:vAlign w:val="center"/>
          </w:tcPr>
          <w:p w14:paraId="3D9346E1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7B09CE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Currently achieving</w:t>
            </w:r>
          </w:p>
        </w:tc>
      </w:tr>
      <w:tr w:rsidR="007B09CE" w:rsidRPr="007B09CE" w14:paraId="6CD44CA5" w14:textId="77777777" w:rsidTr="007B09CE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31EF21EC" w14:textId="77777777" w:rsidR="007B09CE" w:rsidRPr="007B09CE" w:rsidRDefault="007B09CE" w:rsidP="007B09CE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7B09CE">
              <w:rPr>
                <w:rFonts w:ascii="Arial" w:eastAsia="Calibri" w:hAnsi="Arial" w:cs="Arial"/>
              </w:rPr>
              <w:t>Demonstrates a good level of subject knowledge across the curriculum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DF523A4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0651A4E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1AEE001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7B09CE" w:rsidRPr="007B09CE" w14:paraId="57A2D5B0" w14:textId="77777777" w:rsidTr="007B09CE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278D4CB4" w14:textId="77777777" w:rsidR="007B09CE" w:rsidRPr="007B09CE" w:rsidRDefault="007B09CE" w:rsidP="007B09CE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7B09CE">
              <w:rPr>
                <w:rFonts w:ascii="Arial" w:eastAsia="Calibri" w:hAnsi="Arial" w:cs="Arial"/>
              </w:rPr>
              <w:t>Uses resources and materials aligned with the school and its curriculum to good effect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2C46B7B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45C4292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272C2AB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7B09CE" w:rsidRPr="007B09CE" w14:paraId="3032E18C" w14:textId="77777777" w:rsidTr="007B09CE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1CECAA4A" w14:textId="77777777" w:rsidR="007B09CE" w:rsidRPr="007B09CE" w:rsidRDefault="007B09CE" w:rsidP="007B09CE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7B09CE">
              <w:rPr>
                <w:rFonts w:ascii="Arial" w:eastAsia="Calibri" w:hAnsi="Arial" w:cs="Arial"/>
              </w:rPr>
              <w:t xml:space="preserve">Is clear about the essential concepts, knowledge, skills and principles of their lessons and in relation to the National Curriculum subject area 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E4D9B32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2479D7D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0719375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7B09CE" w:rsidRPr="007B09CE" w14:paraId="53136641" w14:textId="77777777" w:rsidTr="007B09CE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2B037CDF" w14:textId="77777777" w:rsidR="007B09CE" w:rsidRPr="007B09CE" w:rsidRDefault="007B09CE" w:rsidP="007B09CE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7B09CE">
              <w:rPr>
                <w:rFonts w:ascii="Arial" w:eastAsia="Calibri" w:hAnsi="Arial" w:cs="Arial"/>
              </w:rPr>
              <w:t>Seeks out subject experts to support and build upon their skills, knowledge and understanding of the progression of different primary curriculum subjects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FDA35A7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1491BD0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CBCD3BA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7B09CE" w:rsidRPr="007B09CE" w14:paraId="40A574BB" w14:textId="77777777" w:rsidTr="007B09CE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2A46A3BB" w14:textId="77777777" w:rsidR="007B09CE" w:rsidRPr="007B09CE" w:rsidRDefault="007B09CE" w:rsidP="007B09CE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7B09CE">
              <w:rPr>
                <w:rFonts w:ascii="Arial" w:eastAsia="Calibri" w:hAnsi="Arial" w:cs="Arial"/>
              </w:rPr>
              <w:t>Anticipates possible/common misconceptions within the subject and considers how to proactively address these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30407C9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CAB9577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D91E25A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7B09CE" w:rsidRPr="007B09CE" w14:paraId="51A66299" w14:textId="77777777" w:rsidTr="007B09CE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267C0233" w14:textId="77777777" w:rsidR="007B09CE" w:rsidRPr="007B09CE" w:rsidRDefault="007B09CE" w:rsidP="007B09CE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7B09CE">
              <w:rPr>
                <w:rFonts w:ascii="Arial" w:eastAsia="Calibri" w:hAnsi="Arial" w:cs="Arial"/>
              </w:rPr>
              <w:t>Ensures pupils master foundational concepts and knowledge before moving on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E6D3750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EF001A2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87B6A36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7B09CE" w:rsidRPr="007B09CE" w14:paraId="3DE3F65F" w14:textId="77777777" w:rsidTr="007B09CE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77215E45" w14:textId="77777777" w:rsidR="007B09CE" w:rsidRPr="007B09CE" w:rsidRDefault="007B09CE" w:rsidP="007B09CE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7B09CE">
              <w:rPr>
                <w:rFonts w:ascii="Arial" w:eastAsia="Calibri" w:hAnsi="Arial" w:cs="Arial"/>
              </w:rPr>
              <w:t xml:space="preserve">Develops fluency in targeted learning; regularly using strategies such as retrieval, spaced practice, and repetition 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62A8356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7FD6743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F6F5A32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7B09CE" w:rsidRPr="007B09CE" w14:paraId="041DE456" w14:textId="77777777" w:rsidTr="007B09CE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6D6F7BEB" w14:textId="77777777" w:rsidR="007B09CE" w:rsidRPr="007B09CE" w:rsidRDefault="007B09CE" w:rsidP="007B09CE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7B09CE">
              <w:rPr>
                <w:rFonts w:ascii="Arial" w:eastAsia="Calibri" w:hAnsi="Arial" w:cs="Arial"/>
              </w:rPr>
              <w:t>Develops pupils’ literacy by modelling and utilising high-quality spoken English, oral language and vocabulary in teaching across the curriculum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8F1C54E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E2B2092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78D55B4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7B09CE" w:rsidRPr="007B09CE" w14:paraId="0F65C4EF" w14:textId="77777777" w:rsidTr="007B09CE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09CD7A28" w14:textId="77777777" w:rsidR="007B09CE" w:rsidRPr="007B09CE" w:rsidRDefault="007B09CE" w:rsidP="007B09CE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7B09CE">
              <w:rPr>
                <w:rFonts w:ascii="Arial" w:eastAsia="Calibri" w:hAnsi="Arial" w:cs="Arial"/>
              </w:rPr>
              <w:t>Understands, uses and applies the school approach to teaching early reading and phonics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2AD40BE0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23D864D2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FA09AF7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7B09CE" w:rsidRPr="007B09CE" w14:paraId="618F3A74" w14:textId="77777777" w:rsidTr="007B09CE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4E40B813" w14:textId="77777777" w:rsidR="007B09CE" w:rsidRPr="007B09CE" w:rsidRDefault="007B09CE" w:rsidP="007B09CE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7B09CE">
              <w:rPr>
                <w:rFonts w:ascii="Arial" w:eastAsia="Calibri" w:hAnsi="Arial" w:cs="Arial"/>
              </w:rPr>
              <w:t>Understands how to model reading comprehension by asking quality questions, making predictions and summarising when reading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23E29409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655DCA9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6FF0C7E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7B09CE" w:rsidRPr="007B09CE" w14:paraId="2FA1A4D9" w14:textId="77777777" w:rsidTr="007B09CE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4EC25792" w14:textId="77777777" w:rsidR="007B09CE" w:rsidRPr="007B09CE" w:rsidRDefault="007B09CE" w:rsidP="007B09CE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7B09CE">
              <w:rPr>
                <w:rFonts w:ascii="Arial" w:eastAsia="Calibri" w:hAnsi="Arial" w:cs="Arial"/>
              </w:rPr>
              <w:t>Discusses and analyses with expert colleagues how to support pupils to become fluent readers and write fluently and legibly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0A6574E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87007F4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CEDF375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7B09CE" w:rsidRPr="007B09CE" w14:paraId="283AAD2A" w14:textId="77777777" w:rsidTr="007B09CE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673DEE66" w14:textId="77777777" w:rsidR="007B09CE" w:rsidRPr="007B09CE" w:rsidRDefault="007B09CE" w:rsidP="007B09CE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7B09CE">
              <w:rPr>
                <w:rFonts w:ascii="Arial" w:eastAsia="Calibri" w:hAnsi="Arial" w:cs="Arial"/>
              </w:rPr>
              <w:t>Uses clear and systematic strategies to teach early mathematic skills and knowledge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DEFA987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E477E26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7BF7D68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7B09CE" w:rsidRPr="007B09CE" w14:paraId="5494185C" w14:textId="77777777" w:rsidTr="007B09CE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6E11E871" w14:textId="77777777" w:rsidR="007B09CE" w:rsidRPr="007B09CE" w:rsidRDefault="007B09CE" w:rsidP="007B09CE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proofErr w:type="gramStart"/>
            <w:r w:rsidRPr="007B09CE">
              <w:rPr>
                <w:rFonts w:ascii="Arial" w:eastAsia="Calibri" w:hAnsi="Arial" w:cs="Arial"/>
              </w:rPr>
              <w:t>Is able to</w:t>
            </w:r>
            <w:proofErr w:type="gramEnd"/>
            <w:r w:rsidRPr="007B09CE">
              <w:rPr>
                <w:rFonts w:ascii="Arial" w:eastAsia="Calibri" w:hAnsi="Arial" w:cs="Arial"/>
              </w:rPr>
              <w:t xml:space="preserve"> consolidate and build upon the knowledge and skills acquired in taught course sessions and relevant research-informed evidence in the classroom to support pupil progress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00F1C21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EB6F92E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C820F5B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</w:tbl>
    <w:p w14:paraId="50775677" w14:textId="77777777" w:rsidR="007B09CE" w:rsidRPr="007B09CE" w:rsidRDefault="007B09CE" w:rsidP="007B09CE">
      <w:pPr>
        <w:spacing w:before="80" w:after="0" w:line="240" w:lineRule="auto"/>
        <w:rPr>
          <w:rFonts w:ascii="Arial Narrow" w:eastAsia="Calibri" w:hAnsi="Arial Narrow" w:cs="Times New Roman"/>
          <w:b/>
          <w:i/>
          <w:color w:val="6D009D"/>
          <w:sz w:val="18"/>
          <w:szCs w:val="18"/>
        </w:rPr>
      </w:pPr>
      <w:r w:rsidRPr="007B09CE">
        <w:rPr>
          <w:rFonts w:ascii="Arial Narrow" w:eastAsia="Calibri" w:hAnsi="Arial Narrow" w:cs="Times New Roman"/>
          <w:b/>
          <w:i/>
          <w:color w:val="6D009D"/>
          <w:sz w:val="18"/>
          <w:szCs w:val="18"/>
        </w:rPr>
        <w:t>NB: During SE1, all statements should be considered as the trainee working with support and the expertise of the mentor.</w:t>
      </w:r>
      <w:r w:rsidRPr="007B09CE">
        <w:rPr>
          <w:rFonts w:ascii="Arial Narrow" w:eastAsia="Calibri" w:hAnsi="Arial Narrow" w:cs="Times New Roman"/>
          <w:b/>
          <w:i/>
          <w:color w:val="6D009D"/>
          <w:sz w:val="18"/>
          <w:szCs w:val="18"/>
        </w:rPr>
        <w:br w:type="page"/>
      </w:r>
    </w:p>
    <w:tbl>
      <w:tblPr>
        <w:tblW w:w="1545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139"/>
        <w:gridCol w:w="426"/>
        <w:gridCol w:w="975"/>
        <w:gridCol w:w="3986"/>
        <w:gridCol w:w="425"/>
        <w:gridCol w:w="3827"/>
        <w:gridCol w:w="426"/>
        <w:gridCol w:w="1417"/>
        <w:gridCol w:w="1418"/>
        <w:gridCol w:w="1417"/>
      </w:tblGrid>
      <w:tr w:rsidR="007B09CE" w:rsidRPr="007B09CE" w14:paraId="7963BEDE" w14:textId="77777777" w:rsidTr="007B09CE">
        <w:trPr>
          <w:trHeight w:val="454"/>
          <w:tblHeader/>
        </w:trPr>
        <w:tc>
          <w:tcPr>
            <w:tcW w:w="1139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6D009D"/>
            <w:vAlign w:val="center"/>
          </w:tcPr>
          <w:p w14:paraId="0D3CF34B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7B09CE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lastRenderedPageBreak/>
              <w:t xml:space="preserve">Strand </w:t>
            </w:r>
            <w:r w:rsidRPr="007B09CE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br/>
              <w:t>D</w:t>
            </w:r>
          </w:p>
        </w:tc>
        <w:tc>
          <w:tcPr>
            <w:tcW w:w="426" w:type="dxa"/>
            <w:tcBorders>
              <w:left w:val="single" w:sz="4" w:space="0" w:color="959597"/>
              <w:bottom w:val="single" w:sz="4" w:space="0" w:color="959597"/>
            </w:tcBorders>
            <w:shd w:val="clear" w:color="auto" w:fill="FFFFFF"/>
            <w:vAlign w:val="center"/>
          </w:tcPr>
          <w:p w14:paraId="764E3279" w14:textId="77777777" w:rsidR="007B09CE" w:rsidRPr="007B09CE" w:rsidRDefault="007B09CE" w:rsidP="007B09CE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975" w:type="dxa"/>
            <w:tcBorders>
              <w:top w:val="single" w:sz="4" w:space="0" w:color="959597"/>
              <w:bottom w:val="single" w:sz="4" w:space="0" w:color="959597"/>
            </w:tcBorders>
            <w:shd w:val="clear" w:color="auto" w:fill="6D009D"/>
            <w:vAlign w:val="center"/>
          </w:tcPr>
          <w:p w14:paraId="30F34EEF" w14:textId="77777777" w:rsidR="007B09CE" w:rsidRPr="007B09CE" w:rsidRDefault="007B09CE" w:rsidP="007B09CE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7B09CE">
              <w:rPr>
                <w:rFonts w:ascii="Arial" w:eastAsia="Times New Roman" w:hAnsi="Arial" w:cs="Times New Roman"/>
                <w:b/>
                <w:bCs/>
                <w:noProof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70F16004" wp14:editId="76FD7DC6">
                      <wp:extent cx="380245" cy="328008"/>
                      <wp:effectExtent l="0" t="0" r="20320" b="15240"/>
                      <wp:docPr id="612193548" name="Hexagon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245" cy="328008"/>
                              </a:xfrm>
                              <a:prstGeom prst="hexagon">
                                <a:avLst/>
                              </a:prstGeom>
                              <a:solidFill>
                                <a:srgbClr val="6D009D"/>
                              </a:solidFill>
                              <a:ln w="19050" cap="flat" cmpd="sng" algn="ctr">
                                <a:solidFill>
                                  <a:srgbClr val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86B2945" w14:textId="77777777" w:rsidR="007B09CE" w:rsidRPr="00E87882" w:rsidRDefault="007B09CE" w:rsidP="007B09CE">
                                  <w:pPr>
                                    <w:jc w:val="center"/>
                                    <w:textAlignment w:val="baseline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FFFFFF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FFFFFF"/>
                                      <w:sz w:val="24"/>
                                      <w:szCs w:val="24"/>
                                      <w:lang w:val="en-US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lIns="0" tIns="0" rIns="0" bIns="0"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0F16004" id="_x0000_s1032" type="#_x0000_t9" style="width:29.95pt;height:2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" adj="4658" fillcolor="#6d009d" strokecolor="white" strokeweight="1.5pt">
                      <v:textbox inset="0,0,0,0">
                        <w:txbxContent>
                          <w:p w14:paraId="786B2945" w14:textId="77777777" w:rsidR="007B09CE" w:rsidRPr="00E87882" w:rsidRDefault="007B09CE" w:rsidP="007B09CE">
                            <w:pPr>
                              <w:jc w:val="center"/>
                              <w:textAlignment w:val="baseline"/>
                              <w:rPr>
                                <w:rFonts w:ascii="Arial Narrow" w:hAnsi="Arial Narrow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  <w:t>A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986" w:type="dxa"/>
            <w:tcBorders>
              <w:top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6D009D"/>
            <w:vAlign w:val="center"/>
          </w:tcPr>
          <w:p w14:paraId="0127EDC9" w14:textId="77777777" w:rsidR="007B09CE" w:rsidRPr="007B09CE" w:rsidRDefault="007B09CE" w:rsidP="007B09CE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7B09CE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Assessment</w:t>
            </w:r>
          </w:p>
        </w:tc>
        <w:tc>
          <w:tcPr>
            <w:tcW w:w="425" w:type="dxa"/>
            <w:tcBorders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73D9EC04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382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  <w:vAlign w:val="center"/>
          </w:tcPr>
          <w:p w14:paraId="0A4057E8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 w:rsidRPr="007B09CE">
              <w:rPr>
                <w:rFonts w:ascii="Arial" w:eastAsia="Times New Roman" w:hAnsi="Arial" w:cs="Times New Roman"/>
                <w:szCs w:val="24"/>
                <w:lang w:eastAsia="en-GB"/>
              </w:rPr>
              <w:t>Accurate and productive use of assessment (S6)</w:t>
            </w:r>
          </w:p>
        </w:tc>
        <w:tc>
          <w:tcPr>
            <w:tcW w:w="426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  <w:vAlign w:val="center"/>
          </w:tcPr>
          <w:p w14:paraId="6179276F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 w:rsidRPr="007B09CE">
              <w:rPr>
                <w:rFonts w:ascii="Arial" w:eastAsia="Times New Roman" w:hAnsi="Arial" w:cs="Times New Roman"/>
                <w:sz w:val="14"/>
                <w:szCs w:val="14"/>
                <w:lang w:eastAsia="en-GB"/>
              </w:rPr>
              <w:t>S6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00"/>
            <w:vAlign w:val="center"/>
          </w:tcPr>
          <w:p w14:paraId="7FEACA73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7B09CE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Currently achieving</w:t>
            </w: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92D050"/>
            <w:vAlign w:val="center"/>
          </w:tcPr>
          <w:p w14:paraId="6D65AB04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7B09CE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Currently achieving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00B0F0"/>
            <w:vAlign w:val="center"/>
          </w:tcPr>
          <w:p w14:paraId="705EA16D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7B09CE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Currently achieving</w:t>
            </w:r>
          </w:p>
        </w:tc>
      </w:tr>
      <w:tr w:rsidR="007B09CE" w:rsidRPr="007B09CE" w14:paraId="35086792" w14:textId="77777777" w:rsidTr="007B09CE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029E36A0" w14:textId="77777777" w:rsidR="007B09CE" w:rsidRPr="007B09CE" w:rsidRDefault="007B09CE" w:rsidP="007B09CE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7B09CE">
              <w:rPr>
                <w:rFonts w:ascii="Arial" w:eastAsia="Calibri" w:hAnsi="Arial" w:cs="Arial"/>
              </w:rPr>
              <w:t>Uses previous pupil assessment to inform and plan well pitched lessons.</w:t>
            </w:r>
            <w:r w:rsidRPr="007B09CE">
              <w:rPr>
                <w:rFonts w:ascii="Arial" w:eastAsia="Calibri" w:hAnsi="Arial" w:cs="Arial"/>
                <w:i/>
                <w:iCs/>
              </w:rPr>
              <w:t xml:space="preserve"> e.g. NC links, looking at previous work, using class data/school tracking systems, questioning, AfL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AA241DD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DC5756F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B36EBFE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7B09CE" w:rsidRPr="007B09CE" w14:paraId="14209A02" w14:textId="77777777" w:rsidTr="007B09CE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1E7A2AAD" w14:textId="77777777" w:rsidR="007B09CE" w:rsidRPr="007B09CE" w:rsidRDefault="007B09CE" w:rsidP="007B09CE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7B09CE">
              <w:rPr>
                <w:rFonts w:ascii="Arial" w:eastAsia="Calibri" w:hAnsi="Arial" w:cs="Arial"/>
              </w:rPr>
              <w:t>Plans for and uses purposeful initial assessment to check prior knowledge and pre-existing misconceptions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FC3F222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2B2CE08A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3AECDF8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7B09CE" w:rsidRPr="007B09CE" w14:paraId="363F6156" w14:textId="77777777" w:rsidTr="007B09CE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41C0FC65" w14:textId="77777777" w:rsidR="007B09CE" w:rsidRPr="007B09CE" w:rsidRDefault="007B09CE" w:rsidP="007B09CE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7B09CE">
              <w:rPr>
                <w:rFonts w:ascii="Arial" w:eastAsia="Calibri" w:hAnsi="Arial" w:cs="Arial"/>
              </w:rPr>
              <w:t>Plans regular in-lesson formative assessment, linked to lesson objectives/success criteria, to allow pupils to demonstrate their understanding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239F74FA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7575CD5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2D913232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7B09CE" w:rsidRPr="007B09CE" w14:paraId="092418BA" w14:textId="77777777" w:rsidTr="007B09CE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3885EA6C" w14:textId="77777777" w:rsidR="007B09CE" w:rsidRPr="007B09CE" w:rsidRDefault="007B09CE" w:rsidP="007B09CE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7B09CE">
              <w:rPr>
                <w:rFonts w:ascii="Arial" w:eastAsia="Calibri" w:hAnsi="Arial" w:cs="Arial"/>
              </w:rPr>
              <w:t xml:space="preserve">Responds to misconceptions or issues raised within a lesson by being flexible 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47F0455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7D5F537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62D0BA3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7B09CE" w:rsidRPr="007B09CE" w14:paraId="093AF9B9" w14:textId="77777777" w:rsidTr="007B09CE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48D54700" w14:textId="77777777" w:rsidR="007B09CE" w:rsidRPr="007B09CE" w:rsidRDefault="007B09CE" w:rsidP="007B09CE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7B09CE">
              <w:rPr>
                <w:rFonts w:ascii="Arial" w:eastAsia="Calibri" w:hAnsi="Arial" w:cs="Arial"/>
              </w:rPr>
              <w:t xml:space="preserve">Provides pupils with regular verbal feedback to pupils work during lessons to improve learning outcomes through in the moment monitoring and responses 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911A404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4CDFF32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DC427E3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7B09CE" w:rsidRPr="007B09CE" w14:paraId="11C67DAE" w14:textId="77777777" w:rsidTr="007B09CE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368AE1E9" w14:textId="77777777" w:rsidR="007B09CE" w:rsidRPr="007B09CE" w:rsidRDefault="007B09CE" w:rsidP="007B09CE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7B09CE">
              <w:rPr>
                <w:rFonts w:ascii="Arial" w:eastAsia="Calibri" w:hAnsi="Arial" w:cs="Arial"/>
              </w:rPr>
              <w:t xml:space="preserve">Can give/identify evidence of progress for different groups of pupils 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90967DD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8E22FF3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28564CA1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7B09CE" w:rsidRPr="007B09CE" w14:paraId="1E49B480" w14:textId="77777777" w:rsidTr="007B09CE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06D030BD" w14:textId="77777777" w:rsidR="007B09CE" w:rsidRPr="007B09CE" w:rsidRDefault="007B09CE" w:rsidP="007B09CE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7B09CE">
              <w:rPr>
                <w:rFonts w:ascii="Arial" w:eastAsia="Calibri" w:hAnsi="Arial" w:cs="Arial"/>
              </w:rPr>
              <w:t>Provides pupils with constructive and age-appropriate written feedback in line with school policy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BEA82CC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EA8B887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9BC0CF3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7B09CE" w:rsidRPr="007B09CE" w14:paraId="58264F54" w14:textId="77777777" w:rsidTr="007B09CE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0C9E4D66" w14:textId="77777777" w:rsidR="007B09CE" w:rsidRPr="007B09CE" w:rsidRDefault="007B09CE" w:rsidP="007B09CE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7B09CE">
              <w:rPr>
                <w:rFonts w:ascii="Arial" w:eastAsia="Calibri" w:hAnsi="Arial" w:cs="Arial"/>
              </w:rPr>
              <w:t>Pupils are given time to respond to constructive feedback (oral and/or written)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00BECB1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4840356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780ED8E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7B09CE" w:rsidRPr="007B09CE" w14:paraId="563102D0" w14:textId="77777777" w:rsidTr="007B09CE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50BE3530" w14:textId="77777777" w:rsidR="007B09CE" w:rsidRPr="007B09CE" w:rsidRDefault="007B09CE" w:rsidP="007B09CE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7B09CE">
              <w:rPr>
                <w:rFonts w:ascii="Arial" w:eastAsia="Calibri" w:hAnsi="Arial" w:cs="Arial"/>
              </w:rPr>
              <w:t>Has a developing awareness of statutory assessment requirements and any school assessment systems to support the bigger picture of assessment for pupils over time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2C0B4CF4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893F04D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E7694A2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7B09CE" w:rsidRPr="007B09CE" w14:paraId="291590A1" w14:textId="77777777" w:rsidTr="007B09CE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3145B80F" w14:textId="77777777" w:rsidR="007B09CE" w:rsidRPr="007B09CE" w:rsidRDefault="007B09CE" w:rsidP="007B09CE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7B09CE">
              <w:rPr>
                <w:rFonts w:ascii="Arial" w:eastAsia="Calibri" w:hAnsi="Arial" w:cs="Arial"/>
              </w:rPr>
              <w:t xml:space="preserve">Builds upon their taught course sessions and research-based understanding of effective assessment through practical application and professional discussions with those supporting assessment 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AB2F0C3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DCB5676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CC0BCBE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7B09CE" w:rsidRPr="007B09CE" w14:paraId="225AAB61" w14:textId="77777777" w:rsidTr="007B09CE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3B5A2E88" w14:textId="77777777" w:rsidR="007B09CE" w:rsidRPr="007B09CE" w:rsidRDefault="007B09CE" w:rsidP="007B09CE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7B09CE">
              <w:rPr>
                <w:rFonts w:ascii="Arial" w:eastAsia="Calibri" w:hAnsi="Arial" w:cs="Arial"/>
              </w:rPr>
              <w:t>Uses previous pupil assessment to inform and plan well pitched lessons.</w:t>
            </w:r>
            <w:r w:rsidRPr="007B09CE">
              <w:rPr>
                <w:rFonts w:ascii="Arial" w:eastAsia="Calibri" w:hAnsi="Arial" w:cs="Arial"/>
                <w:i/>
                <w:iCs/>
              </w:rPr>
              <w:t xml:space="preserve"> e.g. NC links, looking at previous work, using class data/school tracking systems, questioning, AfL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DB7DA2C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1397764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4A61403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</w:tbl>
    <w:p w14:paraId="0B6D7E7C" w14:textId="77777777" w:rsidR="007B09CE" w:rsidRPr="007B09CE" w:rsidRDefault="007B09CE" w:rsidP="007B09CE">
      <w:pPr>
        <w:spacing w:before="80" w:after="0" w:line="240" w:lineRule="auto"/>
        <w:rPr>
          <w:rFonts w:ascii="Arial Narrow" w:eastAsia="Calibri" w:hAnsi="Arial Narrow" w:cs="Times New Roman"/>
          <w:b/>
          <w:i/>
          <w:color w:val="6D009D"/>
          <w:sz w:val="18"/>
          <w:szCs w:val="18"/>
        </w:rPr>
      </w:pPr>
      <w:r w:rsidRPr="007B09CE">
        <w:rPr>
          <w:rFonts w:ascii="Arial Narrow" w:eastAsia="Calibri" w:hAnsi="Arial Narrow" w:cs="Times New Roman"/>
          <w:b/>
          <w:i/>
          <w:color w:val="6D009D"/>
          <w:sz w:val="18"/>
          <w:szCs w:val="18"/>
        </w:rPr>
        <w:t>NB: During SE1, all statements should be considered as the trainee working with support and the expertise of the mentor.</w:t>
      </w:r>
      <w:r w:rsidRPr="007B09CE">
        <w:rPr>
          <w:rFonts w:ascii="Arial Narrow" w:eastAsia="Calibri" w:hAnsi="Arial Narrow" w:cs="Times New Roman"/>
          <w:b/>
          <w:i/>
          <w:color w:val="6D009D"/>
          <w:sz w:val="18"/>
          <w:szCs w:val="18"/>
        </w:rPr>
        <w:br w:type="page"/>
      </w:r>
    </w:p>
    <w:tbl>
      <w:tblPr>
        <w:tblW w:w="1545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139"/>
        <w:gridCol w:w="426"/>
        <w:gridCol w:w="930"/>
        <w:gridCol w:w="4031"/>
        <w:gridCol w:w="425"/>
        <w:gridCol w:w="3827"/>
        <w:gridCol w:w="426"/>
        <w:gridCol w:w="1417"/>
        <w:gridCol w:w="1418"/>
        <w:gridCol w:w="1417"/>
      </w:tblGrid>
      <w:tr w:rsidR="007B09CE" w:rsidRPr="007B09CE" w14:paraId="4EDA2F24" w14:textId="77777777" w:rsidTr="007B09CE">
        <w:trPr>
          <w:trHeight w:val="340"/>
          <w:tblHeader/>
        </w:trPr>
        <w:tc>
          <w:tcPr>
            <w:tcW w:w="1139" w:type="dxa"/>
            <w:vMerge w:val="restart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6D009D"/>
            <w:vAlign w:val="center"/>
          </w:tcPr>
          <w:p w14:paraId="029A1126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7B09CE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lastRenderedPageBreak/>
              <w:t xml:space="preserve">Strand </w:t>
            </w:r>
            <w:r w:rsidRPr="007B09CE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br/>
              <w:t>E</w:t>
            </w:r>
          </w:p>
        </w:tc>
        <w:tc>
          <w:tcPr>
            <w:tcW w:w="426" w:type="dxa"/>
            <w:vMerge w:val="restart"/>
            <w:tcBorders>
              <w:left w:val="single" w:sz="4" w:space="0" w:color="959597"/>
            </w:tcBorders>
            <w:shd w:val="clear" w:color="auto" w:fill="FFFFFF"/>
            <w:vAlign w:val="center"/>
          </w:tcPr>
          <w:p w14:paraId="6B9097D3" w14:textId="77777777" w:rsidR="007B09CE" w:rsidRPr="007B09CE" w:rsidRDefault="007B09CE" w:rsidP="007B09CE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930" w:type="dxa"/>
            <w:vMerge w:val="restart"/>
            <w:tcBorders>
              <w:top w:val="single" w:sz="4" w:space="0" w:color="959597"/>
            </w:tcBorders>
            <w:shd w:val="clear" w:color="auto" w:fill="6D009D"/>
            <w:vAlign w:val="center"/>
          </w:tcPr>
          <w:p w14:paraId="251D5C43" w14:textId="77777777" w:rsidR="007B09CE" w:rsidRPr="007B09CE" w:rsidRDefault="007B09CE" w:rsidP="007B09CE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7B09CE">
              <w:rPr>
                <w:rFonts w:ascii="Arial" w:eastAsia="Times New Roman" w:hAnsi="Arial" w:cs="Times New Roman"/>
                <w:b/>
                <w:bCs/>
                <w:noProof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75CF0CBD" wp14:editId="23289996">
                      <wp:extent cx="380245" cy="328008"/>
                      <wp:effectExtent l="0" t="0" r="20320" b="15240"/>
                      <wp:docPr id="1639671346" name="Hexagon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245" cy="328008"/>
                              </a:xfrm>
                              <a:prstGeom prst="hexagon">
                                <a:avLst/>
                              </a:prstGeom>
                              <a:solidFill>
                                <a:srgbClr val="6D009D"/>
                              </a:solidFill>
                              <a:ln w="19050" cap="flat" cmpd="sng" algn="ctr">
                                <a:solidFill>
                                  <a:srgbClr val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21B323B" w14:textId="77777777" w:rsidR="007B09CE" w:rsidRPr="00E87882" w:rsidRDefault="007B09CE" w:rsidP="007B09CE">
                                  <w:pPr>
                                    <w:jc w:val="center"/>
                                    <w:textAlignment w:val="baseline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FFFFFF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FFFFFF"/>
                                      <w:sz w:val="24"/>
                                      <w:szCs w:val="24"/>
                                      <w:lang w:val="en-US"/>
                                    </w:rPr>
                                    <w:t>PB</w:t>
                                  </w:r>
                                </w:p>
                              </w:txbxContent>
                            </wps:txbx>
                            <wps:bodyPr lIns="0" tIns="0" rIns="0" bIns="0"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5CF0CBD" id="_x0000_s1033" type="#_x0000_t9" style="width:29.95pt;height:2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" adj="4658" fillcolor="#6d009d" strokecolor="white" strokeweight="1.5pt">
                      <v:textbox inset="0,0,0,0">
                        <w:txbxContent>
                          <w:p w14:paraId="421B323B" w14:textId="77777777" w:rsidR="007B09CE" w:rsidRPr="00E87882" w:rsidRDefault="007B09CE" w:rsidP="007B09CE">
                            <w:pPr>
                              <w:jc w:val="center"/>
                              <w:textAlignment w:val="baseline"/>
                              <w:rPr>
                                <w:rFonts w:ascii="Arial Narrow" w:hAnsi="Arial Narrow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  <w:t>PB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031" w:type="dxa"/>
            <w:vMerge w:val="restart"/>
            <w:tcBorders>
              <w:top w:val="single" w:sz="4" w:space="0" w:color="959597"/>
              <w:right w:val="single" w:sz="4" w:space="0" w:color="959597"/>
            </w:tcBorders>
            <w:shd w:val="clear" w:color="auto" w:fill="6D009D"/>
            <w:vAlign w:val="center"/>
          </w:tcPr>
          <w:p w14:paraId="72694264" w14:textId="77777777" w:rsidR="007B09CE" w:rsidRPr="007B09CE" w:rsidRDefault="007B09CE" w:rsidP="007B09CE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7B09CE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Professional behaviours</w:t>
            </w:r>
          </w:p>
        </w:tc>
        <w:tc>
          <w:tcPr>
            <w:tcW w:w="425" w:type="dxa"/>
            <w:vMerge w:val="restart"/>
            <w:tcBorders>
              <w:left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4B24DE2E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959597"/>
              <w:left w:val="single" w:sz="4" w:space="0" w:color="959597"/>
            </w:tcBorders>
            <w:shd w:val="clear" w:color="auto" w:fill="F2F2F2"/>
            <w:vAlign w:val="center"/>
          </w:tcPr>
          <w:p w14:paraId="606C5B42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 w:rsidRPr="007B09CE">
              <w:rPr>
                <w:rFonts w:ascii="Arial" w:eastAsia="Times New Roman" w:hAnsi="Arial" w:cs="Times New Roman"/>
                <w:szCs w:val="24"/>
                <w:lang w:eastAsia="en-GB"/>
              </w:rPr>
              <w:t>Fulfil wider professional responsibilities (S8)</w:t>
            </w:r>
          </w:p>
        </w:tc>
        <w:tc>
          <w:tcPr>
            <w:tcW w:w="426" w:type="dxa"/>
            <w:tcBorders>
              <w:top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  <w:vAlign w:val="center"/>
          </w:tcPr>
          <w:p w14:paraId="37F5D6EF" w14:textId="77777777" w:rsidR="007B09CE" w:rsidRPr="007B09CE" w:rsidRDefault="007B09CE" w:rsidP="007B09CE">
            <w:pPr>
              <w:spacing w:after="0" w:line="240" w:lineRule="auto"/>
              <w:jc w:val="center"/>
              <w:rPr>
                <w:rFonts w:ascii="Arial" w:eastAsia="Calibri" w:hAnsi="Arial" w:cs="Times New Roman"/>
              </w:rPr>
            </w:pPr>
            <w:r w:rsidRPr="007B09CE">
              <w:rPr>
                <w:rFonts w:ascii="Arial" w:eastAsia="Calibri" w:hAnsi="Arial" w:cs="Times New Roman"/>
                <w:sz w:val="14"/>
                <w:szCs w:val="14"/>
              </w:rPr>
              <w:t>S8</w:t>
            </w:r>
          </w:p>
        </w:tc>
        <w:tc>
          <w:tcPr>
            <w:tcW w:w="1417" w:type="dxa"/>
            <w:vMerge w:val="restart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FFFF00"/>
            <w:vAlign w:val="center"/>
          </w:tcPr>
          <w:p w14:paraId="6D434E23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7B09CE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Currently achieving</w:t>
            </w:r>
          </w:p>
        </w:tc>
        <w:tc>
          <w:tcPr>
            <w:tcW w:w="1418" w:type="dxa"/>
            <w:vMerge w:val="restart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92D050"/>
            <w:vAlign w:val="center"/>
          </w:tcPr>
          <w:p w14:paraId="4A198136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7B09CE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Currently achieving</w:t>
            </w:r>
          </w:p>
        </w:tc>
        <w:tc>
          <w:tcPr>
            <w:tcW w:w="1417" w:type="dxa"/>
            <w:vMerge w:val="restart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00B0F0"/>
            <w:vAlign w:val="center"/>
          </w:tcPr>
          <w:p w14:paraId="4F7ECF0E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7B09CE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Currently achieving</w:t>
            </w:r>
          </w:p>
        </w:tc>
      </w:tr>
      <w:tr w:rsidR="007B09CE" w:rsidRPr="007B09CE" w14:paraId="5EB2E7A1" w14:textId="77777777" w:rsidTr="007B09CE">
        <w:trPr>
          <w:trHeight w:val="340"/>
          <w:tblHeader/>
        </w:trPr>
        <w:tc>
          <w:tcPr>
            <w:tcW w:w="1139" w:type="dxa"/>
            <w:vMerge/>
            <w:vAlign w:val="center"/>
          </w:tcPr>
          <w:p w14:paraId="234F56DD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426" w:type="dxa"/>
            <w:vMerge/>
            <w:vAlign w:val="center"/>
          </w:tcPr>
          <w:p w14:paraId="35C42D82" w14:textId="77777777" w:rsidR="007B09CE" w:rsidRPr="007B09CE" w:rsidRDefault="007B09CE" w:rsidP="007B09CE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930" w:type="dxa"/>
            <w:vMerge/>
            <w:vAlign w:val="center"/>
          </w:tcPr>
          <w:p w14:paraId="4212AA2B" w14:textId="77777777" w:rsidR="007B09CE" w:rsidRPr="007B09CE" w:rsidRDefault="007B09CE" w:rsidP="007B09CE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4031" w:type="dxa"/>
            <w:vMerge/>
            <w:vAlign w:val="center"/>
          </w:tcPr>
          <w:p w14:paraId="61171A92" w14:textId="77777777" w:rsidR="007B09CE" w:rsidRPr="007B09CE" w:rsidRDefault="007B09CE" w:rsidP="007B09CE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425" w:type="dxa"/>
            <w:vMerge/>
            <w:vAlign w:val="center"/>
          </w:tcPr>
          <w:p w14:paraId="4E6342E8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3827" w:type="dxa"/>
            <w:vMerge/>
            <w:vAlign w:val="center"/>
          </w:tcPr>
          <w:p w14:paraId="510A9F63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426" w:type="dxa"/>
            <w:tcBorders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1F918264" w14:textId="77777777" w:rsidR="007B09CE" w:rsidRPr="007B09CE" w:rsidRDefault="007B09CE" w:rsidP="007B09CE">
            <w:pPr>
              <w:spacing w:after="0" w:line="240" w:lineRule="auto"/>
              <w:ind w:left="-113" w:right="-113"/>
              <w:jc w:val="center"/>
              <w:rPr>
                <w:rFonts w:ascii="Arial" w:eastAsia="Calibri" w:hAnsi="Arial" w:cs="Times New Roman"/>
              </w:rPr>
            </w:pPr>
            <w:r w:rsidRPr="007B09CE">
              <w:rPr>
                <w:rFonts w:ascii="Arial" w:eastAsia="Calibri" w:hAnsi="Arial" w:cs="Times New Roman"/>
                <w:color w:val="959597"/>
                <w:sz w:val="14"/>
                <w:szCs w:val="14"/>
              </w:rPr>
              <w:t>Part 2</w:t>
            </w:r>
          </w:p>
        </w:tc>
        <w:tc>
          <w:tcPr>
            <w:tcW w:w="1417" w:type="dxa"/>
            <w:vMerge/>
          </w:tcPr>
          <w:p w14:paraId="2C43FF9C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418" w:type="dxa"/>
            <w:vMerge/>
          </w:tcPr>
          <w:p w14:paraId="47B1CFE0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417" w:type="dxa"/>
            <w:vMerge/>
          </w:tcPr>
          <w:p w14:paraId="0B8093CD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</w:tr>
      <w:tr w:rsidR="007B09CE" w:rsidRPr="007B09CE" w14:paraId="7E3DD625" w14:textId="77777777" w:rsidTr="007B09CE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106CE242" w14:textId="77777777" w:rsidR="007B09CE" w:rsidRPr="007B09CE" w:rsidRDefault="007B09CE" w:rsidP="007B09CE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7B09CE">
              <w:rPr>
                <w:rFonts w:ascii="Arial" w:eastAsia="Calibri" w:hAnsi="Arial" w:cs="Arial"/>
              </w:rPr>
              <w:t>Establishes positive working relationships with colleagues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C30BE7E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508AA50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287A7DEE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7B09CE" w:rsidRPr="007B09CE" w14:paraId="2E28BF67" w14:textId="77777777" w:rsidTr="007B09CE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254D3C9C" w14:textId="77777777" w:rsidR="007B09CE" w:rsidRPr="007B09CE" w:rsidRDefault="007B09CE" w:rsidP="007B09CE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7B09CE">
              <w:rPr>
                <w:rFonts w:ascii="Arial" w:eastAsia="Calibri" w:hAnsi="Arial" w:cs="Arial"/>
              </w:rPr>
              <w:t xml:space="preserve">Makes efforts to contribute positively to the wider shared culture and ethos of the school. 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F1AE731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6241751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19F7A6F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7B09CE" w:rsidRPr="007B09CE" w14:paraId="24670D44" w14:textId="77777777" w:rsidTr="007B09CE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6C43AC68" w14:textId="77777777" w:rsidR="007B09CE" w:rsidRPr="007B09CE" w:rsidRDefault="007B09CE" w:rsidP="007B09CE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7B09CE">
              <w:rPr>
                <w:rFonts w:ascii="Arial" w:eastAsia="Calibri" w:hAnsi="Arial" w:cs="Arial"/>
              </w:rPr>
              <w:t>Engages with opportunities available to improve their professional knowledge and understanding e.g. staff training, staff meetings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B39F163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8EE5A79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B11C95E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7B09CE" w:rsidRPr="007B09CE" w14:paraId="159A1449" w14:textId="77777777" w:rsidTr="007B09CE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2074B5C2" w14:textId="77777777" w:rsidR="007B09CE" w:rsidRPr="007B09CE" w:rsidRDefault="007B09CE" w:rsidP="007B09CE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7B09CE">
              <w:rPr>
                <w:rFonts w:ascii="Arial" w:eastAsia="Calibri" w:hAnsi="Arial" w:cs="Arial"/>
              </w:rPr>
              <w:t>Meets programme and mentor deadlines e.g. planning, placement tasks and expectations, record keeping (PGCE folder and Trainee Portfolio)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86D94F7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EF89821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1F10003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7B09CE" w:rsidRPr="007B09CE" w14:paraId="0BFE8E53" w14:textId="77777777" w:rsidTr="007B09CE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5308F9E8" w14:textId="77777777" w:rsidR="007B09CE" w:rsidRPr="007B09CE" w:rsidRDefault="007B09CE" w:rsidP="007B09CE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7B09CE">
              <w:rPr>
                <w:rFonts w:ascii="Arial" w:eastAsia="Calibri" w:hAnsi="Arial" w:cs="Arial"/>
              </w:rPr>
              <w:t>Seeks and utilises the expertise of other colleagues, when necessary, including those with responsibility for special needs and disabilities.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A680B68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248A4B42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875D879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7B09CE" w:rsidRPr="007B09CE" w14:paraId="730D3D8F" w14:textId="77777777" w:rsidTr="007B09CE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3FA6BD00" w14:textId="77777777" w:rsidR="007B09CE" w:rsidRPr="007B09CE" w:rsidRDefault="007B09CE" w:rsidP="007B09CE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7B09CE">
              <w:rPr>
                <w:rFonts w:ascii="Arial" w:eastAsia="Calibri" w:hAnsi="Arial" w:cs="Arial"/>
              </w:rPr>
              <w:t>Extends their subject and pedagogic knowledge through seeking advice/consulting with experienced mentors/subject leads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AAD8156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D47C65D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591BD04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7B09CE" w:rsidRPr="007B09CE" w14:paraId="62896C78" w14:textId="77777777" w:rsidTr="007B09CE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5DFF8192" w14:textId="77777777" w:rsidR="007B09CE" w:rsidRPr="007B09CE" w:rsidRDefault="007B09CE" w:rsidP="007B09CE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7B09CE">
              <w:rPr>
                <w:rFonts w:ascii="Arial" w:eastAsia="Calibri" w:hAnsi="Arial" w:cs="Arial"/>
              </w:rPr>
              <w:t xml:space="preserve">Deploys support staff effectively to facilitate progress for targeted groups of pupils during lessons 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2E1AAA29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FFEC4DB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BD2D6DA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7B09CE" w:rsidRPr="007B09CE" w14:paraId="21B10779" w14:textId="77777777" w:rsidTr="007B09CE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4D131A6C" w14:textId="77777777" w:rsidR="007B09CE" w:rsidRPr="007B09CE" w:rsidRDefault="007B09CE" w:rsidP="007B09CE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7B09CE">
              <w:rPr>
                <w:rFonts w:ascii="Arial" w:eastAsia="Calibri" w:hAnsi="Arial" w:cs="Arial"/>
              </w:rPr>
              <w:t>Shows willingness to take advice and feedback from colleagues and engage in constructive professional discussions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0E99179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B7ED2E8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B6DE32C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7B09CE" w:rsidRPr="007B09CE" w14:paraId="76E95913" w14:textId="77777777" w:rsidTr="007B09CE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1F78636F" w14:textId="77777777" w:rsidR="007B09CE" w:rsidRPr="007B09CE" w:rsidRDefault="007B09CE" w:rsidP="007B09CE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7B09CE">
              <w:rPr>
                <w:rFonts w:ascii="Arial" w:eastAsia="Calibri" w:hAnsi="Arial" w:cs="Arial"/>
              </w:rPr>
              <w:t xml:space="preserve">Responds to feedback and targets set to improve their professional knowledge and teaching 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88B4ED2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35BC2A7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2475DE1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7B09CE" w:rsidRPr="007B09CE" w14:paraId="43635030" w14:textId="77777777" w:rsidTr="007B09CE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710B3405" w14:textId="77777777" w:rsidR="007B09CE" w:rsidRPr="007B09CE" w:rsidRDefault="007B09CE" w:rsidP="007B09CE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7B09CE">
              <w:rPr>
                <w:rFonts w:ascii="Arial" w:eastAsia="Calibri" w:hAnsi="Arial" w:cs="Arial"/>
              </w:rPr>
              <w:t xml:space="preserve">Knows and follows the protocols around identifying and reporting any safeguarding concerns 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5D7A96A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D8B1C40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CC7ADCC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7B09CE" w:rsidRPr="007B09CE" w14:paraId="299B494E" w14:textId="77777777" w:rsidTr="007B09CE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54081CA0" w14:textId="77777777" w:rsidR="007B09CE" w:rsidRPr="007B09CE" w:rsidRDefault="007B09CE" w:rsidP="007B09CE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7B09CE">
              <w:rPr>
                <w:rFonts w:ascii="Arial" w:eastAsia="Calibri" w:hAnsi="Arial" w:cs="Arial"/>
              </w:rPr>
              <w:t xml:space="preserve">Communicates effectively and professionally with parents and carers about pupils, to support their achievements, progress and wellbeing. 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63F0223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A41D4A7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A87DFA3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7B09CE" w:rsidRPr="007B09CE" w14:paraId="7C072EE6" w14:textId="77777777" w:rsidTr="007B09CE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45580E0D" w14:textId="77777777" w:rsidR="007B09CE" w:rsidRPr="007B09CE" w:rsidRDefault="007B09CE" w:rsidP="007B09CE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7B09CE">
              <w:rPr>
                <w:rFonts w:ascii="Arial" w:eastAsia="Calibri" w:hAnsi="Arial" w:cs="Arial"/>
              </w:rPr>
              <w:t>Is willing to engage with critique, debate and evaluate relevant research, theory and taught course content in relation to their own teaching and use this to improve their teaching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E1FE4F5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89F7BDA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95EFC6F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</w:tbl>
    <w:p w14:paraId="3A9F2212" w14:textId="77777777" w:rsidR="007B09CE" w:rsidRPr="007B09CE" w:rsidRDefault="007B09CE" w:rsidP="007B09CE">
      <w:pPr>
        <w:spacing w:before="80" w:after="0" w:line="240" w:lineRule="auto"/>
        <w:rPr>
          <w:rFonts w:ascii="Arial Narrow" w:eastAsia="Calibri" w:hAnsi="Arial Narrow" w:cs="Times New Roman"/>
          <w:b/>
          <w:i/>
          <w:color w:val="6D009D"/>
          <w:sz w:val="18"/>
          <w:szCs w:val="18"/>
        </w:rPr>
      </w:pPr>
      <w:r w:rsidRPr="007B09CE">
        <w:rPr>
          <w:rFonts w:ascii="Arial Narrow" w:eastAsia="Calibri" w:hAnsi="Arial Narrow" w:cs="Times New Roman"/>
          <w:b/>
          <w:i/>
          <w:color w:val="6D009D"/>
          <w:sz w:val="18"/>
          <w:szCs w:val="18"/>
        </w:rPr>
        <w:t>NB: During SE1, all statements should be considered as the trainee working with support and the expertise of the mentor.</w:t>
      </w:r>
    </w:p>
    <w:p w14:paraId="05EAD167" w14:textId="77777777" w:rsidR="007B09CE" w:rsidRPr="007B09CE" w:rsidRDefault="007B09CE" w:rsidP="007B09CE">
      <w:pPr>
        <w:spacing w:after="0" w:line="240" w:lineRule="auto"/>
        <w:rPr>
          <w:rFonts w:ascii="Arial" w:eastAsia="Calibri" w:hAnsi="Arial" w:cs="Times New Roman"/>
        </w:rPr>
      </w:pPr>
      <w:r w:rsidRPr="007B09CE">
        <w:rPr>
          <w:rFonts w:ascii="Arial" w:eastAsia="Calibri" w:hAnsi="Arial" w:cs="Times New Roman"/>
        </w:rPr>
        <w:br w:type="page"/>
      </w:r>
    </w:p>
    <w:tbl>
      <w:tblPr>
        <w:tblW w:w="1545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139"/>
        <w:gridCol w:w="426"/>
        <w:gridCol w:w="930"/>
        <w:gridCol w:w="4031"/>
        <w:gridCol w:w="425"/>
        <w:gridCol w:w="3827"/>
        <w:gridCol w:w="426"/>
        <w:gridCol w:w="1417"/>
        <w:gridCol w:w="1418"/>
        <w:gridCol w:w="1417"/>
      </w:tblGrid>
      <w:tr w:rsidR="007B09CE" w:rsidRPr="007B09CE" w14:paraId="4C82BB6D" w14:textId="77777777" w:rsidTr="007B09CE">
        <w:trPr>
          <w:trHeight w:val="340"/>
          <w:tblHeader/>
        </w:trPr>
        <w:tc>
          <w:tcPr>
            <w:tcW w:w="1139" w:type="dxa"/>
            <w:vMerge w:val="restart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6D009D"/>
            <w:vAlign w:val="center"/>
          </w:tcPr>
          <w:p w14:paraId="1C700D20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7B09CE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lastRenderedPageBreak/>
              <w:t xml:space="preserve">Strand </w:t>
            </w:r>
            <w:r w:rsidRPr="007B09CE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br/>
              <w:t>E</w:t>
            </w:r>
          </w:p>
        </w:tc>
        <w:tc>
          <w:tcPr>
            <w:tcW w:w="426" w:type="dxa"/>
            <w:vMerge w:val="restart"/>
            <w:tcBorders>
              <w:left w:val="single" w:sz="4" w:space="0" w:color="959597"/>
            </w:tcBorders>
            <w:shd w:val="clear" w:color="auto" w:fill="FFFFFF"/>
            <w:vAlign w:val="center"/>
          </w:tcPr>
          <w:p w14:paraId="11B43AA7" w14:textId="77777777" w:rsidR="007B09CE" w:rsidRPr="007B09CE" w:rsidRDefault="007B09CE" w:rsidP="007B09CE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930" w:type="dxa"/>
            <w:vMerge w:val="restart"/>
            <w:tcBorders>
              <w:top w:val="single" w:sz="4" w:space="0" w:color="959597"/>
            </w:tcBorders>
            <w:shd w:val="clear" w:color="auto" w:fill="6D009D"/>
            <w:vAlign w:val="center"/>
          </w:tcPr>
          <w:p w14:paraId="4A3ACAB8" w14:textId="77777777" w:rsidR="007B09CE" w:rsidRPr="007B09CE" w:rsidRDefault="007B09CE" w:rsidP="007B09CE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7B09CE">
              <w:rPr>
                <w:rFonts w:ascii="Arial" w:eastAsia="Times New Roman" w:hAnsi="Arial" w:cs="Times New Roman"/>
                <w:b/>
                <w:bCs/>
                <w:noProof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6798CAC2" wp14:editId="6BA76850">
                      <wp:extent cx="380245" cy="328008"/>
                      <wp:effectExtent l="0" t="0" r="20320" b="15240"/>
                      <wp:docPr id="980831773" name="Hexagon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245" cy="328008"/>
                              </a:xfrm>
                              <a:prstGeom prst="hexagon">
                                <a:avLst/>
                              </a:prstGeom>
                              <a:solidFill>
                                <a:srgbClr val="6D009D"/>
                              </a:solidFill>
                              <a:ln w="19050" cap="flat" cmpd="sng" algn="ctr">
                                <a:solidFill>
                                  <a:srgbClr val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862C625" w14:textId="77777777" w:rsidR="007B09CE" w:rsidRPr="00E87882" w:rsidRDefault="007B09CE" w:rsidP="007B09CE">
                                  <w:pPr>
                                    <w:jc w:val="center"/>
                                    <w:textAlignment w:val="baseline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FFFFFF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color w:val="FFFFFF"/>
                                      <w:sz w:val="24"/>
                                      <w:szCs w:val="24"/>
                                      <w:lang w:val="en-US"/>
                                    </w:rPr>
                                    <w:t>PB</w:t>
                                  </w:r>
                                </w:p>
                              </w:txbxContent>
                            </wps:txbx>
                            <wps:bodyPr lIns="0" tIns="0" rIns="0" bIns="0"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798CAC2" id="_x0000_s1034" type="#_x0000_t9" style="width:29.95pt;height:2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" adj="4658" fillcolor="#6d009d" strokecolor="white" strokeweight="1.5pt">
                      <v:textbox inset="0,0,0,0">
                        <w:txbxContent>
                          <w:p w14:paraId="2862C625" w14:textId="77777777" w:rsidR="007B09CE" w:rsidRPr="00E87882" w:rsidRDefault="007B09CE" w:rsidP="007B09CE">
                            <w:pPr>
                              <w:jc w:val="center"/>
                              <w:textAlignment w:val="baseline"/>
                              <w:rPr>
                                <w:rFonts w:ascii="Arial Narrow" w:hAnsi="Arial Narrow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  <w:t>PB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031" w:type="dxa"/>
            <w:vMerge w:val="restart"/>
            <w:tcBorders>
              <w:top w:val="single" w:sz="4" w:space="0" w:color="959597"/>
              <w:right w:val="single" w:sz="4" w:space="0" w:color="959597"/>
            </w:tcBorders>
            <w:shd w:val="clear" w:color="auto" w:fill="6D009D"/>
            <w:vAlign w:val="center"/>
          </w:tcPr>
          <w:p w14:paraId="4C7FDB92" w14:textId="77777777" w:rsidR="007B09CE" w:rsidRPr="007B09CE" w:rsidRDefault="007B09CE" w:rsidP="007B09CE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7B09CE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Professional behaviours</w:t>
            </w:r>
          </w:p>
        </w:tc>
        <w:tc>
          <w:tcPr>
            <w:tcW w:w="425" w:type="dxa"/>
            <w:vMerge w:val="restart"/>
            <w:tcBorders>
              <w:left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60174B00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F2F2F2"/>
            <w:vAlign w:val="center"/>
          </w:tcPr>
          <w:p w14:paraId="78A52C78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 w:rsidRPr="007B09CE">
              <w:rPr>
                <w:rFonts w:ascii="Arial" w:eastAsia="Times New Roman" w:hAnsi="Arial" w:cs="Times New Roman"/>
                <w:szCs w:val="24"/>
                <w:lang w:eastAsia="en-GB"/>
              </w:rPr>
              <w:t xml:space="preserve">Part Two </w:t>
            </w:r>
            <w:r w:rsidRPr="007B09CE">
              <w:rPr>
                <w:rFonts w:ascii="Arial" w:eastAsia="Times New Roman" w:hAnsi="Arial" w:cs="Times New Roman"/>
                <w:szCs w:val="24"/>
                <w:lang w:eastAsia="en-GB"/>
              </w:rPr>
              <w:br/>
              <w:t>of the Teachers’ Standards</w:t>
            </w:r>
          </w:p>
        </w:tc>
        <w:tc>
          <w:tcPr>
            <w:tcW w:w="426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73A7DFE4" w14:textId="77777777" w:rsidR="007B09CE" w:rsidRPr="007B09CE" w:rsidRDefault="007B09CE" w:rsidP="007B09CE">
            <w:pPr>
              <w:spacing w:after="0" w:line="240" w:lineRule="auto"/>
              <w:jc w:val="center"/>
              <w:rPr>
                <w:rFonts w:ascii="Arial" w:eastAsia="Calibri" w:hAnsi="Arial" w:cs="Times New Roman"/>
              </w:rPr>
            </w:pPr>
            <w:r w:rsidRPr="007B09CE">
              <w:rPr>
                <w:rFonts w:ascii="Arial" w:eastAsia="Calibri" w:hAnsi="Arial" w:cs="Times New Roman"/>
                <w:color w:val="959597"/>
                <w:sz w:val="14"/>
                <w:szCs w:val="14"/>
              </w:rPr>
              <w:t>S8</w:t>
            </w:r>
          </w:p>
        </w:tc>
        <w:tc>
          <w:tcPr>
            <w:tcW w:w="1417" w:type="dxa"/>
            <w:vMerge w:val="restart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FFFF00"/>
            <w:vAlign w:val="center"/>
          </w:tcPr>
          <w:p w14:paraId="0A45280A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7B09CE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Currently achieving</w:t>
            </w:r>
          </w:p>
        </w:tc>
        <w:tc>
          <w:tcPr>
            <w:tcW w:w="1418" w:type="dxa"/>
            <w:vMerge w:val="restart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92D050"/>
            <w:vAlign w:val="center"/>
          </w:tcPr>
          <w:p w14:paraId="1A1DC500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7B09CE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Currently achieving</w:t>
            </w:r>
          </w:p>
        </w:tc>
        <w:tc>
          <w:tcPr>
            <w:tcW w:w="1417" w:type="dxa"/>
            <w:vMerge w:val="restart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00B0F0"/>
            <w:vAlign w:val="center"/>
          </w:tcPr>
          <w:p w14:paraId="031B61C7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7B09CE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Currently achieving</w:t>
            </w:r>
          </w:p>
        </w:tc>
      </w:tr>
      <w:tr w:rsidR="007B09CE" w:rsidRPr="007B09CE" w14:paraId="5EDB086E" w14:textId="77777777" w:rsidTr="007B09CE">
        <w:trPr>
          <w:trHeight w:val="340"/>
          <w:tblHeader/>
        </w:trPr>
        <w:tc>
          <w:tcPr>
            <w:tcW w:w="1139" w:type="dxa"/>
            <w:vMerge/>
            <w:vAlign w:val="center"/>
          </w:tcPr>
          <w:p w14:paraId="4E5D1DEA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426" w:type="dxa"/>
            <w:vMerge/>
            <w:vAlign w:val="center"/>
          </w:tcPr>
          <w:p w14:paraId="65517844" w14:textId="77777777" w:rsidR="007B09CE" w:rsidRPr="007B09CE" w:rsidRDefault="007B09CE" w:rsidP="007B09CE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930" w:type="dxa"/>
            <w:vMerge/>
            <w:vAlign w:val="center"/>
          </w:tcPr>
          <w:p w14:paraId="017FB5E1" w14:textId="77777777" w:rsidR="007B09CE" w:rsidRPr="007B09CE" w:rsidRDefault="007B09CE" w:rsidP="007B09CE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4031" w:type="dxa"/>
            <w:vMerge/>
            <w:vAlign w:val="center"/>
          </w:tcPr>
          <w:p w14:paraId="1B711ECE" w14:textId="77777777" w:rsidR="007B09CE" w:rsidRPr="007B09CE" w:rsidRDefault="007B09CE" w:rsidP="007B09CE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425" w:type="dxa"/>
            <w:vMerge/>
            <w:vAlign w:val="center"/>
          </w:tcPr>
          <w:p w14:paraId="5DB782CD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3827" w:type="dxa"/>
            <w:vMerge/>
            <w:vAlign w:val="center"/>
          </w:tcPr>
          <w:p w14:paraId="6421E021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426" w:type="dxa"/>
            <w:tcBorders>
              <w:top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  <w:vAlign w:val="center"/>
          </w:tcPr>
          <w:p w14:paraId="02A0387F" w14:textId="77777777" w:rsidR="007B09CE" w:rsidRPr="007B09CE" w:rsidRDefault="007B09CE" w:rsidP="007B09CE">
            <w:pPr>
              <w:spacing w:after="0" w:line="240" w:lineRule="auto"/>
              <w:ind w:left="-113" w:right="-113"/>
              <w:jc w:val="center"/>
              <w:rPr>
                <w:rFonts w:ascii="Arial" w:eastAsia="Calibri" w:hAnsi="Arial" w:cs="Times New Roman"/>
              </w:rPr>
            </w:pPr>
            <w:r w:rsidRPr="007B09CE">
              <w:rPr>
                <w:rFonts w:ascii="Arial" w:eastAsia="Calibri" w:hAnsi="Arial" w:cs="Times New Roman"/>
                <w:sz w:val="14"/>
                <w:szCs w:val="14"/>
              </w:rPr>
              <w:t>Part 2</w:t>
            </w:r>
          </w:p>
        </w:tc>
        <w:tc>
          <w:tcPr>
            <w:tcW w:w="1417" w:type="dxa"/>
            <w:vMerge/>
          </w:tcPr>
          <w:p w14:paraId="57A3FFD5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418" w:type="dxa"/>
            <w:vMerge/>
          </w:tcPr>
          <w:p w14:paraId="499A61DA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417" w:type="dxa"/>
            <w:vMerge/>
          </w:tcPr>
          <w:p w14:paraId="42A8C003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</w:p>
        </w:tc>
      </w:tr>
      <w:tr w:rsidR="007B09CE" w:rsidRPr="007B09CE" w14:paraId="4B7206F4" w14:textId="77777777" w:rsidTr="007B09CE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13DF5FE5" w14:textId="77777777" w:rsidR="007B09CE" w:rsidRPr="007B09CE" w:rsidRDefault="007B09CE" w:rsidP="007B09CE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7B09CE">
              <w:rPr>
                <w:rFonts w:ascii="Arial" w:eastAsia="Calibri" w:hAnsi="Arial" w:cs="Arial"/>
              </w:rPr>
              <w:t xml:space="preserve">Demonstrates consistently high standards of personal and professional conduct 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B6E984C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CD5A015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A6B24DE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7B09CE" w:rsidRPr="007B09CE" w14:paraId="5108A616" w14:textId="77777777" w:rsidTr="007B09CE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7081A238" w14:textId="77777777" w:rsidR="007B09CE" w:rsidRPr="007B09CE" w:rsidRDefault="007B09CE" w:rsidP="007B09CE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7B09CE">
              <w:rPr>
                <w:rFonts w:ascii="Arial" w:eastAsia="Calibri" w:hAnsi="Arial" w:cs="Arial"/>
              </w:rPr>
              <w:t xml:space="preserve">Maintains high standards in their own attendance and punctuality 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839278B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3AEDA3D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65F7085C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7B09CE" w:rsidRPr="007B09CE" w14:paraId="1215A68A" w14:textId="77777777" w:rsidTr="007B09CE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53D86CB6" w14:textId="77777777" w:rsidR="007B09CE" w:rsidRPr="007B09CE" w:rsidRDefault="007B09CE" w:rsidP="007B09CE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7B09CE">
              <w:rPr>
                <w:rFonts w:ascii="Arial" w:eastAsia="Calibri" w:hAnsi="Arial" w:cs="Arial"/>
              </w:rPr>
              <w:t>Upholds public trust in the profession and maintain high standards of ethics and behaviour, within and outside school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0CF7057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21157480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F23237F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7B09CE" w:rsidRPr="007B09CE" w14:paraId="1BEE5A64" w14:textId="77777777" w:rsidTr="007B09CE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63A2C915" w14:textId="77777777" w:rsidR="007B09CE" w:rsidRPr="007B09CE" w:rsidRDefault="007B09CE" w:rsidP="007B09CE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7B09CE">
              <w:rPr>
                <w:rFonts w:ascii="Arial" w:eastAsia="Calibri" w:hAnsi="Arial" w:cs="Arial"/>
              </w:rPr>
              <w:t>Demonstrates proper and professional regard for the ethos, policies and practices of the school in which they are teaching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709195F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31F3D2F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507B0EA9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7B09CE" w:rsidRPr="007B09CE" w14:paraId="048705A5" w14:textId="77777777" w:rsidTr="007B09CE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220E5E82" w14:textId="77777777" w:rsidR="007B09CE" w:rsidRPr="007B09CE" w:rsidRDefault="007B09CE" w:rsidP="007B09CE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7B09CE">
              <w:rPr>
                <w:rFonts w:ascii="Arial" w:eastAsia="Calibri" w:hAnsi="Arial" w:cs="Arial"/>
              </w:rPr>
              <w:t xml:space="preserve">Treats pupils with dignity, building relationships rooted in mutual respect, and </w:t>
            </w:r>
            <w:proofErr w:type="gramStart"/>
            <w:r w:rsidRPr="007B09CE">
              <w:rPr>
                <w:rFonts w:ascii="Arial" w:eastAsia="Calibri" w:hAnsi="Arial" w:cs="Arial"/>
              </w:rPr>
              <w:t>at all times</w:t>
            </w:r>
            <w:proofErr w:type="gramEnd"/>
            <w:r w:rsidRPr="007B09CE">
              <w:rPr>
                <w:rFonts w:ascii="Arial" w:eastAsia="Calibri" w:hAnsi="Arial" w:cs="Arial"/>
              </w:rPr>
              <w:t xml:space="preserve"> observing proper boundaries appropriate to a teacher’s professional position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1C4C7333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BEC3A6D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08A4BB3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7B09CE" w:rsidRPr="007B09CE" w14:paraId="226CF896" w14:textId="77777777" w:rsidTr="007B09CE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4AF048E8" w14:textId="77777777" w:rsidR="007B09CE" w:rsidRPr="007B09CE" w:rsidRDefault="007B09CE" w:rsidP="007B09CE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7B09CE">
              <w:rPr>
                <w:rFonts w:ascii="Arial" w:eastAsia="Calibri" w:hAnsi="Arial" w:cs="Arial"/>
              </w:rPr>
              <w:t>Demonstrates regard for the need to safeguard pupils’ well-being, in accordance with statutory provisions;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F29CE6F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01E17695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18EE827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7B09CE" w:rsidRPr="007B09CE" w14:paraId="46802FEA" w14:textId="77777777" w:rsidTr="007B09CE">
        <w:trPr>
          <w:trHeight w:val="452"/>
        </w:trPr>
        <w:tc>
          <w:tcPr>
            <w:tcW w:w="11204" w:type="dxa"/>
            <w:gridSpan w:val="7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</w:tcPr>
          <w:p w14:paraId="498969DC" w14:textId="77777777" w:rsidR="007B09CE" w:rsidRPr="007B09CE" w:rsidRDefault="007B09CE" w:rsidP="007B09CE">
            <w:pPr>
              <w:spacing w:before="100" w:after="100" w:line="240" w:lineRule="auto"/>
              <w:rPr>
                <w:rFonts w:ascii="Arial" w:eastAsia="Calibri" w:hAnsi="Arial" w:cs="Arial"/>
              </w:rPr>
            </w:pPr>
            <w:r w:rsidRPr="007B09CE">
              <w:rPr>
                <w:rFonts w:ascii="Arial" w:eastAsia="Calibri" w:hAnsi="Arial" w:cs="Arial"/>
              </w:rPr>
              <w:t xml:space="preserve">Demonstrates tolerance of and respect for the rights of others, including not undermining fundamental British values and tolerance of those with different faiths and beliefs; </w:t>
            </w: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37AEEED2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4D0CB638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</w:tcPr>
          <w:p w14:paraId="7BB76A91" w14:textId="77777777" w:rsidR="007B09CE" w:rsidRPr="007B09CE" w:rsidRDefault="007B09CE" w:rsidP="007B09CE">
            <w:pPr>
              <w:spacing w:before="100" w:after="100" w:line="240" w:lineRule="auto"/>
              <w:rPr>
                <w:rFonts w:ascii="Arial Narrow" w:eastAsia="Calibri" w:hAnsi="Arial Narrow" w:cs="Times New Roman"/>
              </w:rPr>
            </w:pPr>
          </w:p>
        </w:tc>
      </w:tr>
    </w:tbl>
    <w:p w14:paraId="3EBB0BEF" w14:textId="77777777" w:rsidR="007B09CE" w:rsidRPr="007B09CE" w:rsidRDefault="007B09CE" w:rsidP="007B09CE">
      <w:pPr>
        <w:spacing w:before="80" w:after="0" w:line="240" w:lineRule="auto"/>
        <w:rPr>
          <w:rFonts w:ascii="Arial Narrow" w:eastAsia="Calibri" w:hAnsi="Arial Narrow" w:cs="Times New Roman"/>
          <w:b/>
          <w:i/>
          <w:color w:val="6D009D"/>
          <w:sz w:val="18"/>
          <w:szCs w:val="18"/>
        </w:rPr>
      </w:pPr>
      <w:r w:rsidRPr="007B09CE">
        <w:rPr>
          <w:rFonts w:ascii="Arial Narrow" w:eastAsia="Calibri" w:hAnsi="Arial Narrow" w:cs="Times New Roman"/>
          <w:b/>
          <w:i/>
          <w:color w:val="6D009D"/>
          <w:sz w:val="18"/>
          <w:szCs w:val="18"/>
        </w:rPr>
        <w:t>NB: During SE1, all statements should be considered as the trainee working with support and the expertise of the mentor.</w:t>
      </w:r>
    </w:p>
    <w:p w14:paraId="28C5A731" w14:textId="77777777" w:rsidR="007B09CE" w:rsidRPr="007B09CE" w:rsidRDefault="007B09CE" w:rsidP="007B09CE">
      <w:pPr>
        <w:spacing w:before="80" w:after="0" w:line="240" w:lineRule="auto"/>
        <w:rPr>
          <w:rFonts w:ascii="Arial Narrow" w:eastAsia="Calibri" w:hAnsi="Arial Narrow" w:cs="Times New Roman"/>
          <w:b/>
          <w:i/>
          <w:color w:val="6D009D"/>
          <w:sz w:val="18"/>
          <w:szCs w:val="18"/>
        </w:rPr>
      </w:pPr>
    </w:p>
    <w:p w14:paraId="41ABD4B3" w14:textId="77777777" w:rsidR="007B09CE" w:rsidRPr="007B09CE" w:rsidRDefault="007B09CE" w:rsidP="007B09CE">
      <w:pPr>
        <w:spacing w:after="0" w:line="240" w:lineRule="auto"/>
        <w:rPr>
          <w:rFonts w:ascii="Arial" w:eastAsia="Calibri" w:hAnsi="Arial" w:cs="Times New Roman"/>
        </w:rPr>
      </w:pPr>
    </w:p>
    <w:p w14:paraId="780B9EF5" w14:textId="77777777" w:rsidR="007B09CE" w:rsidRPr="007B09CE" w:rsidRDefault="007B09CE" w:rsidP="007B09CE">
      <w:pPr>
        <w:spacing w:after="0" w:line="240" w:lineRule="auto"/>
        <w:rPr>
          <w:rFonts w:ascii="Arial" w:eastAsia="Calibri" w:hAnsi="Arial" w:cs="Times New Roman"/>
        </w:rPr>
      </w:pPr>
    </w:p>
    <w:p w14:paraId="70DE053A" w14:textId="77777777" w:rsidR="007B09CE" w:rsidRPr="007B09CE" w:rsidRDefault="007B09CE" w:rsidP="007B09CE">
      <w:pPr>
        <w:pBdr>
          <w:top w:val="single" w:sz="2" w:space="5" w:color="6D009D"/>
          <w:left w:val="single" w:sz="2" w:space="0" w:color="6D009D"/>
          <w:bottom w:val="single" w:sz="2" w:space="5" w:color="6D009D"/>
          <w:right w:val="single" w:sz="2" w:space="0" w:color="6D009D"/>
        </w:pBdr>
        <w:shd w:val="clear" w:color="auto" w:fill="6D009D"/>
        <w:spacing w:before="120" w:after="120" w:line="240" w:lineRule="auto"/>
        <w:ind w:firstLine="113"/>
        <w:rPr>
          <w:rFonts w:ascii="Arial" w:eastAsia="Calibri" w:hAnsi="Arial" w:cs="Times New Roman"/>
          <w:b/>
          <w:color w:val="FFFFFF"/>
          <w:sz w:val="24"/>
        </w:rPr>
      </w:pPr>
      <w:r w:rsidRPr="007B09CE">
        <w:rPr>
          <w:rFonts w:ascii="Arial" w:eastAsia="Calibri" w:hAnsi="Arial" w:cs="Times New Roman"/>
          <w:b/>
          <w:color w:val="FFFFFF"/>
          <w:sz w:val="24"/>
        </w:rPr>
        <w:t>NEXT STEPS: Are you completing interim review 1 or 2?</w:t>
      </w:r>
    </w:p>
    <w:p w14:paraId="107B7563" w14:textId="77777777" w:rsidR="007B09CE" w:rsidRPr="007B09CE" w:rsidRDefault="007B09CE" w:rsidP="007B09CE">
      <w:pPr>
        <w:spacing w:after="0" w:line="240" w:lineRule="auto"/>
        <w:ind w:left="720" w:hanging="360"/>
        <w:rPr>
          <w:rFonts w:ascii="Arial" w:eastAsia="Times New Roman" w:hAnsi="Arial" w:cs="Times New Roman"/>
          <w:szCs w:val="24"/>
          <w:lang w:eastAsia="en-GB"/>
        </w:rPr>
      </w:pPr>
      <w:r w:rsidRPr="007B09CE">
        <w:rPr>
          <w:rFonts w:ascii="Arial" w:eastAsia="Times New Roman" w:hAnsi="Arial" w:cs="Times New Roman"/>
          <w:szCs w:val="24"/>
          <w:lang w:eastAsia="en-GB"/>
        </w:rPr>
        <w:t>Please complete the Interim review meeting log on the next page.</w:t>
      </w:r>
    </w:p>
    <w:p w14:paraId="6B531F6B" w14:textId="77777777" w:rsidR="007B09CE" w:rsidRPr="007B09CE" w:rsidRDefault="007B09CE" w:rsidP="007B09CE">
      <w:pPr>
        <w:spacing w:after="0" w:line="240" w:lineRule="auto"/>
        <w:ind w:left="453" w:hanging="340"/>
        <w:rPr>
          <w:rFonts w:ascii="Arial" w:eastAsia="Times New Roman" w:hAnsi="Arial" w:cs="Times New Roman"/>
          <w:szCs w:val="24"/>
          <w:lang w:eastAsia="en-GB"/>
        </w:rPr>
      </w:pPr>
    </w:p>
    <w:tbl>
      <w:tblPr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56"/>
        <w:gridCol w:w="3851"/>
        <w:gridCol w:w="3535"/>
        <w:gridCol w:w="5809"/>
      </w:tblGrid>
      <w:tr w:rsidR="007B09CE" w:rsidRPr="007B09CE" w14:paraId="236DD3B8" w14:textId="77777777" w:rsidTr="007B09CE">
        <w:trPr>
          <w:trHeight w:val="635"/>
          <w:tblHeader/>
        </w:trPr>
        <w:tc>
          <w:tcPr>
            <w:tcW w:w="2256" w:type="dxa"/>
            <w:tcBorders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6D009D"/>
            <w:vAlign w:val="center"/>
          </w:tcPr>
          <w:p w14:paraId="6EE93E82" w14:textId="77777777" w:rsidR="007B09CE" w:rsidRPr="007B09CE" w:rsidRDefault="007B09CE" w:rsidP="007B09CE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7B09CE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Review point</w:t>
            </w:r>
          </w:p>
        </w:tc>
        <w:tc>
          <w:tcPr>
            <w:tcW w:w="3851" w:type="dxa"/>
            <w:tcBorders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6D009D"/>
            <w:vAlign w:val="center"/>
          </w:tcPr>
          <w:p w14:paraId="050FFE23" w14:textId="77777777" w:rsidR="007B09CE" w:rsidRPr="007B09CE" w:rsidRDefault="007B09CE" w:rsidP="007B09CE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7B09CE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Review date (by the end of…)</w:t>
            </w:r>
          </w:p>
        </w:tc>
        <w:tc>
          <w:tcPr>
            <w:tcW w:w="3535" w:type="dxa"/>
            <w:tcBorders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6D009D"/>
            <w:vAlign w:val="center"/>
          </w:tcPr>
          <w:p w14:paraId="51953066" w14:textId="77777777" w:rsidR="007B09CE" w:rsidRPr="007B09CE" w:rsidRDefault="007B09CE" w:rsidP="007B09CE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7B09CE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Highlighter/cell fill colour</w:t>
            </w:r>
          </w:p>
        </w:tc>
        <w:tc>
          <w:tcPr>
            <w:tcW w:w="5809" w:type="dxa"/>
            <w:tcBorders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6D009D"/>
            <w:vAlign w:val="center"/>
          </w:tcPr>
          <w:p w14:paraId="636E8EEC" w14:textId="77777777" w:rsidR="007B09CE" w:rsidRPr="007B09CE" w:rsidRDefault="007B09CE" w:rsidP="007B09CE">
            <w:pPr>
              <w:keepLines/>
              <w:spacing w:before="40" w:after="4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7B09CE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Next steps</w:t>
            </w:r>
          </w:p>
        </w:tc>
      </w:tr>
      <w:tr w:rsidR="007B09CE" w:rsidRPr="007B09CE" w14:paraId="0AA6A86D" w14:textId="77777777" w:rsidTr="007B09CE">
        <w:trPr>
          <w:trHeight w:val="544"/>
        </w:trPr>
        <w:tc>
          <w:tcPr>
            <w:tcW w:w="2256" w:type="dxa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F2F2F2"/>
            <w:vAlign w:val="center"/>
          </w:tcPr>
          <w:p w14:paraId="47600778" w14:textId="77777777" w:rsidR="007B09CE" w:rsidRPr="007B09CE" w:rsidRDefault="007B09CE" w:rsidP="007B09CE">
            <w:pPr>
              <w:spacing w:before="40" w:after="40" w:line="240" w:lineRule="auto"/>
              <w:jc w:val="right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7B09CE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Review point 1</w:t>
            </w:r>
          </w:p>
        </w:tc>
        <w:tc>
          <w:tcPr>
            <w:tcW w:w="3851" w:type="dxa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F2F2F2"/>
            <w:vAlign w:val="center"/>
          </w:tcPr>
          <w:p w14:paraId="4A0B6753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7B09CE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Week 3</w:t>
            </w:r>
          </w:p>
        </w:tc>
        <w:tc>
          <w:tcPr>
            <w:tcW w:w="3535" w:type="dxa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FFFF00"/>
            <w:vAlign w:val="center"/>
          </w:tcPr>
          <w:p w14:paraId="3287C819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7B09CE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YELLOW</w:t>
            </w:r>
          </w:p>
        </w:tc>
        <w:tc>
          <w:tcPr>
            <w:tcW w:w="5809" w:type="dxa"/>
            <w:tcBorders>
              <w:top w:val="single" w:sz="4" w:space="0" w:color="959597"/>
              <w:left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1E1444F8" w14:textId="77777777" w:rsidR="007B09CE" w:rsidRPr="007B09CE" w:rsidRDefault="007B09CE" w:rsidP="007B09CE">
            <w:pPr>
              <w:spacing w:after="0" w:line="240" w:lineRule="auto"/>
              <w:ind w:left="453" w:hanging="340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 w:rsidRPr="007B09CE">
              <w:rPr>
                <w:rFonts w:ascii="Arial" w:eastAsia="Times New Roman" w:hAnsi="Arial" w:cs="Times New Roman"/>
                <w:szCs w:val="24"/>
                <w:lang w:eastAsia="en-GB"/>
              </w:rPr>
              <w:t xml:space="preserve">Please complete the </w:t>
            </w:r>
            <w:r w:rsidRPr="007B09CE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Review Point 1 meeting log</w:t>
            </w:r>
            <w:r w:rsidRPr="007B09CE">
              <w:rPr>
                <w:rFonts w:ascii="Arial" w:eastAsia="Times New Roman" w:hAnsi="Arial" w:cs="Times New Roman"/>
                <w:szCs w:val="24"/>
                <w:lang w:eastAsia="en-GB"/>
              </w:rPr>
              <w:t xml:space="preserve"> on the next page (TP section 1.3).</w:t>
            </w:r>
          </w:p>
        </w:tc>
      </w:tr>
      <w:tr w:rsidR="007B09CE" w:rsidRPr="007B09CE" w14:paraId="5189A7A2" w14:textId="77777777" w:rsidTr="007B09CE">
        <w:trPr>
          <w:trHeight w:val="544"/>
        </w:trPr>
        <w:tc>
          <w:tcPr>
            <w:tcW w:w="2256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  <w:vAlign w:val="center"/>
          </w:tcPr>
          <w:p w14:paraId="36981844" w14:textId="77777777" w:rsidR="007B09CE" w:rsidRPr="007B09CE" w:rsidRDefault="007B09CE" w:rsidP="007B09CE">
            <w:pPr>
              <w:spacing w:before="40" w:after="40" w:line="240" w:lineRule="auto"/>
              <w:jc w:val="right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7B09CE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Review point 2</w:t>
            </w:r>
          </w:p>
        </w:tc>
        <w:tc>
          <w:tcPr>
            <w:tcW w:w="3851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  <w:vAlign w:val="center"/>
          </w:tcPr>
          <w:p w14:paraId="03E7CB2A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7B09CE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 xml:space="preserve">Week 6 </w:t>
            </w:r>
          </w:p>
        </w:tc>
        <w:tc>
          <w:tcPr>
            <w:tcW w:w="3535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92D050"/>
            <w:vAlign w:val="center"/>
          </w:tcPr>
          <w:p w14:paraId="6E69B14B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7B09CE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GREEN</w:t>
            </w:r>
          </w:p>
        </w:tc>
        <w:tc>
          <w:tcPr>
            <w:tcW w:w="5809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67C37C6F" w14:textId="77777777" w:rsidR="007B09CE" w:rsidRPr="007B09CE" w:rsidRDefault="007B09CE" w:rsidP="007B09CE">
            <w:pPr>
              <w:spacing w:after="0" w:line="240" w:lineRule="auto"/>
              <w:ind w:left="453" w:hanging="340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 w:rsidRPr="007B09CE">
              <w:rPr>
                <w:rFonts w:ascii="Arial" w:eastAsia="Times New Roman" w:hAnsi="Arial" w:cs="Times New Roman"/>
                <w:szCs w:val="24"/>
                <w:lang w:eastAsia="en-GB"/>
              </w:rPr>
              <w:t xml:space="preserve">Please complete the </w:t>
            </w:r>
            <w:r w:rsidRPr="007B09CE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Review Point 2 meeting log</w:t>
            </w:r>
            <w:r w:rsidRPr="007B09CE">
              <w:rPr>
                <w:rFonts w:ascii="Arial" w:eastAsia="Times New Roman" w:hAnsi="Arial" w:cs="Times New Roman"/>
                <w:szCs w:val="24"/>
                <w:lang w:eastAsia="en-GB"/>
              </w:rPr>
              <w:t xml:space="preserve"> (TP section 1.3).</w:t>
            </w:r>
          </w:p>
        </w:tc>
      </w:tr>
      <w:tr w:rsidR="007B09CE" w:rsidRPr="007B09CE" w14:paraId="57FFA0AB" w14:textId="77777777" w:rsidTr="007B09CE">
        <w:trPr>
          <w:trHeight w:val="544"/>
        </w:trPr>
        <w:tc>
          <w:tcPr>
            <w:tcW w:w="2256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  <w:vAlign w:val="center"/>
          </w:tcPr>
          <w:p w14:paraId="28F0CE9D" w14:textId="77777777" w:rsidR="007B09CE" w:rsidRPr="007B09CE" w:rsidRDefault="007B09CE" w:rsidP="007B09CE">
            <w:pPr>
              <w:spacing w:before="40" w:after="40" w:line="240" w:lineRule="auto"/>
              <w:jc w:val="right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7B09CE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Final review</w:t>
            </w:r>
          </w:p>
        </w:tc>
        <w:tc>
          <w:tcPr>
            <w:tcW w:w="3851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2F2F2"/>
            <w:vAlign w:val="center"/>
          </w:tcPr>
          <w:p w14:paraId="393331EE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7B09CE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Final week</w:t>
            </w:r>
          </w:p>
        </w:tc>
        <w:tc>
          <w:tcPr>
            <w:tcW w:w="3535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00B0F0"/>
            <w:vAlign w:val="center"/>
          </w:tcPr>
          <w:p w14:paraId="7C0F4994" w14:textId="77777777" w:rsidR="007B09CE" w:rsidRPr="007B09CE" w:rsidRDefault="007B09CE" w:rsidP="007B09CE">
            <w:pPr>
              <w:keepLines/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</w:pPr>
            <w:r w:rsidRPr="007B09CE">
              <w:rPr>
                <w:rFonts w:ascii="Arial" w:eastAsia="Times New Roman" w:hAnsi="Arial" w:cs="Times New Roman"/>
                <w:b/>
                <w:bCs/>
                <w:szCs w:val="24"/>
                <w:lang w:eastAsia="en-GB"/>
              </w:rPr>
              <w:t>BLUE</w:t>
            </w:r>
          </w:p>
        </w:tc>
        <w:tc>
          <w:tcPr>
            <w:tcW w:w="5809" w:type="dxa"/>
            <w:tcBorders>
              <w:top w:val="single" w:sz="4" w:space="0" w:color="959597"/>
              <w:left w:val="single" w:sz="4" w:space="0" w:color="959597"/>
              <w:bottom w:val="single" w:sz="4" w:space="0" w:color="959597"/>
              <w:right w:val="single" w:sz="4" w:space="0" w:color="959597"/>
            </w:tcBorders>
            <w:shd w:val="clear" w:color="auto" w:fill="FFFFFF"/>
            <w:vAlign w:val="center"/>
          </w:tcPr>
          <w:p w14:paraId="7186B5F6" w14:textId="77777777" w:rsidR="007B09CE" w:rsidRPr="007B09CE" w:rsidRDefault="007B09CE" w:rsidP="007B09CE">
            <w:pPr>
              <w:spacing w:after="0" w:line="240" w:lineRule="auto"/>
              <w:ind w:left="453" w:hanging="340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 w:rsidRPr="007B09CE">
              <w:rPr>
                <w:rFonts w:ascii="Arial" w:eastAsia="Times New Roman" w:hAnsi="Arial" w:cs="Times New Roman"/>
                <w:szCs w:val="24"/>
                <w:lang w:eastAsia="en-GB"/>
              </w:rPr>
              <w:t>Please complete the Mentor Report.</w:t>
            </w:r>
          </w:p>
        </w:tc>
      </w:tr>
    </w:tbl>
    <w:p w14:paraId="407B17B2" w14:textId="77777777" w:rsidR="0052510F" w:rsidRDefault="0052510F" w:rsidP="007B09CE">
      <w:pPr>
        <w:keepNext/>
        <w:keepLines/>
        <w:pBdr>
          <w:bottom w:val="dotted" w:sz="4" w:space="1" w:color="959597"/>
        </w:pBdr>
        <w:spacing w:before="80" w:after="80" w:line="240" w:lineRule="auto"/>
        <w:outlineLvl w:val="2"/>
      </w:pPr>
    </w:p>
    <w:sectPr w:rsidR="0052510F" w:rsidSect="00074BB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95pt;height:12.25pt" o:bullet="t">
        <v:imagedata r:id="rId1" o:title="WhiteHexagon"/>
      </v:shape>
    </w:pict>
  </w:numPicBullet>
  <w:abstractNum w:abstractNumId="0" w15:restartNumberingAfterBreak="0">
    <w:nsid w:val="670A31E4"/>
    <w:multiLevelType w:val="hybridMultilevel"/>
    <w:tmpl w:val="911694BE"/>
    <w:lvl w:ilvl="0" w:tplc="2354BE02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32065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BB2"/>
    <w:rsid w:val="00074BB2"/>
    <w:rsid w:val="001D3573"/>
    <w:rsid w:val="004037C1"/>
    <w:rsid w:val="0052510F"/>
    <w:rsid w:val="007B09CE"/>
    <w:rsid w:val="00A90DD5"/>
    <w:rsid w:val="00EF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0DA59B6"/>
  <w15:chartTrackingRefBased/>
  <w15:docId w15:val="{2F6A3D24-5C44-45BE-8781-CB5767D5C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2404</Words>
  <Characters>12962</Characters>
  <Application>Microsoft Office Word</Application>
  <DocSecurity>0</DocSecurity>
  <Lines>648</Lines>
  <Paragraphs>274</Paragraphs>
  <ScaleCrop>false</ScaleCrop>
  <Company>University of Manchester</Company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Kilkenny</dc:creator>
  <cp:keywords/>
  <dc:description/>
  <cp:lastModifiedBy>David James</cp:lastModifiedBy>
  <cp:revision>4</cp:revision>
  <dcterms:created xsi:type="dcterms:W3CDTF">2023-10-17T17:17:00Z</dcterms:created>
  <dcterms:modified xsi:type="dcterms:W3CDTF">2025-10-07T18:14:00Z</dcterms:modified>
</cp:coreProperties>
</file>