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AEC3A2" w14:textId="77777777" w:rsidR="001D3573" w:rsidRPr="001D3573" w:rsidRDefault="001D3573" w:rsidP="001D3573">
      <w:pPr>
        <w:keepNext/>
        <w:keepLines/>
        <w:pBdr>
          <w:top w:val="single" w:sz="4" w:space="4" w:color="D9D9D9"/>
          <w:left w:val="single" w:sz="4" w:space="4" w:color="D9D9D9"/>
          <w:bottom w:val="single" w:sz="4" w:space="4" w:color="D9D9D9"/>
          <w:right w:val="single" w:sz="4" w:space="4" w:color="D9D9D9"/>
        </w:pBdr>
        <w:shd w:val="clear" w:color="auto" w:fill="6D009D"/>
        <w:spacing w:after="200" w:line="240" w:lineRule="auto"/>
        <w:jc w:val="center"/>
        <w:outlineLvl w:val="0"/>
        <w:rPr>
          <w:rFonts w:ascii="Arial" w:eastAsia="Times New Roman" w:hAnsi="Arial" w:cs="Times New Roman"/>
          <w:b/>
          <w:caps/>
          <w:color w:val="FFFFFF"/>
          <w:sz w:val="24"/>
          <w:szCs w:val="32"/>
        </w:rPr>
      </w:pPr>
      <w:bookmarkStart w:id="0" w:name="_Toc146889852"/>
      <w:bookmarkStart w:id="1" w:name="_Ref177726937"/>
      <w:bookmarkStart w:id="2" w:name="_Toc177730407"/>
      <w:r w:rsidRPr="001D3573">
        <w:rPr>
          <w:rFonts w:ascii="Arial" w:eastAsia="Times New Roman" w:hAnsi="Arial" w:cs="Times New Roman"/>
          <w:b/>
          <w:caps/>
          <w:color w:val="FFFFFF"/>
          <w:sz w:val="24"/>
          <w:szCs w:val="32"/>
        </w:rPr>
        <w:t>Appendix A – Professional Development Formative Framework</w:t>
      </w:r>
      <w:bookmarkEnd w:id="0"/>
      <w:bookmarkEnd w:id="1"/>
      <w:bookmarkEnd w:id="2"/>
    </w:p>
    <w:p w14:paraId="48CF9BDE" w14:textId="77777777" w:rsidR="00F64C59" w:rsidRPr="00F64C59" w:rsidRDefault="00F64C59" w:rsidP="00F64C59">
      <w:pPr>
        <w:keepNext/>
        <w:keepLines/>
        <w:pBdr>
          <w:bottom w:val="dotted" w:sz="4" w:space="1" w:color="959597"/>
        </w:pBdr>
        <w:spacing w:before="80" w:after="80" w:line="240" w:lineRule="auto"/>
        <w:outlineLvl w:val="2"/>
        <w:rPr>
          <w:rFonts w:ascii="Calibri" w:eastAsia="Calibri" w:hAnsi="Calibri" w:cs="Arial"/>
          <w:b/>
          <w:color w:val="6D009D"/>
          <w:sz w:val="28"/>
          <w:szCs w:val="28"/>
        </w:rPr>
      </w:pPr>
      <w:r w:rsidRPr="00F64C59">
        <w:rPr>
          <w:rFonts w:ascii="Arial" w:eastAsia="Calibri" w:hAnsi="Arial" w:cs="Arial"/>
          <w:b/>
          <w:color w:val="6D009D"/>
          <w:sz w:val="28"/>
          <w:szCs w:val="28"/>
        </w:rPr>
        <w:t xml:space="preserve">Professional Development Formative Framework </w:t>
      </w:r>
      <w:r w:rsidRPr="00F64C59">
        <w:rPr>
          <w:rFonts w:ascii="Arial" w:eastAsia="Calibri" w:hAnsi="Arial" w:cs="Arial"/>
          <w:bCs/>
          <w:i/>
          <w:iCs/>
          <w:color w:val="6D009D"/>
          <w:sz w:val="28"/>
          <w:szCs w:val="28"/>
        </w:rPr>
        <w:t>(Trainee Portfolio section 2.3)</w:t>
      </w:r>
    </w:p>
    <w:tbl>
      <w:tblPr>
        <w:tblW w:w="15456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990"/>
        <w:gridCol w:w="3397"/>
        <w:gridCol w:w="3118"/>
        <w:gridCol w:w="1815"/>
        <w:gridCol w:w="1643"/>
        <w:gridCol w:w="1757"/>
        <w:gridCol w:w="1736"/>
      </w:tblGrid>
      <w:tr w:rsidR="00F64C59" w:rsidRPr="00F64C59" w14:paraId="51718FFB" w14:textId="77777777" w:rsidTr="00C7496B">
        <w:trPr>
          <w:trHeight w:val="510"/>
          <w:tblHeader/>
        </w:trPr>
        <w:tc>
          <w:tcPr>
            <w:tcW w:w="8505" w:type="dxa"/>
            <w:gridSpan w:val="3"/>
            <w:tcBorders>
              <w:right w:val="single" w:sz="4" w:space="0" w:color="959597"/>
            </w:tcBorders>
          </w:tcPr>
          <w:p w14:paraId="5F9B76B4" w14:textId="77777777" w:rsidR="00F64C59" w:rsidRPr="00F64C59" w:rsidRDefault="00F64C59" w:rsidP="00F64C59">
            <w:pPr>
              <w:spacing w:after="0" w:line="240" w:lineRule="auto"/>
              <w:rPr>
                <w:rFonts w:ascii="Arial" w:eastAsia="Yu Gothic Light" w:hAnsi="Arial" w:cs="Times New Roman"/>
                <w:spacing w:val="20"/>
                <w:kern w:val="28"/>
                <w:szCs w:val="24"/>
              </w:rPr>
            </w:pPr>
            <w:r w:rsidRPr="00F64C59">
              <w:rPr>
                <w:rFonts w:ascii="Arial" w:eastAsia="Calibri" w:hAnsi="Arial" w:cs="Arial"/>
              </w:rPr>
              <w:t xml:space="preserve">Discuss, agree and highlight as </w:t>
            </w:r>
            <w:r w:rsidRPr="00F64C59">
              <w:rPr>
                <w:rFonts w:ascii="Arial" w:eastAsia="Calibri" w:hAnsi="Arial" w:cs="Arial"/>
                <w:b/>
                <w:bCs/>
              </w:rPr>
              <w:t>‘best fit’</w:t>
            </w:r>
            <w:r w:rsidRPr="00F64C59">
              <w:rPr>
                <w:rFonts w:ascii="Arial" w:eastAsia="Calibri" w:hAnsi="Arial" w:cs="Arial"/>
              </w:rPr>
              <w:t xml:space="preserve"> with your mentor </w:t>
            </w:r>
            <w:r w:rsidRPr="00F64C59">
              <w:rPr>
                <w:rFonts w:ascii="Arial" w:eastAsia="Calibri" w:hAnsi="Arial" w:cs="Arial"/>
              </w:rPr>
              <w:br/>
              <w:t xml:space="preserve">the statements that are being achieving at </w:t>
            </w:r>
            <w:r w:rsidRPr="00F64C59">
              <w:rPr>
                <w:rFonts w:ascii="Arial" w:eastAsia="Calibri" w:hAnsi="Arial" w:cs="Arial"/>
                <w:u w:val="single"/>
              </w:rPr>
              <w:t>each</w:t>
            </w:r>
            <w:r w:rsidRPr="00F64C59">
              <w:rPr>
                <w:rFonts w:ascii="Arial" w:eastAsia="Calibri" w:hAnsi="Arial" w:cs="Arial"/>
              </w:rPr>
              <w:t xml:space="preserve"> assessment point.</w:t>
            </w:r>
          </w:p>
        </w:tc>
        <w:tc>
          <w:tcPr>
            <w:tcW w:w="3458" w:type="dxa"/>
            <w:gridSpan w:val="2"/>
            <w:tcBorders>
              <w:top w:val="single" w:sz="4" w:space="0" w:color="959597"/>
              <w:left w:val="single" w:sz="4" w:space="0" w:color="959597"/>
              <w:bottom w:val="single" w:sz="4" w:space="0" w:color="959597"/>
              <w:right w:val="single" w:sz="4" w:space="0" w:color="959597"/>
            </w:tcBorders>
            <w:shd w:val="clear" w:color="auto" w:fill="F0E1FF"/>
            <w:vAlign w:val="center"/>
          </w:tcPr>
          <w:p w14:paraId="6A25B62C" w14:textId="77777777" w:rsidR="00F64C59" w:rsidRPr="00F64C59" w:rsidRDefault="00F64C59" w:rsidP="00F64C59">
            <w:pPr>
              <w:keepLines/>
              <w:spacing w:before="40" w:after="40" w:line="240" w:lineRule="auto"/>
              <w:jc w:val="center"/>
              <w:rPr>
                <w:rFonts w:ascii="Arial" w:eastAsia="Yu Gothic Light" w:hAnsi="Arial" w:cs="Times New Roman"/>
                <w:b/>
                <w:bCs/>
                <w:szCs w:val="24"/>
                <w:lang w:eastAsia="en-GB"/>
              </w:rPr>
            </w:pPr>
            <w:r w:rsidRPr="00F64C59">
              <w:rPr>
                <w:rFonts w:ascii="Arial" w:eastAsia="Yu Gothic Light" w:hAnsi="Arial" w:cs="Times New Roman"/>
                <w:b/>
                <w:bCs/>
                <w:szCs w:val="24"/>
                <w:lang w:eastAsia="en-GB"/>
              </w:rPr>
              <w:t>Discussed and agreed with mentor</w:t>
            </w:r>
          </w:p>
        </w:tc>
        <w:tc>
          <w:tcPr>
            <w:tcW w:w="3493" w:type="dxa"/>
            <w:gridSpan w:val="2"/>
            <w:tcBorders>
              <w:top w:val="single" w:sz="4" w:space="0" w:color="959597"/>
              <w:left w:val="single" w:sz="4" w:space="0" w:color="959597"/>
              <w:bottom w:val="single" w:sz="4" w:space="0" w:color="959597"/>
              <w:right w:val="single" w:sz="4" w:space="0" w:color="959597"/>
            </w:tcBorders>
            <w:shd w:val="clear" w:color="auto" w:fill="F0E1FF"/>
            <w:vAlign w:val="center"/>
          </w:tcPr>
          <w:p w14:paraId="43CAAD92" w14:textId="77777777" w:rsidR="00F64C59" w:rsidRPr="00F64C59" w:rsidRDefault="00F64C59" w:rsidP="00F64C59">
            <w:pPr>
              <w:keepLines/>
              <w:spacing w:before="40" w:after="40" w:line="240" w:lineRule="auto"/>
              <w:jc w:val="center"/>
              <w:rPr>
                <w:rFonts w:ascii="Arial" w:eastAsia="Yu Gothic Light" w:hAnsi="Arial" w:cs="Times New Roman"/>
                <w:b/>
                <w:bCs/>
                <w:szCs w:val="24"/>
                <w:lang w:eastAsia="en-GB"/>
              </w:rPr>
            </w:pPr>
            <w:r w:rsidRPr="00F64C59">
              <w:rPr>
                <w:rFonts w:ascii="Arial" w:eastAsia="Yu Gothic Light" w:hAnsi="Arial" w:cs="Times New Roman"/>
                <w:b/>
                <w:bCs/>
                <w:szCs w:val="24"/>
                <w:lang w:eastAsia="en-GB"/>
              </w:rPr>
              <w:t>Discussed and agreed with university tutor/alliance lead</w:t>
            </w:r>
          </w:p>
        </w:tc>
      </w:tr>
      <w:tr w:rsidR="00F64C59" w:rsidRPr="00F64C59" w14:paraId="222BA989" w14:textId="77777777" w:rsidTr="00C7496B">
        <w:trPr>
          <w:trHeight w:val="397"/>
          <w:tblHeader/>
        </w:trPr>
        <w:tc>
          <w:tcPr>
            <w:tcW w:w="1990" w:type="dxa"/>
            <w:tcBorders>
              <w:left w:val="single" w:sz="4" w:space="0" w:color="959597"/>
              <w:bottom w:val="single" w:sz="4" w:space="0" w:color="959597"/>
              <w:right w:val="single" w:sz="4" w:space="0" w:color="959597"/>
            </w:tcBorders>
            <w:shd w:val="clear" w:color="auto" w:fill="6D009D"/>
            <w:vAlign w:val="center"/>
          </w:tcPr>
          <w:p w14:paraId="0CAD7723" w14:textId="77777777" w:rsidR="00F64C59" w:rsidRPr="00F64C59" w:rsidRDefault="00F64C59" w:rsidP="00F64C59">
            <w:pPr>
              <w:keepLines/>
              <w:spacing w:before="40" w:after="40" w:line="240" w:lineRule="auto"/>
              <w:rPr>
                <w:rFonts w:ascii="Arial" w:eastAsia="Yu Gothic Light" w:hAnsi="Arial" w:cs="Times New Roman"/>
                <w:b/>
                <w:bCs/>
                <w:szCs w:val="24"/>
                <w:lang w:eastAsia="en-GB"/>
              </w:rPr>
            </w:pPr>
            <w:r w:rsidRPr="00F64C59">
              <w:rPr>
                <w:rFonts w:ascii="Arial" w:eastAsia="Yu Gothic Light" w:hAnsi="Arial" w:cs="Times New Roman"/>
                <w:b/>
                <w:bCs/>
                <w:szCs w:val="24"/>
                <w:lang w:eastAsia="en-GB"/>
              </w:rPr>
              <w:t>Review point</w:t>
            </w:r>
          </w:p>
        </w:tc>
        <w:tc>
          <w:tcPr>
            <w:tcW w:w="3397" w:type="dxa"/>
            <w:tcBorders>
              <w:left w:val="single" w:sz="4" w:space="0" w:color="959597"/>
              <w:bottom w:val="single" w:sz="4" w:space="0" w:color="959597"/>
              <w:right w:val="single" w:sz="4" w:space="0" w:color="959597"/>
            </w:tcBorders>
            <w:shd w:val="clear" w:color="auto" w:fill="6D009D"/>
            <w:vAlign w:val="center"/>
          </w:tcPr>
          <w:p w14:paraId="75C04337" w14:textId="77777777" w:rsidR="00F64C59" w:rsidRPr="00F64C59" w:rsidRDefault="00F64C59" w:rsidP="00F64C59">
            <w:pPr>
              <w:keepLines/>
              <w:spacing w:before="40" w:after="40" w:line="240" w:lineRule="auto"/>
              <w:rPr>
                <w:rFonts w:ascii="Arial" w:eastAsia="Yu Gothic Light" w:hAnsi="Arial" w:cs="Times New Roman"/>
                <w:b/>
                <w:bCs/>
                <w:szCs w:val="24"/>
                <w:lang w:eastAsia="en-GB"/>
              </w:rPr>
            </w:pPr>
            <w:r w:rsidRPr="00F64C59">
              <w:rPr>
                <w:rFonts w:ascii="Arial" w:eastAsia="Yu Gothic Light" w:hAnsi="Arial" w:cs="Times New Roman"/>
                <w:b/>
                <w:bCs/>
                <w:szCs w:val="24"/>
                <w:lang w:eastAsia="en-GB"/>
              </w:rPr>
              <w:t>Review date (by the end of…)</w:t>
            </w:r>
          </w:p>
        </w:tc>
        <w:tc>
          <w:tcPr>
            <w:tcW w:w="3118" w:type="dxa"/>
            <w:tcBorders>
              <w:left w:val="single" w:sz="4" w:space="0" w:color="959597"/>
              <w:bottom w:val="single" w:sz="4" w:space="0" w:color="959597"/>
              <w:right w:val="single" w:sz="4" w:space="0" w:color="959597"/>
            </w:tcBorders>
            <w:shd w:val="clear" w:color="auto" w:fill="6D009D"/>
            <w:vAlign w:val="center"/>
          </w:tcPr>
          <w:p w14:paraId="6BDF9C73" w14:textId="77777777" w:rsidR="00F64C59" w:rsidRPr="00F64C59" w:rsidRDefault="00F64C59" w:rsidP="00F64C59">
            <w:pPr>
              <w:keepLines/>
              <w:spacing w:before="40" w:after="40" w:line="240" w:lineRule="auto"/>
              <w:rPr>
                <w:rFonts w:ascii="Arial" w:eastAsia="Yu Gothic Light" w:hAnsi="Arial" w:cs="Times New Roman"/>
                <w:b/>
                <w:bCs/>
                <w:szCs w:val="24"/>
                <w:lang w:eastAsia="en-GB"/>
              </w:rPr>
            </w:pPr>
            <w:r w:rsidRPr="00F64C59">
              <w:rPr>
                <w:rFonts w:ascii="Arial" w:eastAsia="Yu Gothic Light" w:hAnsi="Arial" w:cs="Times New Roman"/>
                <w:b/>
                <w:bCs/>
                <w:szCs w:val="24"/>
                <w:lang w:eastAsia="en-GB"/>
              </w:rPr>
              <w:t>Highlighter/cell fill colour</w:t>
            </w:r>
          </w:p>
        </w:tc>
        <w:tc>
          <w:tcPr>
            <w:tcW w:w="1815" w:type="dxa"/>
            <w:tcBorders>
              <w:top w:val="single" w:sz="4" w:space="0" w:color="959597"/>
              <w:left w:val="single" w:sz="4" w:space="0" w:color="959597"/>
              <w:bottom w:val="single" w:sz="4" w:space="0" w:color="959597"/>
              <w:right w:val="single" w:sz="4" w:space="0" w:color="959597"/>
            </w:tcBorders>
            <w:shd w:val="clear" w:color="auto" w:fill="6D009D"/>
            <w:vAlign w:val="center"/>
          </w:tcPr>
          <w:p w14:paraId="7C81D133" w14:textId="77777777" w:rsidR="00F64C59" w:rsidRPr="00F64C59" w:rsidRDefault="00F64C59" w:rsidP="00F64C59">
            <w:pPr>
              <w:keepLines/>
              <w:spacing w:before="40" w:after="40" w:line="240" w:lineRule="auto"/>
              <w:rPr>
                <w:rFonts w:ascii="Arial" w:eastAsia="Yu Gothic Light" w:hAnsi="Arial" w:cs="Times New Roman"/>
                <w:b/>
                <w:bCs/>
                <w:szCs w:val="24"/>
                <w:lang w:eastAsia="en-GB"/>
              </w:rPr>
            </w:pPr>
            <w:r w:rsidRPr="00F64C59">
              <w:rPr>
                <w:rFonts w:ascii="Arial" w:eastAsia="Yu Gothic Light" w:hAnsi="Arial" w:cs="Times New Roman"/>
                <w:b/>
                <w:bCs/>
                <w:szCs w:val="24"/>
                <w:lang w:eastAsia="en-GB"/>
              </w:rPr>
              <w:t>Mentor initials</w:t>
            </w:r>
          </w:p>
        </w:tc>
        <w:tc>
          <w:tcPr>
            <w:tcW w:w="1643" w:type="dxa"/>
            <w:tcBorders>
              <w:top w:val="single" w:sz="4" w:space="0" w:color="959597"/>
              <w:left w:val="single" w:sz="4" w:space="0" w:color="959597"/>
              <w:bottom w:val="single" w:sz="4" w:space="0" w:color="959597"/>
              <w:right w:val="single" w:sz="4" w:space="0" w:color="959597"/>
            </w:tcBorders>
            <w:shd w:val="clear" w:color="auto" w:fill="6D009D"/>
            <w:vAlign w:val="center"/>
          </w:tcPr>
          <w:p w14:paraId="1B43813F" w14:textId="77777777" w:rsidR="00F64C59" w:rsidRPr="00F64C59" w:rsidRDefault="00F64C59" w:rsidP="00F64C59">
            <w:pPr>
              <w:keepLines/>
              <w:spacing w:before="40" w:after="40" w:line="240" w:lineRule="auto"/>
              <w:rPr>
                <w:rFonts w:ascii="Arial" w:eastAsia="Yu Gothic Light" w:hAnsi="Arial" w:cs="Times New Roman"/>
                <w:b/>
                <w:bCs/>
                <w:szCs w:val="24"/>
                <w:lang w:eastAsia="en-GB"/>
              </w:rPr>
            </w:pPr>
            <w:r w:rsidRPr="00F64C59">
              <w:rPr>
                <w:rFonts w:ascii="Arial" w:eastAsia="Yu Gothic Light" w:hAnsi="Arial" w:cs="Times New Roman"/>
                <w:b/>
                <w:bCs/>
                <w:szCs w:val="24"/>
                <w:lang w:eastAsia="en-GB"/>
              </w:rPr>
              <w:t>Date</w:t>
            </w:r>
          </w:p>
        </w:tc>
        <w:tc>
          <w:tcPr>
            <w:tcW w:w="1757" w:type="dxa"/>
            <w:tcBorders>
              <w:top w:val="single" w:sz="4" w:space="0" w:color="959597"/>
              <w:left w:val="single" w:sz="4" w:space="0" w:color="959597"/>
              <w:bottom w:val="single" w:sz="4" w:space="0" w:color="959597"/>
              <w:right w:val="single" w:sz="4" w:space="0" w:color="959597"/>
            </w:tcBorders>
            <w:shd w:val="clear" w:color="auto" w:fill="6D009D"/>
            <w:vAlign w:val="center"/>
          </w:tcPr>
          <w:p w14:paraId="07C22123" w14:textId="77777777" w:rsidR="00F64C59" w:rsidRPr="00F64C59" w:rsidRDefault="00F64C59" w:rsidP="00F64C59">
            <w:pPr>
              <w:keepLines/>
              <w:spacing w:before="40" w:after="40" w:line="240" w:lineRule="auto"/>
              <w:rPr>
                <w:rFonts w:ascii="Arial" w:eastAsia="Yu Gothic Light" w:hAnsi="Arial" w:cs="Times New Roman"/>
                <w:b/>
                <w:bCs/>
                <w:szCs w:val="24"/>
                <w:lang w:eastAsia="en-GB"/>
              </w:rPr>
            </w:pPr>
            <w:r w:rsidRPr="00F64C59">
              <w:rPr>
                <w:rFonts w:ascii="Arial" w:eastAsia="Yu Gothic Light" w:hAnsi="Arial" w:cs="Times New Roman"/>
                <w:b/>
                <w:bCs/>
                <w:szCs w:val="24"/>
                <w:lang w:eastAsia="en-GB"/>
              </w:rPr>
              <w:t>UT/AL initials</w:t>
            </w:r>
          </w:p>
        </w:tc>
        <w:tc>
          <w:tcPr>
            <w:tcW w:w="1736" w:type="dxa"/>
            <w:tcBorders>
              <w:top w:val="single" w:sz="4" w:space="0" w:color="959597"/>
              <w:left w:val="single" w:sz="4" w:space="0" w:color="959597"/>
              <w:bottom w:val="single" w:sz="4" w:space="0" w:color="959597"/>
              <w:right w:val="single" w:sz="4" w:space="0" w:color="959597"/>
            </w:tcBorders>
            <w:shd w:val="clear" w:color="auto" w:fill="6D009D"/>
            <w:vAlign w:val="center"/>
          </w:tcPr>
          <w:p w14:paraId="3D7DE7A0" w14:textId="77777777" w:rsidR="00F64C59" w:rsidRPr="00F64C59" w:rsidRDefault="00F64C59" w:rsidP="00F64C59">
            <w:pPr>
              <w:keepLines/>
              <w:spacing w:before="40" w:after="40" w:line="240" w:lineRule="auto"/>
              <w:rPr>
                <w:rFonts w:ascii="Arial" w:eastAsia="Yu Gothic Light" w:hAnsi="Arial" w:cs="Times New Roman"/>
                <w:b/>
                <w:bCs/>
                <w:szCs w:val="24"/>
                <w:lang w:eastAsia="en-GB"/>
              </w:rPr>
            </w:pPr>
            <w:r w:rsidRPr="00F64C59">
              <w:rPr>
                <w:rFonts w:ascii="Arial" w:eastAsia="Yu Gothic Light" w:hAnsi="Arial" w:cs="Times New Roman"/>
                <w:b/>
                <w:bCs/>
                <w:szCs w:val="24"/>
                <w:lang w:eastAsia="en-GB"/>
              </w:rPr>
              <w:t>Date</w:t>
            </w:r>
          </w:p>
        </w:tc>
      </w:tr>
      <w:tr w:rsidR="00F64C59" w:rsidRPr="00F64C59" w14:paraId="478B6AF0" w14:textId="77777777" w:rsidTr="00C7496B">
        <w:trPr>
          <w:trHeight w:val="340"/>
        </w:trPr>
        <w:tc>
          <w:tcPr>
            <w:tcW w:w="1990" w:type="dxa"/>
            <w:tcBorders>
              <w:top w:val="single" w:sz="4" w:space="0" w:color="959597"/>
              <w:left w:val="single" w:sz="4" w:space="0" w:color="959597"/>
              <w:right w:val="single" w:sz="4" w:space="0" w:color="959597"/>
            </w:tcBorders>
            <w:shd w:val="clear" w:color="auto" w:fill="F2F2F2"/>
            <w:vAlign w:val="center"/>
          </w:tcPr>
          <w:p w14:paraId="0013C065" w14:textId="77777777" w:rsidR="00F64C59" w:rsidRPr="00F64C59" w:rsidRDefault="00F64C59" w:rsidP="00F64C59">
            <w:pPr>
              <w:spacing w:before="40" w:after="40" w:line="240" w:lineRule="auto"/>
              <w:jc w:val="right"/>
              <w:rPr>
                <w:rFonts w:ascii="Arial" w:eastAsia="Yu Gothic Light" w:hAnsi="Arial" w:cs="Times New Roman"/>
                <w:b/>
                <w:bCs/>
                <w:szCs w:val="24"/>
                <w:lang w:eastAsia="en-GB"/>
              </w:rPr>
            </w:pPr>
            <w:r w:rsidRPr="00F64C59">
              <w:rPr>
                <w:rFonts w:ascii="Arial" w:eastAsia="Yu Gothic Light" w:hAnsi="Arial" w:cs="Times New Roman"/>
                <w:b/>
                <w:bCs/>
                <w:szCs w:val="24"/>
                <w:lang w:eastAsia="en-GB"/>
              </w:rPr>
              <w:t>Review point 1</w:t>
            </w:r>
          </w:p>
        </w:tc>
        <w:tc>
          <w:tcPr>
            <w:tcW w:w="3397" w:type="dxa"/>
            <w:tcBorders>
              <w:top w:val="single" w:sz="4" w:space="0" w:color="959597"/>
              <w:left w:val="single" w:sz="4" w:space="0" w:color="959597"/>
              <w:right w:val="single" w:sz="4" w:space="0" w:color="959597"/>
            </w:tcBorders>
            <w:shd w:val="clear" w:color="auto" w:fill="F2F2F2"/>
            <w:vAlign w:val="center"/>
          </w:tcPr>
          <w:p w14:paraId="10C88B15" w14:textId="77777777" w:rsidR="00F64C59" w:rsidRPr="00F64C59" w:rsidRDefault="00F64C59" w:rsidP="00F64C59">
            <w:pPr>
              <w:keepLines/>
              <w:spacing w:before="40" w:after="40" w:line="240" w:lineRule="auto"/>
              <w:jc w:val="center"/>
              <w:rPr>
                <w:rFonts w:ascii="Arial" w:eastAsia="Yu Gothic Light" w:hAnsi="Arial" w:cs="Times New Roman"/>
                <w:b/>
                <w:bCs/>
                <w:szCs w:val="24"/>
                <w:lang w:eastAsia="en-GB"/>
              </w:rPr>
            </w:pPr>
            <w:r w:rsidRPr="00F64C59">
              <w:rPr>
                <w:rFonts w:ascii="Arial" w:eastAsia="Calibri" w:hAnsi="Arial" w:cs="Times New Roman"/>
                <w:b/>
                <w:bCs/>
              </w:rPr>
              <w:t>Week 3</w:t>
            </w:r>
          </w:p>
        </w:tc>
        <w:tc>
          <w:tcPr>
            <w:tcW w:w="3118" w:type="dxa"/>
            <w:tcBorders>
              <w:top w:val="single" w:sz="4" w:space="0" w:color="959597"/>
              <w:left w:val="single" w:sz="4" w:space="0" w:color="959597"/>
              <w:right w:val="single" w:sz="4" w:space="0" w:color="959597"/>
            </w:tcBorders>
            <w:shd w:val="clear" w:color="auto" w:fill="FFFF00"/>
            <w:vAlign w:val="center"/>
          </w:tcPr>
          <w:p w14:paraId="788C546E" w14:textId="77777777" w:rsidR="00F64C59" w:rsidRPr="00F64C59" w:rsidRDefault="00F64C59" w:rsidP="00F64C59">
            <w:pPr>
              <w:keepLines/>
              <w:spacing w:before="40" w:after="40" w:line="240" w:lineRule="auto"/>
              <w:jc w:val="center"/>
              <w:rPr>
                <w:rFonts w:ascii="Arial" w:eastAsia="Yu Gothic Light" w:hAnsi="Arial" w:cs="Times New Roman"/>
                <w:b/>
                <w:bCs/>
                <w:szCs w:val="24"/>
                <w:lang w:eastAsia="en-GB"/>
              </w:rPr>
            </w:pPr>
            <w:r w:rsidRPr="00F64C59">
              <w:rPr>
                <w:rFonts w:ascii="Arial" w:eastAsia="Yu Gothic Light" w:hAnsi="Arial" w:cs="Times New Roman"/>
                <w:b/>
                <w:bCs/>
                <w:szCs w:val="24"/>
                <w:lang w:eastAsia="en-GB"/>
              </w:rPr>
              <w:t>YELLOW</w:t>
            </w:r>
          </w:p>
        </w:tc>
        <w:tc>
          <w:tcPr>
            <w:tcW w:w="1815" w:type="dxa"/>
            <w:tcBorders>
              <w:top w:val="single" w:sz="4" w:space="0" w:color="959597"/>
              <w:left w:val="single" w:sz="4" w:space="0" w:color="959597"/>
              <w:right w:val="single" w:sz="4" w:space="0" w:color="959597"/>
            </w:tcBorders>
            <w:shd w:val="clear" w:color="auto" w:fill="FFFFFF"/>
            <w:vAlign w:val="center"/>
          </w:tcPr>
          <w:p w14:paraId="3A900979" w14:textId="77777777" w:rsidR="00F64C59" w:rsidRPr="00F64C59" w:rsidRDefault="00F64C59" w:rsidP="00F64C59">
            <w:pPr>
              <w:spacing w:after="0" w:line="240" w:lineRule="auto"/>
              <w:rPr>
                <w:rFonts w:ascii="Arial" w:eastAsia="Calibri" w:hAnsi="Arial" w:cs="Arial"/>
              </w:rPr>
            </w:pPr>
          </w:p>
        </w:tc>
        <w:tc>
          <w:tcPr>
            <w:tcW w:w="1643" w:type="dxa"/>
            <w:tcBorders>
              <w:top w:val="single" w:sz="4" w:space="0" w:color="959597"/>
              <w:left w:val="single" w:sz="4" w:space="0" w:color="959597"/>
              <w:bottom w:val="single" w:sz="4" w:space="0" w:color="959597"/>
              <w:right w:val="single" w:sz="4" w:space="0" w:color="959597"/>
            </w:tcBorders>
            <w:shd w:val="clear" w:color="auto" w:fill="FFFFFF"/>
            <w:vAlign w:val="center"/>
          </w:tcPr>
          <w:p w14:paraId="42C844FE" w14:textId="77777777" w:rsidR="00F64C59" w:rsidRPr="00F64C59" w:rsidRDefault="00F64C59" w:rsidP="00F64C59">
            <w:pPr>
              <w:spacing w:after="0" w:line="240" w:lineRule="auto"/>
              <w:rPr>
                <w:rFonts w:ascii="Arial" w:eastAsia="Calibri" w:hAnsi="Arial" w:cs="Arial"/>
              </w:rPr>
            </w:pPr>
          </w:p>
        </w:tc>
        <w:tc>
          <w:tcPr>
            <w:tcW w:w="1757" w:type="dxa"/>
            <w:tcBorders>
              <w:top w:val="single" w:sz="4" w:space="0" w:color="959597"/>
              <w:left w:val="single" w:sz="4" w:space="0" w:color="959597"/>
              <w:right w:val="single" w:sz="4" w:space="0" w:color="959597"/>
            </w:tcBorders>
            <w:shd w:val="clear" w:color="auto" w:fill="FFFFFF"/>
            <w:vAlign w:val="center"/>
          </w:tcPr>
          <w:p w14:paraId="180B9C8B" w14:textId="77777777" w:rsidR="00F64C59" w:rsidRPr="00F64C59" w:rsidRDefault="00F64C59" w:rsidP="00F64C59">
            <w:pPr>
              <w:spacing w:after="0" w:line="240" w:lineRule="auto"/>
              <w:rPr>
                <w:rFonts w:ascii="Arial" w:eastAsia="Calibri" w:hAnsi="Arial" w:cs="Arial"/>
              </w:rPr>
            </w:pPr>
          </w:p>
        </w:tc>
        <w:tc>
          <w:tcPr>
            <w:tcW w:w="1736" w:type="dxa"/>
            <w:tcBorders>
              <w:top w:val="single" w:sz="4" w:space="0" w:color="959597"/>
              <w:left w:val="single" w:sz="4" w:space="0" w:color="959597"/>
              <w:right w:val="single" w:sz="4" w:space="0" w:color="959597"/>
            </w:tcBorders>
            <w:shd w:val="clear" w:color="auto" w:fill="FFFFFF"/>
            <w:vAlign w:val="center"/>
          </w:tcPr>
          <w:p w14:paraId="108132ED" w14:textId="77777777" w:rsidR="00F64C59" w:rsidRPr="00F64C59" w:rsidRDefault="00F64C59" w:rsidP="00F64C59">
            <w:pPr>
              <w:spacing w:after="0" w:line="240" w:lineRule="auto"/>
              <w:rPr>
                <w:rFonts w:ascii="Arial" w:eastAsia="Calibri" w:hAnsi="Arial" w:cs="Arial"/>
              </w:rPr>
            </w:pPr>
          </w:p>
        </w:tc>
      </w:tr>
      <w:tr w:rsidR="00F64C59" w:rsidRPr="00F64C59" w14:paraId="2C2215D8" w14:textId="77777777" w:rsidTr="00C7496B">
        <w:trPr>
          <w:trHeight w:val="340"/>
        </w:trPr>
        <w:tc>
          <w:tcPr>
            <w:tcW w:w="1990" w:type="dxa"/>
            <w:tcBorders>
              <w:top w:val="single" w:sz="4" w:space="0" w:color="959597"/>
              <w:left w:val="single" w:sz="4" w:space="0" w:color="959597"/>
              <w:bottom w:val="single" w:sz="4" w:space="0" w:color="959597"/>
              <w:right w:val="single" w:sz="4" w:space="0" w:color="959597"/>
            </w:tcBorders>
            <w:shd w:val="clear" w:color="auto" w:fill="F2F2F2"/>
            <w:vAlign w:val="center"/>
          </w:tcPr>
          <w:p w14:paraId="4A9265E8" w14:textId="77777777" w:rsidR="00F64C59" w:rsidRPr="00F64C59" w:rsidRDefault="00F64C59" w:rsidP="00F64C59">
            <w:pPr>
              <w:spacing w:before="40" w:after="40" w:line="240" w:lineRule="auto"/>
              <w:jc w:val="right"/>
              <w:rPr>
                <w:rFonts w:ascii="Arial" w:eastAsia="Yu Gothic Light" w:hAnsi="Arial" w:cs="Times New Roman"/>
                <w:b/>
                <w:bCs/>
                <w:szCs w:val="24"/>
                <w:lang w:eastAsia="en-GB"/>
              </w:rPr>
            </w:pPr>
            <w:r w:rsidRPr="00F64C59">
              <w:rPr>
                <w:rFonts w:ascii="Arial" w:eastAsia="Yu Gothic Light" w:hAnsi="Arial" w:cs="Times New Roman"/>
                <w:b/>
                <w:bCs/>
                <w:szCs w:val="24"/>
                <w:lang w:eastAsia="en-GB"/>
              </w:rPr>
              <w:t>Review point 2</w:t>
            </w:r>
          </w:p>
        </w:tc>
        <w:tc>
          <w:tcPr>
            <w:tcW w:w="3397" w:type="dxa"/>
            <w:tcBorders>
              <w:top w:val="single" w:sz="4" w:space="0" w:color="959597"/>
              <w:left w:val="single" w:sz="4" w:space="0" w:color="959597"/>
              <w:bottom w:val="single" w:sz="4" w:space="0" w:color="959597"/>
              <w:right w:val="single" w:sz="4" w:space="0" w:color="959597"/>
            </w:tcBorders>
            <w:shd w:val="clear" w:color="auto" w:fill="F2F2F2"/>
            <w:vAlign w:val="center"/>
          </w:tcPr>
          <w:p w14:paraId="6D5C649F" w14:textId="77777777" w:rsidR="00F64C59" w:rsidRPr="00F64C59" w:rsidRDefault="00F64C59" w:rsidP="00F64C59">
            <w:pPr>
              <w:keepLines/>
              <w:spacing w:before="40" w:after="40" w:line="240" w:lineRule="auto"/>
              <w:jc w:val="center"/>
              <w:rPr>
                <w:rFonts w:ascii="Arial" w:eastAsia="Yu Gothic Light" w:hAnsi="Arial" w:cs="Times New Roman"/>
                <w:b/>
                <w:bCs/>
                <w:szCs w:val="24"/>
                <w:lang w:eastAsia="en-GB"/>
              </w:rPr>
            </w:pPr>
            <w:r w:rsidRPr="00F64C59">
              <w:rPr>
                <w:rFonts w:ascii="Arial" w:eastAsia="Calibri" w:hAnsi="Arial" w:cs="Times New Roman"/>
                <w:b/>
                <w:bCs/>
              </w:rPr>
              <w:t>Week 6</w:t>
            </w:r>
          </w:p>
        </w:tc>
        <w:tc>
          <w:tcPr>
            <w:tcW w:w="3118" w:type="dxa"/>
            <w:tcBorders>
              <w:top w:val="single" w:sz="4" w:space="0" w:color="959597"/>
              <w:left w:val="single" w:sz="4" w:space="0" w:color="959597"/>
              <w:bottom w:val="single" w:sz="4" w:space="0" w:color="959597"/>
              <w:right w:val="single" w:sz="4" w:space="0" w:color="959597"/>
            </w:tcBorders>
            <w:shd w:val="clear" w:color="auto" w:fill="92D050"/>
            <w:vAlign w:val="center"/>
          </w:tcPr>
          <w:p w14:paraId="0C8D24D2" w14:textId="77777777" w:rsidR="00F64C59" w:rsidRPr="00F64C59" w:rsidRDefault="00F64C59" w:rsidP="00F64C59">
            <w:pPr>
              <w:keepLines/>
              <w:spacing w:before="40" w:after="40" w:line="240" w:lineRule="auto"/>
              <w:jc w:val="center"/>
              <w:rPr>
                <w:rFonts w:ascii="Arial" w:eastAsia="Yu Gothic Light" w:hAnsi="Arial" w:cs="Times New Roman"/>
                <w:b/>
                <w:bCs/>
                <w:szCs w:val="24"/>
                <w:lang w:eastAsia="en-GB"/>
              </w:rPr>
            </w:pPr>
            <w:r w:rsidRPr="00F64C59">
              <w:rPr>
                <w:rFonts w:ascii="Arial" w:eastAsia="Yu Gothic Light" w:hAnsi="Arial" w:cs="Times New Roman"/>
                <w:b/>
                <w:bCs/>
                <w:szCs w:val="24"/>
                <w:lang w:eastAsia="en-GB"/>
              </w:rPr>
              <w:t>GREEN</w:t>
            </w:r>
          </w:p>
        </w:tc>
        <w:tc>
          <w:tcPr>
            <w:tcW w:w="1815" w:type="dxa"/>
            <w:tcBorders>
              <w:top w:val="single" w:sz="4" w:space="0" w:color="959597"/>
              <w:left w:val="single" w:sz="4" w:space="0" w:color="959597"/>
              <w:bottom w:val="single" w:sz="4" w:space="0" w:color="959597"/>
              <w:right w:val="single" w:sz="4" w:space="0" w:color="959597"/>
            </w:tcBorders>
            <w:shd w:val="clear" w:color="auto" w:fill="FFFFFF"/>
            <w:vAlign w:val="center"/>
          </w:tcPr>
          <w:p w14:paraId="1DCA45E9" w14:textId="77777777" w:rsidR="00F64C59" w:rsidRPr="00F64C59" w:rsidRDefault="00F64C59" w:rsidP="00F64C59">
            <w:pPr>
              <w:spacing w:after="0" w:line="240" w:lineRule="auto"/>
              <w:rPr>
                <w:rFonts w:ascii="Arial" w:eastAsia="Calibri" w:hAnsi="Arial" w:cs="Arial"/>
              </w:rPr>
            </w:pPr>
          </w:p>
        </w:tc>
        <w:tc>
          <w:tcPr>
            <w:tcW w:w="1643" w:type="dxa"/>
            <w:tcBorders>
              <w:top w:val="single" w:sz="4" w:space="0" w:color="959597"/>
              <w:left w:val="single" w:sz="4" w:space="0" w:color="959597"/>
              <w:bottom w:val="single" w:sz="4" w:space="0" w:color="959597"/>
              <w:right w:val="single" w:sz="4" w:space="0" w:color="959597"/>
            </w:tcBorders>
            <w:shd w:val="clear" w:color="auto" w:fill="FFFFFF"/>
            <w:vAlign w:val="center"/>
          </w:tcPr>
          <w:p w14:paraId="73E8C944" w14:textId="77777777" w:rsidR="00F64C59" w:rsidRPr="00F64C59" w:rsidRDefault="00F64C59" w:rsidP="00F64C59">
            <w:pPr>
              <w:spacing w:after="0" w:line="240" w:lineRule="auto"/>
              <w:rPr>
                <w:rFonts w:ascii="Arial" w:eastAsia="Calibri" w:hAnsi="Arial" w:cs="Arial"/>
              </w:rPr>
            </w:pPr>
          </w:p>
        </w:tc>
        <w:tc>
          <w:tcPr>
            <w:tcW w:w="1757" w:type="dxa"/>
            <w:tcBorders>
              <w:top w:val="single" w:sz="4" w:space="0" w:color="959597"/>
              <w:left w:val="single" w:sz="4" w:space="0" w:color="959597"/>
              <w:bottom w:val="single" w:sz="4" w:space="0" w:color="959597"/>
              <w:right w:val="single" w:sz="4" w:space="0" w:color="959597"/>
            </w:tcBorders>
            <w:shd w:val="clear" w:color="auto" w:fill="FFFFFF"/>
            <w:vAlign w:val="center"/>
          </w:tcPr>
          <w:p w14:paraId="447E3CCD" w14:textId="77777777" w:rsidR="00F64C59" w:rsidRPr="00F64C59" w:rsidRDefault="00F64C59" w:rsidP="00F64C59">
            <w:pPr>
              <w:spacing w:after="0" w:line="240" w:lineRule="auto"/>
              <w:rPr>
                <w:rFonts w:ascii="Arial" w:eastAsia="Calibri" w:hAnsi="Arial" w:cs="Arial"/>
              </w:rPr>
            </w:pPr>
          </w:p>
        </w:tc>
        <w:tc>
          <w:tcPr>
            <w:tcW w:w="1736" w:type="dxa"/>
            <w:tcBorders>
              <w:top w:val="single" w:sz="4" w:space="0" w:color="959597"/>
              <w:left w:val="single" w:sz="4" w:space="0" w:color="959597"/>
              <w:bottom w:val="single" w:sz="4" w:space="0" w:color="959597"/>
              <w:right w:val="single" w:sz="4" w:space="0" w:color="959597"/>
            </w:tcBorders>
            <w:shd w:val="clear" w:color="auto" w:fill="FFFFFF"/>
            <w:vAlign w:val="center"/>
          </w:tcPr>
          <w:p w14:paraId="39EF4B21" w14:textId="77777777" w:rsidR="00F64C59" w:rsidRPr="00F64C59" w:rsidRDefault="00F64C59" w:rsidP="00F64C59">
            <w:pPr>
              <w:spacing w:after="0" w:line="240" w:lineRule="auto"/>
              <w:rPr>
                <w:rFonts w:ascii="Arial" w:eastAsia="Calibri" w:hAnsi="Arial" w:cs="Arial"/>
              </w:rPr>
            </w:pPr>
          </w:p>
        </w:tc>
      </w:tr>
      <w:tr w:rsidR="00F64C59" w:rsidRPr="00F64C59" w14:paraId="55A26808" w14:textId="77777777" w:rsidTr="00C7496B">
        <w:trPr>
          <w:trHeight w:val="340"/>
        </w:trPr>
        <w:tc>
          <w:tcPr>
            <w:tcW w:w="1990" w:type="dxa"/>
            <w:tcBorders>
              <w:top w:val="single" w:sz="4" w:space="0" w:color="959597"/>
              <w:left w:val="single" w:sz="4" w:space="0" w:color="959597"/>
              <w:bottom w:val="single" w:sz="4" w:space="0" w:color="959597"/>
              <w:right w:val="single" w:sz="4" w:space="0" w:color="959597"/>
            </w:tcBorders>
            <w:shd w:val="clear" w:color="auto" w:fill="F2F2F2"/>
            <w:vAlign w:val="center"/>
          </w:tcPr>
          <w:p w14:paraId="32ACC5AD" w14:textId="77777777" w:rsidR="00F64C59" w:rsidRPr="00F64C59" w:rsidRDefault="00F64C59" w:rsidP="00F64C59">
            <w:pPr>
              <w:spacing w:before="40" w:after="40" w:line="240" w:lineRule="auto"/>
              <w:jc w:val="right"/>
              <w:rPr>
                <w:rFonts w:ascii="Arial" w:eastAsia="Yu Gothic Light" w:hAnsi="Arial" w:cs="Times New Roman"/>
                <w:b/>
                <w:bCs/>
                <w:szCs w:val="24"/>
                <w:lang w:eastAsia="en-GB"/>
              </w:rPr>
            </w:pPr>
            <w:r w:rsidRPr="00F64C59">
              <w:rPr>
                <w:rFonts w:ascii="Arial" w:eastAsia="Yu Gothic Light" w:hAnsi="Arial" w:cs="Times New Roman"/>
                <w:b/>
                <w:bCs/>
                <w:szCs w:val="24"/>
                <w:lang w:eastAsia="en-GB"/>
              </w:rPr>
              <w:t>Final review</w:t>
            </w:r>
          </w:p>
        </w:tc>
        <w:tc>
          <w:tcPr>
            <w:tcW w:w="3397" w:type="dxa"/>
            <w:tcBorders>
              <w:top w:val="single" w:sz="4" w:space="0" w:color="959597"/>
              <w:left w:val="single" w:sz="4" w:space="0" w:color="959597"/>
              <w:bottom w:val="single" w:sz="4" w:space="0" w:color="959597"/>
              <w:right w:val="single" w:sz="4" w:space="0" w:color="959597"/>
            </w:tcBorders>
            <w:shd w:val="clear" w:color="auto" w:fill="F2F2F2"/>
            <w:vAlign w:val="center"/>
          </w:tcPr>
          <w:p w14:paraId="29285F42" w14:textId="77777777" w:rsidR="00F64C59" w:rsidRPr="00F64C59" w:rsidRDefault="00F64C59" w:rsidP="00F64C59">
            <w:pPr>
              <w:keepLines/>
              <w:spacing w:before="40" w:after="40" w:line="240" w:lineRule="auto"/>
              <w:jc w:val="center"/>
              <w:rPr>
                <w:rFonts w:ascii="Arial" w:eastAsia="Yu Gothic Light" w:hAnsi="Arial" w:cs="Times New Roman"/>
                <w:b/>
                <w:bCs/>
                <w:szCs w:val="24"/>
                <w:lang w:eastAsia="en-GB"/>
              </w:rPr>
            </w:pPr>
            <w:r w:rsidRPr="00F64C59">
              <w:rPr>
                <w:rFonts w:ascii="Arial" w:eastAsia="Calibri" w:hAnsi="Arial" w:cs="Times New Roman"/>
                <w:b/>
                <w:bCs/>
              </w:rPr>
              <w:t xml:space="preserve">Final week </w:t>
            </w:r>
          </w:p>
        </w:tc>
        <w:tc>
          <w:tcPr>
            <w:tcW w:w="3118" w:type="dxa"/>
            <w:tcBorders>
              <w:top w:val="single" w:sz="4" w:space="0" w:color="959597"/>
              <w:left w:val="single" w:sz="4" w:space="0" w:color="959597"/>
              <w:bottom w:val="single" w:sz="4" w:space="0" w:color="959597"/>
              <w:right w:val="single" w:sz="4" w:space="0" w:color="959597"/>
            </w:tcBorders>
            <w:shd w:val="clear" w:color="auto" w:fill="00B0F0"/>
            <w:vAlign w:val="center"/>
          </w:tcPr>
          <w:p w14:paraId="0CDB1F8D" w14:textId="77777777" w:rsidR="00F64C59" w:rsidRPr="00F64C59" w:rsidRDefault="00F64C59" w:rsidP="00F64C59">
            <w:pPr>
              <w:keepLines/>
              <w:spacing w:before="40" w:after="40" w:line="240" w:lineRule="auto"/>
              <w:jc w:val="center"/>
              <w:rPr>
                <w:rFonts w:ascii="Arial" w:eastAsia="Yu Gothic Light" w:hAnsi="Arial" w:cs="Times New Roman"/>
                <w:b/>
                <w:bCs/>
                <w:szCs w:val="24"/>
                <w:lang w:eastAsia="en-GB"/>
              </w:rPr>
            </w:pPr>
            <w:r w:rsidRPr="00F64C59">
              <w:rPr>
                <w:rFonts w:ascii="Arial" w:eastAsia="Yu Gothic Light" w:hAnsi="Arial" w:cs="Times New Roman"/>
                <w:b/>
                <w:bCs/>
                <w:szCs w:val="24"/>
                <w:lang w:eastAsia="en-GB"/>
              </w:rPr>
              <w:t>BLUE</w:t>
            </w:r>
          </w:p>
        </w:tc>
        <w:tc>
          <w:tcPr>
            <w:tcW w:w="1815" w:type="dxa"/>
            <w:tcBorders>
              <w:top w:val="single" w:sz="4" w:space="0" w:color="959597"/>
              <w:left w:val="single" w:sz="4" w:space="0" w:color="959597"/>
              <w:bottom w:val="single" w:sz="4" w:space="0" w:color="959597"/>
              <w:right w:val="single" w:sz="4" w:space="0" w:color="959597"/>
            </w:tcBorders>
            <w:shd w:val="clear" w:color="auto" w:fill="FFFFFF"/>
            <w:vAlign w:val="center"/>
          </w:tcPr>
          <w:p w14:paraId="4D561D05" w14:textId="77777777" w:rsidR="00F64C59" w:rsidRPr="00F64C59" w:rsidRDefault="00F64C59" w:rsidP="00F64C59">
            <w:pPr>
              <w:spacing w:after="0" w:line="240" w:lineRule="auto"/>
              <w:rPr>
                <w:rFonts w:ascii="Arial" w:eastAsia="Calibri" w:hAnsi="Arial" w:cs="Arial"/>
              </w:rPr>
            </w:pPr>
          </w:p>
        </w:tc>
        <w:tc>
          <w:tcPr>
            <w:tcW w:w="1643" w:type="dxa"/>
            <w:tcBorders>
              <w:top w:val="single" w:sz="4" w:space="0" w:color="959597"/>
              <w:left w:val="single" w:sz="4" w:space="0" w:color="959597"/>
              <w:bottom w:val="single" w:sz="4" w:space="0" w:color="959597"/>
              <w:right w:val="single" w:sz="4" w:space="0" w:color="959597"/>
            </w:tcBorders>
            <w:shd w:val="clear" w:color="auto" w:fill="FFFFFF"/>
            <w:vAlign w:val="center"/>
          </w:tcPr>
          <w:p w14:paraId="7BA41684" w14:textId="77777777" w:rsidR="00F64C59" w:rsidRPr="00F64C59" w:rsidRDefault="00F64C59" w:rsidP="00F64C59">
            <w:pPr>
              <w:spacing w:after="0" w:line="240" w:lineRule="auto"/>
              <w:rPr>
                <w:rFonts w:ascii="Arial" w:eastAsia="Calibri" w:hAnsi="Arial" w:cs="Arial"/>
              </w:rPr>
            </w:pPr>
          </w:p>
        </w:tc>
        <w:tc>
          <w:tcPr>
            <w:tcW w:w="1757" w:type="dxa"/>
            <w:tcBorders>
              <w:top w:val="single" w:sz="4" w:space="0" w:color="959597"/>
              <w:left w:val="single" w:sz="4" w:space="0" w:color="959597"/>
              <w:bottom w:val="single" w:sz="4" w:space="0" w:color="959597"/>
              <w:right w:val="single" w:sz="4" w:space="0" w:color="959597"/>
            </w:tcBorders>
            <w:shd w:val="clear" w:color="auto" w:fill="FFFFFF"/>
            <w:vAlign w:val="center"/>
          </w:tcPr>
          <w:p w14:paraId="6100ADA7" w14:textId="77777777" w:rsidR="00F64C59" w:rsidRPr="00F64C59" w:rsidRDefault="00F64C59" w:rsidP="00F64C59">
            <w:pPr>
              <w:spacing w:after="0" w:line="240" w:lineRule="auto"/>
              <w:rPr>
                <w:rFonts w:ascii="Arial" w:eastAsia="Calibri" w:hAnsi="Arial" w:cs="Arial"/>
              </w:rPr>
            </w:pPr>
          </w:p>
        </w:tc>
        <w:tc>
          <w:tcPr>
            <w:tcW w:w="1736" w:type="dxa"/>
            <w:tcBorders>
              <w:top w:val="single" w:sz="4" w:space="0" w:color="959597"/>
              <w:left w:val="single" w:sz="4" w:space="0" w:color="959597"/>
              <w:bottom w:val="single" w:sz="4" w:space="0" w:color="959597"/>
              <w:right w:val="single" w:sz="4" w:space="0" w:color="959597"/>
            </w:tcBorders>
            <w:shd w:val="clear" w:color="auto" w:fill="FFFFFF"/>
            <w:vAlign w:val="center"/>
          </w:tcPr>
          <w:p w14:paraId="7212C87D" w14:textId="77777777" w:rsidR="00F64C59" w:rsidRPr="00F64C59" w:rsidRDefault="00F64C59" w:rsidP="00F64C59">
            <w:pPr>
              <w:spacing w:after="0" w:line="240" w:lineRule="auto"/>
              <w:rPr>
                <w:rFonts w:ascii="Arial" w:eastAsia="Calibri" w:hAnsi="Arial" w:cs="Arial"/>
              </w:rPr>
            </w:pPr>
          </w:p>
        </w:tc>
      </w:tr>
    </w:tbl>
    <w:p w14:paraId="527DE83A" w14:textId="77777777" w:rsidR="00F64C59" w:rsidRPr="00F64C59" w:rsidRDefault="00F64C59" w:rsidP="00F64C59">
      <w:pPr>
        <w:spacing w:after="0" w:line="240" w:lineRule="auto"/>
        <w:rPr>
          <w:rFonts w:ascii="Arial" w:eastAsia="Calibri" w:hAnsi="Arial" w:cs="Arial"/>
          <w:sz w:val="12"/>
          <w:szCs w:val="12"/>
        </w:rPr>
      </w:pPr>
    </w:p>
    <w:tbl>
      <w:tblPr>
        <w:tblW w:w="15456" w:type="dxa"/>
        <w:tblInd w:w="-10" w:type="dxa"/>
        <w:tblLayout w:type="fixed"/>
        <w:tblLook w:val="04A0" w:firstRow="1" w:lastRow="0" w:firstColumn="1" w:lastColumn="0" w:noHBand="0" w:noVBand="1"/>
      </w:tblPr>
      <w:tblGrid>
        <w:gridCol w:w="1139"/>
        <w:gridCol w:w="426"/>
        <w:gridCol w:w="1050"/>
        <w:gridCol w:w="3911"/>
        <w:gridCol w:w="425"/>
        <w:gridCol w:w="3827"/>
        <w:gridCol w:w="426"/>
        <w:gridCol w:w="1417"/>
        <w:gridCol w:w="1418"/>
        <w:gridCol w:w="1417"/>
      </w:tblGrid>
      <w:tr w:rsidR="00F64C59" w:rsidRPr="00F64C59" w14:paraId="3CFE6672" w14:textId="77777777" w:rsidTr="00F64C59">
        <w:trPr>
          <w:trHeight w:val="283"/>
          <w:tblHeader/>
        </w:trPr>
        <w:tc>
          <w:tcPr>
            <w:tcW w:w="1139" w:type="dxa"/>
            <w:vMerge w:val="restart"/>
            <w:tcBorders>
              <w:top w:val="single" w:sz="4" w:space="0" w:color="959597"/>
              <w:left w:val="single" w:sz="4" w:space="0" w:color="959597"/>
              <w:right w:val="single" w:sz="4" w:space="0" w:color="959597"/>
            </w:tcBorders>
            <w:shd w:val="clear" w:color="auto" w:fill="6D009D"/>
            <w:vAlign w:val="center"/>
          </w:tcPr>
          <w:p w14:paraId="4342D36F" w14:textId="77777777" w:rsidR="00F64C59" w:rsidRPr="00F64C59" w:rsidRDefault="00F64C59" w:rsidP="00F64C59">
            <w:pPr>
              <w:keepLines/>
              <w:spacing w:before="40" w:after="40" w:line="240" w:lineRule="auto"/>
              <w:jc w:val="center"/>
              <w:rPr>
                <w:rFonts w:ascii="Arial" w:eastAsia="Times New Roman" w:hAnsi="Arial" w:cs="Times New Roman"/>
                <w:b/>
                <w:bCs/>
                <w:szCs w:val="24"/>
                <w:lang w:eastAsia="en-GB"/>
              </w:rPr>
            </w:pPr>
            <w:r w:rsidRPr="00F64C59">
              <w:rPr>
                <w:rFonts w:ascii="Arial" w:eastAsia="Times New Roman" w:hAnsi="Arial" w:cs="Times New Roman"/>
                <w:b/>
                <w:bCs/>
                <w:szCs w:val="24"/>
                <w:lang w:eastAsia="en-GB"/>
              </w:rPr>
              <w:t xml:space="preserve">Strand </w:t>
            </w:r>
            <w:r w:rsidRPr="00F64C59">
              <w:rPr>
                <w:rFonts w:ascii="Arial" w:eastAsia="Times New Roman" w:hAnsi="Arial" w:cs="Times New Roman"/>
                <w:b/>
                <w:bCs/>
                <w:szCs w:val="24"/>
                <w:lang w:eastAsia="en-GB"/>
              </w:rPr>
              <w:br/>
              <w:t>A</w:t>
            </w:r>
          </w:p>
        </w:tc>
        <w:tc>
          <w:tcPr>
            <w:tcW w:w="426" w:type="dxa"/>
            <w:vMerge w:val="restart"/>
            <w:tcBorders>
              <w:left w:val="single" w:sz="4" w:space="0" w:color="959597"/>
            </w:tcBorders>
            <w:shd w:val="clear" w:color="auto" w:fill="FFFFFF"/>
            <w:vAlign w:val="center"/>
          </w:tcPr>
          <w:p w14:paraId="75B62568" w14:textId="77777777" w:rsidR="00F64C59" w:rsidRPr="00F64C59" w:rsidRDefault="00F64C59" w:rsidP="00F64C59">
            <w:pPr>
              <w:keepLines/>
              <w:spacing w:before="40" w:after="40" w:line="240" w:lineRule="auto"/>
              <w:rPr>
                <w:rFonts w:ascii="Arial" w:eastAsia="Times New Roman" w:hAnsi="Arial" w:cs="Times New Roman"/>
                <w:b/>
                <w:bCs/>
                <w:szCs w:val="24"/>
                <w:lang w:eastAsia="en-GB"/>
              </w:rPr>
            </w:pPr>
          </w:p>
        </w:tc>
        <w:tc>
          <w:tcPr>
            <w:tcW w:w="1050" w:type="dxa"/>
            <w:vMerge w:val="restart"/>
            <w:tcBorders>
              <w:top w:val="single" w:sz="4" w:space="0" w:color="959597"/>
            </w:tcBorders>
            <w:shd w:val="clear" w:color="auto" w:fill="6D009D"/>
            <w:vAlign w:val="center"/>
          </w:tcPr>
          <w:p w14:paraId="67C6100C" w14:textId="77777777" w:rsidR="00F64C59" w:rsidRPr="00F64C59" w:rsidRDefault="00F64C59" w:rsidP="00F64C59">
            <w:pPr>
              <w:keepLines/>
              <w:spacing w:before="40" w:after="40" w:line="240" w:lineRule="auto"/>
              <w:rPr>
                <w:rFonts w:ascii="Arial" w:eastAsia="Times New Roman" w:hAnsi="Arial" w:cs="Times New Roman"/>
                <w:b/>
                <w:bCs/>
                <w:szCs w:val="24"/>
                <w:lang w:eastAsia="en-GB"/>
              </w:rPr>
            </w:pPr>
            <w:r w:rsidRPr="00F64C59">
              <w:rPr>
                <w:rFonts w:ascii="Arial" w:eastAsia="Times New Roman" w:hAnsi="Arial" w:cs="Times New Roman"/>
                <w:b/>
                <w:bCs/>
                <w:noProof/>
                <w:szCs w:val="24"/>
                <w:lang w:eastAsia="en-GB"/>
              </w:rPr>
              <mc:AlternateContent>
                <mc:Choice Requires="wps">
                  <w:drawing>
                    <wp:inline distT="0" distB="0" distL="0" distR="0" wp14:anchorId="2E418E9E" wp14:editId="240904F6">
                      <wp:extent cx="380245" cy="328008"/>
                      <wp:effectExtent l="0" t="0" r="20320" b="15240"/>
                      <wp:docPr id="1094304533" name="Hexagon 9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80245" cy="328008"/>
                              </a:xfrm>
                              <a:prstGeom prst="hexagon">
                                <a:avLst/>
                              </a:prstGeom>
                              <a:solidFill>
                                <a:srgbClr val="6D009D"/>
                              </a:solidFill>
                              <a:ln w="19050" cap="flat" cmpd="sng" algn="ctr">
                                <a:solidFill>
                                  <a:srgbClr val="FFFFFF"/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14:paraId="71A9226C" w14:textId="77777777" w:rsidR="00F64C59" w:rsidRPr="00E87882" w:rsidRDefault="00F64C59" w:rsidP="00F64C59">
                                  <w:pPr>
                                    <w:jc w:val="center"/>
                                    <w:textAlignment w:val="baseline"/>
                                    <w:rPr>
                                      <w:rFonts w:ascii="Arial Narrow" w:hAnsi="Arial Narrow" w:cs="Arial"/>
                                      <w:b/>
                                      <w:bCs/>
                                      <w:color w:val="FFFFFF"/>
                                      <w:sz w:val="24"/>
                                      <w:szCs w:val="24"/>
                                      <w:lang w:val="en-US"/>
                                    </w:rPr>
                                  </w:pPr>
                                  <w:r w:rsidRPr="00E87882">
                                    <w:rPr>
                                      <w:rFonts w:ascii="Arial Narrow" w:hAnsi="Arial Narrow" w:cs="Arial"/>
                                      <w:b/>
                                      <w:bCs/>
                                      <w:color w:val="FFFFFF"/>
                                      <w:sz w:val="24"/>
                                      <w:szCs w:val="24"/>
                                      <w:lang w:val="en-US"/>
                                    </w:rPr>
                                    <w:t>BM</w:t>
                                  </w:r>
                                </w:p>
                              </w:txbxContent>
                            </wps:txbx>
                            <wps:bodyPr lIns="0" tIns="0" rIns="0" bIns="0" rtlCol="0" anchor="ctr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type w14:anchorId="2E418E9E" id="_x0000_t9" coordsize="21600,21600" o:spt="9" adj="5400" path="m@0,l,10800@0,21600@1,21600,21600,10800@1,xe">
                      <v:stroke joinstyle="miter"/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</v:formulas>
                      <v:path gradientshapeok="t" o:connecttype="rect" textboxrect="1800,1800,19800,19800;3600,3600,18000,18000;6300,6300,15300,15300"/>
                      <v:handles>
                        <v:h position="#0,topLeft" xrange="0,10800"/>
                      </v:handles>
                    </v:shapetype>
                    <v:shape id="Hexagon 98" o:spid="_x0000_s1026" type="#_x0000_t9" style="width:29.95pt;height:25.8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" adj="4658" fillcolor="#6d009d" strokecolor="white" strokeweight="1.5pt">
                      <v:textbox inset="0,0,0,0">
                        <w:txbxContent>
                          <w:p w14:paraId="71A9226C" w14:textId="77777777" w:rsidR="00F64C59" w:rsidRPr="00E87882" w:rsidRDefault="00F64C59" w:rsidP="00F64C59">
                            <w:pPr>
                              <w:jc w:val="center"/>
                              <w:textAlignment w:val="baseline"/>
                              <w:rPr>
                                <w:rFonts w:ascii="Arial Narrow" w:hAnsi="Arial Narrow" w:cs="Arial"/>
                                <w:b/>
                                <w:bCs/>
                                <w:color w:val="FFFFFF"/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E87882">
                              <w:rPr>
                                <w:rFonts w:ascii="Arial Narrow" w:hAnsi="Arial Narrow" w:cs="Arial"/>
                                <w:b/>
                                <w:bCs/>
                                <w:color w:val="FFFFFF"/>
                                <w:sz w:val="24"/>
                                <w:szCs w:val="24"/>
                                <w:lang w:val="en-US"/>
                              </w:rPr>
                              <w:t>BM</w:t>
                            </w: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  <w:tc>
          <w:tcPr>
            <w:tcW w:w="3911" w:type="dxa"/>
            <w:vMerge w:val="restart"/>
            <w:tcBorders>
              <w:top w:val="single" w:sz="4" w:space="0" w:color="959597"/>
              <w:right w:val="single" w:sz="4" w:space="0" w:color="959597"/>
            </w:tcBorders>
            <w:shd w:val="clear" w:color="auto" w:fill="6D009D"/>
            <w:vAlign w:val="center"/>
          </w:tcPr>
          <w:p w14:paraId="34629392" w14:textId="77777777" w:rsidR="00F64C59" w:rsidRPr="00F64C59" w:rsidRDefault="00F64C59" w:rsidP="00F64C59">
            <w:pPr>
              <w:keepLines/>
              <w:spacing w:before="40" w:after="40" w:line="240" w:lineRule="auto"/>
              <w:rPr>
                <w:rFonts w:ascii="Arial" w:eastAsia="Times New Roman" w:hAnsi="Arial" w:cs="Times New Roman"/>
                <w:b/>
                <w:bCs/>
                <w:szCs w:val="24"/>
                <w:lang w:eastAsia="en-GB"/>
              </w:rPr>
            </w:pPr>
            <w:r w:rsidRPr="00F64C59">
              <w:rPr>
                <w:rFonts w:ascii="Arial" w:eastAsia="Times New Roman" w:hAnsi="Arial" w:cs="Times New Roman"/>
                <w:b/>
                <w:bCs/>
                <w:szCs w:val="24"/>
                <w:lang w:eastAsia="en-GB"/>
              </w:rPr>
              <w:t>Behaviour management</w:t>
            </w:r>
          </w:p>
        </w:tc>
        <w:tc>
          <w:tcPr>
            <w:tcW w:w="425" w:type="dxa"/>
            <w:vMerge w:val="restart"/>
            <w:tcBorders>
              <w:left w:val="single" w:sz="4" w:space="0" w:color="959597"/>
              <w:right w:val="single" w:sz="4" w:space="0" w:color="959597"/>
            </w:tcBorders>
            <w:shd w:val="clear" w:color="auto" w:fill="FFFFFF"/>
            <w:vAlign w:val="center"/>
          </w:tcPr>
          <w:p w14:paraId="44C42181" w14:textId="77777777" w:rsidR="00F64C59" w:rsidRPr="00F64C59" w:rsidRDefault="00F64C59" w:rsidP="00F64C59">
            <w:pPr>
              <w:keepLines/>
              <w:spacing w:before="40" w:after="40" w:line="240" w:lineRule="auto"/>
              <w:jc w:val="center"/>
              <w:rPr>
                <w:rFonts w:ascii="Arial" w:eastAsia="Times New Roman" w:hAnsi="Arial" w:cs="Times New Roman"/>
                <w:szCs w:val="24"/>
                <w:lang w:eastAsia="en-GB"/>
              </w:rPr>
            </w:pPr>
          </w:p>
        </w:tc>
        <w:tc>
          <w:tcPr>
            <w:tcW w:w="3827" w:type="dxa"/>
            <w:vMerge w:val="restart"/>
            <w:tcBorders>
              <w:top w:val="single" w:sz="4" w:space="0" w:color="959597"/>
              <w:left w:val="single" w:sz="4" w:space="0" w:color="959597"/>
            </w:tcBorders>
            <w:shd w:val="clear" w:color="auto" w:fill="F2F2F2"/>
            <w:vAlign w:val="center"/>
          </w:tcPr>
          <w:p w14:paraId="3346270F" w14:textId="77777777" w:rsidR="00F64C59" w:rsidRPr="00F64C59" w:rsidRDefault="00F64C59" w:rsidP="00F64C59">
            <w:pPr>
              <w:keepLines/>
              <w:spacing w:before="40" w:after="40" w:line="240" w:lineRule="auto"/>
              <w:jc w:val="center"/>
              <w:rPr>
                <w:rFonts w:ascii="Arial" w:eastAsia="Times New Roman" w:hAnsi="Arial" w:cs="Times New Roman"/>
                <w:szCs w:val="24"/>
                <w:lang w:eastAsia="en-GB"/>
              </w:rPr>
            </w:pPr>
            <w:r w:rsidRPr="00F64C59">
              <w:rPr>
                <w:rFonts w:ascii="Arial" w:eastAsia="Times New Roman" w:hAnsi="Arial" w:cs="Times New Roman"/>
                <w:szCs w:val="24"/>
                <w:lang w:eastAsia="en-GB"/>
              </w:rPr>
              <w:t xml:space="preserve">High expectations </w:t>
            </w:r>
            <w:r w:rsidRPr="00F64C59">
              <w:rPr>
                <w:rFonts w:ascii="Arial" w:eastAsia="Times New Roman" w:hAnsi="Arial" w:cs="Times New Roman"/>
                <w:szCs w:val="24"/>
                <w:lang w:eastAsia="en-GB"/>
              </w:rPr>
              <w:br/>
              <w:t>(S1)</w:t>
            </w:r>
          </w:p>
        </w:tc>
        <w:tc>
          <w:tcPr>
            <w:tcW w:w="426" w:type="dxa"/>
            <w:tcBorders>
              <w:top w:val="single" w:sz="4" w:space="0" w:color="959597"/>
              <w:bottom w:val="single" w:sz="4" w:space="0" w:color="959597"/>
              <w:right w:val="single" w:sz="4" w:space="0" w:color="959597"/>
            </w:tcBorders>
            <w:shd w:val="clear" w:color="auto" w:fill="F2F2F2"/>
            <w:vAlign w:val="center"/>
          </w:tcPr>
          <w:p w14:paraId="25553215" w14:textId="77777777" w:rsidR="00F64C59" w:rsidRPr="00F64C59" w:rsidRDefault="00F64C59" w:rsidP="00F64C59">
            <w:pPr>
              <w:spacing w:after="0" w:line="240" w:lineRule="auto"/>
              <w:jc w:val="center"/>
              <w:rPr>
                <w:rFonts w:ascii="Arial" w:eastAsia="Calibri" w:hAnsi="Arial" w:cs="Times New Roman"/>
              </w:rPr>
            </w:pPr>
            <w:r w:rsidRPr="00F64C59">
              <w:rPr>
                <w:rFonts w:ascii="Arial" w:eastAsia="Calibri" w:hAnsi="Arial" w:cs="Times New Roman"/>
                <w:sz w:val="14"/>
                <w:szCs w:val="14"/>
              </w:rPr>
              <w:t>S1</w:t>
            </w:r>
          </w:p>
        </w:tc>
        <w:tc>
          <w:tcPr>
            <w:tcW w:w="1417" w:type="dxa"/>
            <w:vMerge w:val="restart"/>
            <w:tcBorders>
              <w:top w:val="single" w:sz="4" w:space="0" w:color="959597"/>
              <w:left w:val="single" w:sz="4" w:space="0" w:color="959597"/>
              <w:right w:val="single" w:sz="4" w:space="0" w:color="959597"/>
            </w:tcBorders>
            <w:shd w:val="clear" w:color="auto" w:fill="FFFF00"/>
            <w:vAlign w:val="center"/>
          </w:tcPr>
          <w:p w14:paraId="506F1BFB" w14:textId="77777777" w:rsidR="00F64C59" w:rsidRPr="00F64C59" w:rsidRDefault="00F64C59" w:rsidP="00F64C59">
            <w:pPr>
              <w:keepLines/>
              <w:spacing w:before="40" w:after="40" w:line="240" w:lineRule="auto"/>
              <w:jc w:val="center"/>
              <w:rPr>
                <w:rFonts w:ascii="Arial" w:eastAsia="Times New Roman" w:hAnsi="Arial" w:cs="Times New Roman"/>
                <w:b/>
                <w:bCs/>
                <w:szCs w:val="24"/>
                <w:lang w:eastAsia="en-GB"/>
              </w:rPr>
            </w:pPr>
            <w:r w:rsidRPr="00F64C59">
              <w:rPr>
                <w:rFonts w:ascii="Arial" w:eastAsia="Times New Roman" w:hAnsi="Arial" w:cs="Times New Roman"/>
                <w:b/>
                <w:bCs/>
                <w:szCs w:val="24"/>
                <w:lang w:eastAsia="en-GB"/>
              </w:rPr>
              <w:t>Currently achieving</w:t>
            </w:r>
          </w:p>
        </w:tc>
        <w:tc>
          <w:tcPr>
            <w:tcW w:w="1418" w:type="dxa"/>
            <w:vMerge w:val="restart"/>
            <w:tcBorders>
              <w:top w:val="single" w:sz="4" w:space="0" w:color="959597"/>
              <w:left w:val="single" w:sz="4" w:space="0" w:color="959597"/>
              <w:right w:val="single" w:sz="4" w:space="0" w:color="959597"/>
            </w:tcBorders>
            <w:shd w:val="clear" w:color="auto" w:fill="92D050"/>
            <w:vAlign w:val="center"/>
          </w:tcPr>
          <w:p w14:paraId="5191498B" w14:textId="77777777" w:rsidR="00F64C59" w:rsidRPr="00F64C59" w:rsidRDefault="00F64C59" w:rsidP="00F64C59">
            <w:pPr>
              <w:keepLines/>
              <w:spacing w:before="40" w:after="40" w:line="240" w:lineRule="auto"/>
              <w:jc w:val="center"/>
              <w:rPr>
                <w:rFonts w:ascii="Arial" w:eastAsia="Times New Roman" w:hAnsi="Arial" w:cs="Times New Roman"/>
                <w:b/>
                <w:bCs/>
                <w:szCs w:val="24"/>
                <w:lang w:eastAsia="en-GB"/>
              </w:rPr>
            </w:pPr>
            <w:r w:rsidRPr="00F64C59">
              <w:rPr>
                <w:rFonts w:ascii="Arial" w:eastAsia="Times New Roman" w:hAnsi="Arial" w:cs="Times New Roman"/>
                <w:b/>
                <w:bCs/>
                <w:szCs w:val="24"/>
                <w:lang w:eastAsia="en-GB"/>
              </w:rPr>
              <w:t>Currently achieving</w:t>
            </w:r>
          </w:p>
        </w:tc>
        <w:tc>
          <w:tcPr>
            <w:tcW w:w="1417" w:type="dxa"/>
            <w:vMerge w:val="restart"/>
            <w:tcBorders>
              <w:top w:val="single" w:sz="4" w:space="0" w:color="959597"/>
              <w:left w:val="single" w:sz="4" w:space="0" w:color="959597"/>
              <w:right w:val="single" w:sz="4" w:space="0" w:color="959597"/>
            </w:tcBorders>
            <w:shd w:val="clear" w:color="auto" w:fill="00B0F0"/>
            <w:vAlign w:val="center"/>
          </w:tcPr>
          <w:p w14:paraId="4DBF3FC6" w14:textId="77777777" w:rsidR="00F64C59" w:rsidRPr="00F64C59" w:rsidRDefault="00F64C59" w:rsidP="00F64C59">
            <w:pPr>
              <w:keepLines/>
              <w:spacing w:before="40" w:after="40" w:line="240" w:lineRule="auto"/>
              <w:jc w:val="center"/>
              <w:rPr>
                <w:rFonts w:ascii="Arial" w:eastAsia="Times New Roman" w:hAnsi="Arial" w:cs="Times New Roman"/>
                <w:b/>
                <w:bCs/>
                <w:szCs w:val="24"/>
                <w:lang w:eastAsia="en-GB"/>
              </w:rPr>
            </w:pPr>
            <w:r w:rsidRPr="00F64C59">
              <w:rPr>
                <w:rFonts w:ascii="Arial" w:eastAsia="Times New Roman" w:hAnsi="Arial" w:cs="Times New Roman"/>
                <w:b/>
                <w:bCs/>
                <w:szCs w:val="24"/>
                <w:lang w:eastAsia="en-GB"/>
              </w:rPr>
              <w:t>Currently achieving</w:t>
            </w:r>
          </w:p>
        </w:tc>
      </w:tr>
      <w:tr w:rsidR="00F64C59" w:rsidRPr="00F64C59" w14:paraId="2C05F0E5" w14:textId="77777777" w:rsidTr="00F64C59">
        <w:trPr>
          <w:trHeight w:val="283"/>
          <w:tblHeader/>
        </w:trPr>
        <w:tc>
          <w:tcPr>
            <w:tcW w:w="1139" w:type="dxa"/>
            <w:vMerge/>
            <w:vAlign w:val="center"/>
          </w:tcPr>
          <w:p w14:paraId="06AD0340" w14:textId="77777777" w:rsidR="00F64C59" w:rsidRPr="00F64C59" w:rsidRDefault="00F64C59" w:rsidP="00F64C59">
            <w:pPr>
              <w:keepLines/>
              <w:spacing w:before="40" w:after="40" w:line="240" w:lineRule="auto"/>
              <w:jc w:val="center"/>
              <w:rPr>
                <w:rFonts w:ascii="Arial" w:eastAsia="Times New Roman" w:hAnsi="Arial" w:cs="Times New Roman"/>
                <w:b/>
                <w:bCs/>
                <w:szCs w:val="24"/>
                <w:lang w:eastAsia="en-GB"/>
              </w:rPr>
            </w:pPr>
          </w:p>
        </w:tc>
        <w:tc>
          <w:tcPr>
            <w:tcW w:w="426" w:type="dxa"/>
            <w:vMerge/>
            <w:vAlign w:val="center"/>
          </w:tcPr>
          <w:p w14:paraId="36626DF1" w14:textId="77777777" w:rsidR="00F64C59" w:rsidRPr="00F64C59" w:rsidRDefault="00F64C59" w:rsidP="00F64C59">
            <w:pPr>
              <w:keepLines/>
              <w:spacing w:before="40" w:after="40" w:line="240" w:lineRule="auto"/>
              <w:rPr>
                <w:rFonts w:ascii="Arial" w:eastAsia="Times New Roman" w:hAnsi="Arial" w:cs="Times New Roman"/>
                <w:b/>
                <w:bCs/>
                <w:szCs w:val="24"/>
                <w:lang w:eastAsia="en-GB"/>
              </w:rPr>
            </w:pPr>
          </w:p>
        </w:tc>
        <w:tc>
          <w:tcPr>
            <w:tcW w:w="1050" w:type="dxa"/>
            <w:vMerge/>
            <w:vAlign w:val="center"/>
          </w:tcPr>
          <w:p w14:paraId="79207929" w14:textId="77777777" w:rsidR="00F64C59" w:rsidRPr="00F64C59" w:rsidRDefault="00F64C59" w:rsidP="00F64C59">
            <w:pPr>
              <w:keepLines/>
              <w:spacing w:before="40" w:after="40" w:line="240" w:lineRule="auto"/>
              <w:rPr>
                <w:rFonts w:ascii="Arial" w:eastAsia="Times New Roman" w:hAnsi="Arial" w:cs="Times New Roman"/>
                <w:b/>
                <w:bCs/>
                <w:szCs w:val="24"/>
                <w:lang w:eastAsia="en-GB"/>
              </w:rPr>
            </w:pPr>
          </w:p>
        </w:tc>
        <w:tc>
          <w:tcPr>
            <w:tcW w:w="3911" w:type="dxa"/>
            <w:vMerge/>
            <w:vAlign w:val="center"/>
          </w:tcPr>
          <w:p w14:paraId="6DD50617" w14:textId="77777777" w:rsidR="00F64C59" w:rsidRPr="00F64C59" w:rsidRDefault="00F64C59" w:rsidP="00F64C59">
            <w:pPr>
              <w:keepLines/>
              <w:spacing w:before="40" w:after="40" w:line="240" w:lineRule="auto"/>
              <w:rPr>
                <w:rFonts w:ascii="Arial" w:eastAsia="Times New Roman" w:hAnsi="Arial" w:cs="Times New Roman"/>
                <w:b/>
                <w:bCs/>
                <w:szCs w:val="24"/>
                <w:lang w:eastAsia="en-GB"/>
              </w:rPr>
            </w:pPr>
          </w:p>
        </w:tc>
        <w:tc>
          <w:tcPr>
            <w:tcW w:w="425" w:type="dxa"/>
            <w:vMerge/>
            <w:vAlign w:val="center"/>
          </w:tcPr>
          <w:p w14:paraId="20578549" w14:textId="77777777" w:rsidR="00F64C59" w:rsidRPr="00F64C59" w:rsidRDefault="00F64C59" w:rsidP="00F64C59">
            <w:pPr>
              <w:keepLines/>
              <w:spacing w:before="40" w:after="40" w:line="240" w:lineRule="auto"/>
              <w:jc w:val="center"/>
              <w:rPr>
                <w:rFonts w:ascii="Arial" w:eastAsia="Times New Roman" w:hAnsi="Arial" w:cs="Times New Roman"/>
                <w:szCs w:val="24"/>
                <w:lang w:eastAsia="en-GB"/>
              </w:rPr>
            </w:pPr>
          </w:p>
        </w:tc>
        <w:tc>
          <w:tcPr>
            <w:tcW w:w="3827" w:type="dxa"/>
            <w:vMerge/>
            <w:vAlign w:val="center"/>
          </w:tcPr>
          <w:p w14:paraId="58A10EC5" w14:textId="77777777" w:rsidR="00F64C59" w:rsidRPr="00F64C59" w:rsidRDefault="00F64C59" w:rsidP="00F64C59">
            <w:pPr>
              <w:keepLines/>
              <w:spacing w:before="40" w:after="40" w:line="240" w:lineRule="auto"/>
              <w:jc w:val="center"/>
              <w:rPr>
                <w:rFonts w:ascii="Arial" w:eastAsia="Times New Roman" w:hAnsi="Arial" w:cs="Times New Roman"/>
                <w:szCs w:val="24"/>
                <w:lang w:eastAsia="en-GB"/>
              </w:rPr>
            </w:pPr>
          </w:p>
        </w:tc>
        <w:tc>
          <w:tcPr>
            <w:tcW w:w="426" w:type="dxa"/>
            <w:tcBorders>
              <w:left w:val="single" w:sz="4" w:space="0" w:color="959597"/>
              <w:bottom w:val="single" w:sz="4" w:space="0" w:color="959597"/>
              <w:right w:val="single" w:sz="4" w:space="0" w:color="959597"/>
            </w:tcBorders>
            <w:shd w:val="clear" w:color="auto" w:fill="FFFFFF"/>
            <w:vAlign w:val="center"/>
          </w:tcPr>
          <w:p w14:paraId="35C07FD2" w14:textId="77777777" w:rsidR="00F64C59" w:rsidRPr="00F64C59" w:rsidRDefault="00F64C59" w:rsidP="00F64C59">
            <w:pPr>
              <w:spacing w:after="0" w:line="240" w:lineRule="auto"/>
              <w:jc w:val="center"/>
              <w:rPr>
                <w:rFonts w:ascii="Arial" w:eastAsia="Calibri" w:hAnsi="Arial" w:cs="Times New Roman"/>
              </w:rPr>
            </w:pPr>
            <w:r w:rsidRPr="00F64C59">
              <w:rPr>
                <w:rFonts w:ascii="Arial" w:eastAsia="Calibri" w:hAnsi="Arial" w:cs="Times New Roman"/>
                <w:color w:val="959597"/>
                <w:sz w:val="14"/>
                <w:szCs w:val="14"/>
              </w:rPr>
              <w:t>S7</w:t>
            </w:r>
          </w:p>
        </w:tc>
        <w:tc>
          <w:tcPr>
            <w:tcW w:w="1417" w:type="dxa"/>
            <w:vMerge/>
          </w:tcPr>
          <w:p w14:paraId="34F4767A" w14:textId="77777777" w:rsidR="00F64C59" w:rsidRPr="00F64C59" w:rsidRDefault="00F64C59" w:rsidP="00F64C59">
            <w:pPr>
              <w:keepLines/>
              <w:spacing w:before="40" w:after="40" w:line="240" w:lineRule="auto"/>
              <w:jc w:val="center"/>
              <w:rPr>
                <w:rFonts w:ascii="Arial" w:eastAsia="Times New Roman" w:hAnsi="Arial" w:cs="Times New Roman"/>
                <w:b/>
                <w:bCs/>
                <w:szCs w:val="24"/>
                <w:lang w:eastAsia="en-GB"/>
              </w:rPr>
            </w:pPr>
          </w:p>
        </w:tc>
        <w:tc>
          <w:tcPr>
            <w:tcW w:w="1418" w:type="dxa"/>
            <w:vMerge/>
          </w:tcPr>
          <w:p w14:paraId="21720256" w14:textId="77777777" w:rsidR="00F64C59" w:rsidRPr="00F64C59" w:rsidRDefault="00F64C59" w:rsidP="00F64C59">
            <w:pPr>
              <w:keepLines/>
              <w:spacing w:before="40" w:after="40" w:line="240" w:lineRule="auto"/>
              <w:jc w:val="center"/>
              <w:rPr>
                <w:rFonts w:ascii="Arial" w:eastAsia="Times New Roman" w:hAnsi="Arial" w:cs="Times New Roman"/>
                <w:b/>
                <w:bCs/>
                <w:szCs w:val="24"/>
                <w:lang w:eastAsia="en-GB"/>
              </w:rPr>
            </w:pPr>
          </w:p>
        </w:tc>
        <w:tc>
          <w:tcPr>
            <w:tcW w:w="1417" w:type="dxa"/>
            <w:vMerge/>
          </w:tcPr>
          <w:p w14:paraId="2DD052D1" w14:textId="77777777" w:rsidR="00F64C59" w:rsidRPr="00F64C59" w:rsidRDefault="00F64C59" w:rsidP="00F64C59">
            <w:pPr>
              <w:keepLines/>
              <w:spacing w:before="40" w:after="40" w:line="240" w:lineRule="auto"/>
              <w:jc w:val="center"/>
              <w:rPr>
                <w:rFonts w:ascii="Arial" w:eastAsia="Times New Roman" w:hAnsi="Arial" w:cs="Times New Roman"/>
                <w:b/>
                <w:bCs/>
                <w:szCs w:val="24"/>
                <w:lang w:eastAsia="en-GB"/>
              </w:rPr>
            </w:pPr>
          </w:p>
        </w:tc>
      </w:tr>
      <w:tr w:rsidR="00F64C59" w:rsidRPr="00F64C59" w14:paraId="6CA04E68" w14:textId="77777777" w:rsidTr="00F64C59">
        <w:trPr>
          <w:trHeight w:val="452"/>
        </w:trPr>
        <w:tc>
          <w:tcPr>
            <w:tcW w:w="11204" w:type="dxa"/>
            <w:gridSpan w:val="7"/>
            <w:tcBorders>
              <w:top w:val="single" w:sz="4" w:space="0" w:color="959597"/>
              <w:left w:val="single" w:sz="4" w:space="0" w:color="959597"/>
              <w:bottom w:val="single" w:sz="4" w:space="0" w:color="959597"/>
              <w:right w:val="single" w:sz="4" w:space="0" w:color="959597"/>
            </w:tcBorders>
            <w:shd w:val="clear" w:color="auto" w:fill="F2F2F2"/>
            <w:vAlign w:val="center"/>
          </w:tcPr>
          <w:p w14:paraId="7AF75A47" w14:textId="77777777" w:rsidR="00F64C59" w:rsidRPr="00F64C59" w:rsidRDefault="00F64C59" w:rsidP="00F64C59">
            <w:pPr>
              <w:spacing w:before="100" w:after="100" w:line="240" w:lineRule="auto"/>
              <w:rPr>
                <w:rFonts w:ascii="Arial" w:eastAsia="Calibri" w:hAnsi="Arial" w:cs="Arial"/>
                <w:spacing w:val="-2"/>
              </w:rPr>
            </w:pPr>
            <w:r w:rsidRPr="00F64C59">
              <w:rPr>
                <w:rFonts w:ascii="Arial" w:eastAsia="Calibri" w:hAnsi="Arial" w:cs="Arial"/>
                <w:spacing w:val="-2"/>
              </w:rPr>
              <w:t xml:space="preserve">Establishes a safe classroom environment </w:t>
            </w:r>
          </w:p>
        </w:tc>
        <w:tc>
          <w:tcPr>
            <w:tcW w:w="1417" w:type="dxa"/>
            <w:tcBorders>
              <w:top w:val="single" w:sz="4" w:space="0" w:color="959597"/>
              <w:left w:val="single" w:sz="4" w:space="0" w:color="959597"/>
              <w:bottom w:val="single" w:sz="4" w:space="0" w:color="959597"/>
              <w:right w:val="single" w:sz="4" w:space="0" w:color="959597"/>
            </w:tcBorders>
            <w:shd w:val="clear" w:color="auto" w:fill="FFFFFF"/>
          </w:tcPr>
          <w:p w14:paraId="7E4F54DE" w14:textId="77777777" w:rsidR="00F64C59" w:rsidRPr="00F64C59" w:rsidRDefault="00F64C59" w:rsidP="00F64C59">
            <w:pPr>
              <w:spacing w:after="0" w:line="240" w:lineRule="auto"/>
              <w:rPr>
                <w:rFonts w:ascii="Arial" w:eastAsia="Calibri" w:hAnsi="Arial" w:cs="Times New Roman"/>
              </w:rPr>
            </w:pPr>
          </w:p>
        </w:tc>
        <w:tc>
          <w:tcPr>
            <w:tcW w:w="1418" w:type="dxa"/>
            <w:tcBorders>
              <w:top w:val="single" w:sz="4" w:space="0" w:color="959597"/>
              <w:left w:val="single" w:sz="4" w:space="0" w:color="959597"/>
              <w:bottom w:val="single" w:sz="4" w:space="0" w:color="959597"/>
              <w:right w:val="single" w:sz="4" w:space="0" w:color="959597"/>
            </w:tcBorders>
            <w:shd w:val="clear" w:color="auto" w:fill="FFFFFF"/>
          </w:tcPr>
          <w:p w14:paraId="4477CB40" w14:textId="77777777" w:rsidR="00F64C59" w:rsidRPr="00F64C59" w:rsidRDefault="00F64C59" w:rsidP="00F64C59">
            <w:pPr>
              <w:spacing w:after="0" w:line="240" w:lineRule="auto"/>
              <w:rPr>
                <w:rFonts w:ascii="Arial" w:eastAsia="Calibri" w:hAnsi="Arial" w:cs="Times New Roman"/>
              </w:rPr>
            </w:pPr>
          </w:p>
        </w:tc>
        <w:tc>
          <w:tcPr>
            <w:tcW w:w="1417" w:type="dxa"/>
            <w:tcBorders>
              <w:top w:val="single" w:sz="4" w:space="0" w:color="959597"/>
              <w:left w:val="single" w:sz="4" w:space="0" w:color="959597"/>
              <w:bottom w:val="single" w:sz="4" w:space="0" w:color="959597"/>
              <w:right w:val="single" w:sz="4" w:space="0" w:color="959597"/>
            </w:tcBorders>
            <w:shd w:val="clear" w:color="auto" w:fill="FFFFFF"/>
          </w:tcPr>
          <w:p w14:paraId="42BD20CE" w14:textId="77777777" w:rsidR="00F64C59" w:rsidRPr="00F64C59" w:rsidRDefault="00F64C59" w:rsidP="00F64C59">
            <w:pPr>
              <w:spacing w:after="0" w:line="240" w:lineRule="auto"/>
              <w:rPr>
                <w:rFonts w:ascii="Arial" w:eastAsia="Calibri" w:hAnsi="Arial" w:cs="Times New Roman"/>
              </w:rPr>
            </w:pPr>
          </w:p>
        </w:tc>
      </w:tr>
      <w:tr w:rsidR="00F64C59" w:rsidRPr="00F64C59" w14:paraId="26159B30" w14:textId="77777777" w:rsidTr="00F64C59">
        <w:trPr>
          <w:trHeight w:val="452"/>
        </w:trPr>
        <w:tc>
          <w:tcPr>
            <w:tcW w:w="11204" w:type="dxa"/>
            <w:gridSpan w:val="7"/>
            <w:tcBorders>
              <w:top w:val="single" w:sz="4" w:space="0" w:color="959597"/>
              <w:left w:val="single" w:sz="4" w:space="0" w:color="959597"/>
              <w:bottom w:val="single" w:sz="4" w:space="0" w:color="959597"/>
              <w:right w:val="single" w:sz="4" w:space="0" w:color="959597"/>
            </w:tcBorders>
            <w:shd w:val="clear" w:color="auto" w:fill="F2F2F2"/>
            <w:vAlign w:val="center"/>
          </w:tcPr>
          <w:p w14:paraId="5CECE83C" w14:textId="77777777" w:rsidR="00F64C59" w:rsidRPr="00F64C59" w:rsidRDefault="00F64C59" w:rsidP="00F64C59">
            <w:pPr>
              <w:spacing w:before="100" w:after="100" w:line="240" w:lineRule="auto"/>
              <w:rPr>
                <w:rFonts w:ascii="Arial" w:eastAsia="Calibri" w:hAnsi="Arial" w:cs="Arial"/>
                <w:spacing w:val="-2"/>
              </w:rPr>
            </w:pPr>
            <w:r w:rsidRPr="00F64C59">
              <w:rPr>
                <w:rFonts w:ascii="Arial" w:eastAsia="Calibri" w:hAnsi="Arial" w:cs="Arial"/>
                <w:spacing w:val="-2"/>
              </w:rPr>
              <w:t>Sets clear expectations with pupils that communicate shared classroom and school values, in line with school ethos/policy</w:t>
            </w:r>
          </w:p>
        </w:tc>
        <w:tc>
          <w:tcPr>
            <w:tcW w:w="1417" w:type="dxa"/>
            <w:tcBorders>
              <w:top w:val="single" w:sz="4" w:space="0" w:color="959597"/>
              <w:left w:val="single" w:sz="4" w:space="0" w:color="959597"/>
              <w:bottom w:val="single" w:sz="4" w:space="0" w:color="959597"/>
              <w:right w:val="single" w:sz="4" w:space="0" w:color="959597"/>
            </w:tcBorders>
            <w:shd w:val="clear" w:color="auto" w:fill="FFFFFF"/>
          </w:tcPr>
          <w:p w14:paraId="07963AC4" w14:textId="77777777" w:rsidR="00F64C59" w:rsidRPr="00F64C59" w:rsidRDefault="00F64C59" w:rsidP="00F64C59">
            <w:pPr>
              <w:spacing w:after="0" w:line="240" w:lineRule="auto"/>
              <w:rPr>
                <w:rFonts w:ascii="Arial" w:eastAsia="Calibri" w:hAnsi="Arial" w:cs="Times New Roman"/>
              </w:rPr>
            </w:pPr>
          </w:p>
        </w:tc>
        <w:tc>
          <w:tcPr>
            <w:tcW w:w="1418" w:type="dxa"/>
            <w:tcBorders>
              <w:top w:val="single" w:sz="4" w:space="0" w:color="959597"/>
              <w:left w:val="single" w:sz="4" w:space="0" w:color="959597"/>
              <w:bottom w:val="single" w:sz="4" w:space="0" w:color="959597"/>
              <w:right w:val="single" w:sz="4" w:space="0" w:color="959597"/>
            </w:tcBorders>
            <w:shd w:val="clear" w:color="auto" w:fill="FFFFFF"/>
          </w:tcPr>
          <w:p w14:paraId="29591313" w14:textId="77777777" w:rsidR="00F64C59" w:rsidRPr="00F64C59" w:rsidRDefault="00F64C59" w:rsidP="00F64C59">
            <w:pPr>
              <w:spacing w:after="0" w:line="240" w:lineRule="auto"/>
              <w:rPr>
                <w:rFonts w:ascii="Arial" w:eastAsia="Calibri" w:hAnsi="Arial" w:cs="Times New Roman"/>
              </w:rPr>
            </w:pPr>
          </w:p>
        </w:tc>
        <w:tc>
          <w:tcPr>
            <w:tcW w:w="1417" w:type="dxa"/>
            <w:tcBorders>
              <w:top w:val="single" w:sz="4" w:space="0" w:color="959597"/>
              <w:left w:val="single" w:sz="4" w:space="0" w:color="959597"/>
              <w:bottom w:val="single" w:sz="4" w:space="0" w:color="959597"/>
              <w:right w:val="single" w:sz="4" w:space="0" w:color="959597"/>
            </w:tcBorders>
            <w:shd w:val="clear" w:color="auto" w:fill="FFFFFF"/>
          </w:tcPr>
          <w:p w14:paraId="593D7746" w14:textId="77777777" w:rsidR="00F64C59" w:rsidRPr="00F64C59" w:rsidRDefault="00F64C59" w:rsidP="00F64C59">
            <w:pPr>
              <w:spacing w:after="0" w:line="240" w:lineRule="auto"/>
              <w:rPr>
                <w:rFonts w:ascii="Arial" w:eastAsia="Calibri" w:hAnsi="Arial" w:cs="Times New Roman"/>
              </w:rPr>
            </w:pPr>
          </w:p>
        </w:tc>
      </w:tr>
      <w:tr w:rsidR="00F64C59" w:rsidRPr="00F64C59" w14:paraId="0E2E24C1" w14:textId="77777777" w:rsidTr="00F64C59">
        <w:trPr>
          <w:trHeight w:val="452"/>
        </w:trPr>
        <w:tc>
          <w:tcPr>
            <w:tcW w:w="11204" w:type="dxa"/>
            <w:gridSpan w:val="7"/>
            <w:tcBorders>
              <w:top w:val="single" w:sz="4" w:space="0" w:color="959597"/>
              <w:left w:val="single" w:sz="4" w:space="0" w:color="959597"/>
              <w:bottom w:val="single" w:sz="4" w:space="0" w:color="959597"/>
              <w:right w:val="single" w:sz="4" w:space="0" w:color="959597"/>
            </w:tcBorders>
            <w:shd w:val="clear" w:color="auto" w:fill="F2F2F2"/>
            <w:vAlign w:val="center"/>
          </w:tcPr>
          <w:p w14:paraId="25EF435A" w14:textId="77777777" w:rsidR="00F64C59" w:rsidRPr="00F64C59" w:rsidRDefault="00F64C59" w:rsidP="00F64C59">
            <w:pPr>
              <w:spacing w:before="100" w:after="100" w:line="240" w:lineRule="auto"/>
              <w:rPr>
                <w:rFonts w:ascii="Arial" w:eastAsia="Calibri" w:hAnsi="Arial" w:cs="Arial"/>
                <w:spacing w:val="-2"/>
              </w:rPr>
            </w:pPr>
            <w:r w:rsidRPr="00F64C59">
              <w:rPr>
                <w:rFonts w:ascii="Arial" w:eastAsia="Calibri" w:hAnsi="Arial" w:cs="Arial"/>
                <w:spacing w:val="-2"/>
              </w:rPr>
              <w:t xml:space="preserve">Establishes effective, positive relationships with pupils based upon mutual trust and respect </w:t>
            </w:r>
          </w:p>
        </w:tc>
        <w:tc>
          <w:tcPr>
            <w:tcW w:w="1417" w:type="dxa"/>
            <w:tcBorders>
              <w:top w:val="single" w:sz="4" w:space="0" w:color="959597"/>
              <w:left w:val="single" w:sz="4" w:space="0" w:color="959597"/>
              <w:bottom w:val="single" w:sz="4" w:space="0" w:color="959597"/>
              <w:right w:val="single" w:sz="4" w:space="0" w:color="959597"/>
            </w:tcBorders>
            <w:shd w:val="clear" w:color="auto" w:fill="FFFFFF"/>
          </w:tcPr>
          <w:p w14:paraId="66F78F09" w14:textId="77777777" w:rsidR="00F64C59" w:rsidRPr="00F64C59" w:rsidRDefault="00F64C59" w:rsidP="00F64C59">
            <w:pPr>
              <w:spacing w:after="0" w:line="240" w:lineRule="auto"/>
              <w:rPr>
                <w:rFonts w:ascii="Arial" w:eastAsia="Calibri" w:hAnsi="Arial" w:cs="Times New Roman"/>
              </w:rPr>
            </w:pPr>
          </w:p>
        </w:tc>
        <w:tc>
          <w:tcPr>
            <w:tcW w:w="1418" w:type="dxa"/>
            <w:tcBorders>
              <w:top w:val="single" w:sz="4" w:space="0" w:color="959597"/>
              <w:left w:val="single" w:sz="4" w:space="0" w:color="959597"/>
              <w:bottom w:val="single" w:sz="4" w:space="0" w:color="959597"/>
              <w:right w:val="single" w:sz="4" w:space="0" w:color="959597"/>
            </w:tcBorders>
            <w:shd w:val="clear" w:color="auto" w:fill="FFFFFF"/>
          </w:tcPr>
          <w:p w14:paraId="42374714" w14:textId="77777777" w:rsidR="00F64C59" w:rsidRPr="00F64C59" w:rsidRDefault="00F64C59" w:rsidP="00F64C59">
            <w:pPr>
              <w:spacing w:after="0" w:line="240" w:lineRule="auto"/>
              <w:rPr>
                <w:rFonts w:ascii="Arial" w:eastAsia="Calibri" w:hAnsi="Arial" w:cs="Times New Roman"/>
              </w:rPr>
            </w:pPr>
          </w:p>
        </w:tc>
        <w:tc>
          <w:tcPr>
            <w:tcW w:w="1417" w:type="dxa"/>
            <w:tcBorders>
              <w:top w:val="single" w:sz="4" w:space="0" w:color="959597"/>
              <w:left w:val="single" w:sz="4" w:space="0" w:color="959597"/>
              <w:bottom w:val="single" w:sz="4" w:space="0" w:color="959597"/>
              <w:right w:val="single" w:sz="4" w:space="0" w:color="959597"/>
            </w:tcBorders>
            <w:shd w:val="clear" w:color="auto" w:fill="FFFFFF"/>
          </w:tcPr>
          <w:p w14:paraId="5DAE98F0" w14:textId="77777777" w:rsidR="00F64C59" w:rsidRPr="00F64C59" w:rsidRDefault="00F64C59" w:rsidP="00F64C59">
            <w:pPr>
              <w:spacing w:after="0" w:line="240" w:lineRule="auto"/>
              <w:rPr>
                <w:rFonts w:ascii="Arial" w:eastAsia="Calibri" w:hAnsi="Arial" w:cs="Times New Roman"/>
              </w:rPr>
            </w:pPr>
          </w:p>
        </w:tc>
      </w:tr>
      <w:tr w:rsidR="00F64C59" w:rsidRPr="00F64C59" w14:paraId="5A2A27DE" w14:textId="77777777" w:rsidTr="00F64C59">
        <w:trPr>
          <w:trHeight w:val="452"/>
        </w:trPr>
        <w:tc>
          <w:tcPr>
            <w:tcW w:w="11204" w:type="dxa"/>
            <w:gridSpan w:val="7"/>
            <w:tcBorders>
              <w:top w:val="single" w:sz="4" w:space="0" w:color="959597"/>
              <w:left w:val="single" w:sz="4" w:space="0" w:color="959597"/>
              <w:bottom w:val="single" w:sz="4" w:space="0" w:color="959597"/>
              <w:right w:val="single" w:sz="4" w:space="0" w:color="959597"/>
            </w:tcBorders>
            <w:shd w:val="clear" w:color="auto" w:fill="F2F2F2"/>
            <w:vAlign w:val="center"/>
          </w:tcPr>
          <w:p w14:paraId="1B44B35E" w14:textId="77777777" w:rsidR="00F64C59" w:rsidRPr="00F64C59" w:rsidRDefault="00F64C59" w:rsidP="00F64C59">
            <w:pPr>
              <w:spacing w:before="100" w:after="100" w:line="240" w:lineRule="auto"/>
              <w:rPr>
                <w:rFonts w:ascii="Arial" w:eastAsia="Calibri" w:hAnsi="Arial" w:cs="Arial"/>
                <w:spacing w:val="-2"/>
              </w:rPr>
            </w:pPr>
            <w:r w:rsidRPr="00F64C59">
              <w:rPr>
                <w:rFonts w:ascii="Arial" w:eastAsia="Calibri" w:hAnsi="Arial" w:cs="Arial"/>
                <w:spacing w:val="-2"/>
              </w:rPr>
              <w:t>Sets clear goals that supports all learners, including those with special educational needs and from disadvantaged backgrounds.</w:t>
            </w:r>
          </w:p>
        </w:tc>
        <w:tc>
          <w:tcPr>
            <w:tcW w:w="1417" w:type="dxa"/>
            <w:tcBorders>
              <w:top w:val="single" w:sz="4" w:space="0" w:color="959597"/>
              <w:left w:val="single" w:sz="4" w:space="0" w:color="959597"/>
              <w:bottom w:val="single" w:sz="4" w:space="0" w:color="959597"/>
              <w:right w:val="single" w:sz="4" w:space="0" w:color="959597"/>
            </w:tcBorders>
            <w:shd w:val="clear" w:color="auto" w:fill="FFFFFF"/>
          </w:tcPr>
          <w:p w14:paraId="35A1D9EB" w14:textId="77777777" w:rsidR="00F64C59" w:rsidRPr="00F64C59" w:rsidRDefault="00F64C59" w:rsidP="00F64C59">
            <w:pPr>
              <w:spacing w:after="0" w:line="240" w:lineRule="auto"/>
              <w:rPr>
                <w:rFonts w:ascii="Arial" w:eastAsia="Calibri" w:hAnsi="Arial" w:cs="Times New Roman"/>
              </w:rPr>
            </w:pPr>
          </w:p>
        </w:tc>
        <w:tc>
          <w:tcPr>
            <w:tcW w:w="1418" w:type="dxa"/>
            <w:tcBorders>
              <w:top w:val="single" w:sz="4" w:space="0" w:color="959597"/>
              <w:left w:val="single" w:sz="4" w:space="0" w:color="959597"/>
              <w:bottom w:val="single" w:sz="4" w:space="0" w:color="959597"/>
              <w:right w:val="single" w:sz="4" w:space="0" w:color="959597"/>
            </w:tcBorders>
            <w:shd w:val="clear" w:color="auto" w:fill="FFFFFF"/>
          </w:tcPr>
          <w:p w14:paraId="1D31CBC3" w14:textId="77777777" w:rsidR="00F64C59" w:rsidRPr="00F64C59" w:rsidRDefault="00F64C59" w:rsidP="00F64C59">
            <w:pPr>
              <w:spacing w:after="0" w:line="240" w:lineRule="auto"/>
              <w:rPr>
                <w:rFonts w:ascii="Arial" w:eastAsia="Calibri" w:hAnsi="Arial" w:cs="Times New Roman"/>
              </w:rPr>
            </w:pPr>
          </w:p>
        </w:tc>
        <w:tc>
          <w:tcPr>
            <w:tcW w:w="1417" w:type="dxa"/>
            <w:tcBorders>
              <w:top w:val="single" w:sz="4" w:space="0" w:color="959597"/>
              <w:left w:val="single" w:sz="4" w:space="0" w:color="959597"/>
              <w:bottom w:val="single" w:sz="4" w:space="0" w:color="959597"/>
              <w:right w:val="single" w:sz="4" w:space="0" w:color="959597"/>
            </w:tcBorders>
            <w:shd w:val="clear" w:color="auto" w:fill="FFFFFF"/>
          </w:tcPr>
          <w:p w14:paraId="1A62C4F2" w14:textId="77777777" w:rsidR="00F64C59" w:rsidRPr="00F64C59" w:rsidRDefault="00F64C59" w:rsidP="00F64C59">
            <w:pPr>
              <w:spacing w:after="0" w:line="240" w:lineRule="auto"/>
              <w:rPr>
                <w:rFonts w:ascii="Arial" w:eastAsia="Calibri" w:hAnsi="Arial" w:cs="Times New Roman"/>
              </w:rPr>
            </w:pPr>
          </w:p>
        </w:tc>
      </w:tr>
      <w:tr w:rsidR="00F64C59" w:rsidRPr="00F64C59" w14:paraId="657547FA" w14:textId="77777777" w:rsidTr="00F64C59">
        <w:trPr>
          <w:trHeight w:val="452"/>
        </w:trPr>
        <w:tc>
          <w:tcPr>
            <w:tcW w:w="11204" w:type="dxa"/>
            <w:gridSpan w:val="7"/>
            <w:tcBorders>
              <w:top w:val="single" w:sz="4" w:space="0" w:color="959597"/>
              <w:left w:val="single" w:sz="4" w:space="0" w:color="959597"/>
              <w:bottom w:val="single" w:sz="4" w:space="0" w:color="959597"/>
              <w:right w:val="single" w:sz="4" w:space="0" w:color="959597"/>
            </w:tcBorders>
            <w:shd w:val="clear" w:color="auto" w:fill="F2F2F2"/>
            <w:vAlign w:val="center"/>
          </w:tcPr>
          <w:p w14:paraId="1E485315" w14:textId="77777777" w:rsidR="00F64C59" w:rsidRPr="00F64C59" w:rsidRDefault="00F64C59" w:rsidP="00F64C59">
            <w:pPr>
              <w:spacing w:before="100" w:after="100" w:line="240" w:lineRule="auto"/>
              <w:rPr>
                <w:rFonts w:ascii="Arial" w:eastAsia="Calibri" w:hAnsi="Arial" w:cs="Arial"/>
                <w:spacing w:val="-2"/>
              </w:rPr>
            </w:pPr>
            <w:r w:rsidRPr="00F64C59">
              <w:rPr>
                <w:rFonts w:ascii="Arial" w:eastAsia="Calibri" w:hAnsi="Arial" w:cs="Arial"/>
                <w:spacing w:val="-2"/>
              </w:rPr>
              <w:t xml:space="preserve">Uses clear and consistent language that promotes challenge and aspiration for all groups of pupils </w:t>
            </w:r>
          </w:p>
        </w:tc>
        <w:tc>
          <w:tcPr>
            <w:tcW w:w="1417" w:type="dxa"/>
            <w:tcBorders>
              <w:top w:val="single" w:sz="4" w:space="0" w:color="959597"/>
              <w:left w:val="single" w:sz="4" w:space="0" w:color="959597"/>
              <w:bottom w:val="single" w:sz="4" w:space="0" w:color="959597"/>
              <w:right w:val="single" w:sz="4" w:space="0" w:color="959597"/>
            </w:tcBorders>
            <w:shd w:val="clear" w:color="auto" w:fill="FFFFFF"/>
          </w:tcPr>
          <w:p w14:paraId="57A80187" w14:textId="77777777" w:rsidR="00F64C59" w:rsidRPr="00F64C59" w:rsidRDefault="00F64C59" w:rsidP="00F64C59">
            <w:pPr>
              <w:spacing w:after="0" w:line="240" w:lineRule="auto"/>
              <w:rPr>
                <w:rFonts w:ascii="Arial" w:eastAsia="Calibri" w:hAnsi="Arial" w:cs="Times New Roman"/>
              </w:rPr>
            </w:pPr>
          </w:p>
        </w:tc>
        <w:tc>
          <w:tcPr>
            <w:tcW w:w="1418" w:type="dxa"/>
            <w:tcBorders>
              <w:top w:val="single" w:sz="4" w:space="0" w:color="959597"/>
              <w:left w:val="single" w:sz="4" w:space="0" w:color="959597"/>
              <w:bottom w:val="single" w:sz="4" w:space="0" w:color="959597"/>
              <w:right w:val="single" w:sz="4" w:space="0" w:color="959597"/>
            </w:tcBorders>
            <w:shd w:val="clear" w:color="auto" w:fill="FFFFFF"/>
          </w:tcPr>
          <w:p w14:paraId="634F7B05" w14:textId="77777777" w:rsidR="00F64C59" w:rsidRPr="00F64C59" w:rsidRDefault="00F64C59" w:rsidP="00F64C59">
            <w:pPr>
              <w:spacing w:after="0" w:line="240" w:lineRule="auto"/>
              <w:rPr>
                <w:rFonts w:ascii="Arial" w:eastAsia="Calibri" w:hAnsi="Arial" w:cs="Times New Roman"/>
              </w:rPr>
            </w:pPr>
          </w:p>
        </w:tc>
        <w:tc>
          <w:tcPr>
            <w:tcW w:w="1417" w:type="dxa"/>
            <w:tcBorders>
              <w:top w:val="single" w:sz="4" w:space="0" w:color="959597"/>
              <w:left w:val="single" w:sz="4" w:space="0" w:color="959597"/>
              <w:bottom w:val="single" w:sz="4" w:space="0" w:color="959597"/>
              <w:right w:val="single" w:sz="4" w:space="0" w:color="959597"/>
            </w:tcBorders>
            <w:shd w:val="clear" w:color="auto" w:fill="FFFFFF"/>
          </w:tcPr>
          <w:p w14:paraId="7B2F6CFE" w14:textId="77777777" w:rsidR="00F64C59" w:rsidRPr="00F64C59" w:rsidRDefault="00F64C59" w:rsidP="00F64C59">
            <w:pPr>
              <w:spacing w:after="0" w:line="240" w:lineRule="auto"/>
              <w:rPr>
                <w:rFonts w:ascii="Arial" w:eastAsia="Calibri" w:hAnsi="Arial" w:cs="Times New Roman"/>
              </w:rPr>
            </w:pPr>
          </w:p>
        </w:tc>
      </w:tr>
      <w:tr w:rsidR="00F64C59" w:rsidRPr="00F64C59" w14:paraId="72B282EE" w14:textId="77777777" w:rsidTr="00F64C59">
        <w:trPr>
          <w:trHeight w:val="452"/>
        </w:trPr>
        <w:tc>
          <w:tcPr>
            <w:tcW w:w="11204" w:type="dxa"/>
            <w:gridSpan w:val="7"/>
            <w:tcBorders>
              <w:top w:val="single" w:sz="4" w:space="0" w:color="959597"/>
              <w:left w:val="single" w:sz="4" w:space="0" w:color="959597"/>
              <w:bottom w:val="single" w:sz="4" w:space="0" w:color="959597"/>
              <w:right w:val="single" w:sz="4" w:space="0" w:color="959597"/>
            </w:tcBorders>
            <w:shd w:val="clear" w:color="auto" w:fill="F2F2F2"/>
            <w:vAlign w:val="center"/>
          </w:tcPr>
          <w:p w14:paraId="5F573DD3" w14:textId="77777777" w:rsidR="00F64C59" w:rsidRPr="00F64C59" w:rsidRDefault="00F64C59" w:rsidP="00F64C59">
            <w:pPr>
              <w:spacing w:before="100" w:after="100" w:line="240" w:lineRule="auto"/>
              <w:rPr>
                <w:rFonts w:ascii="Arial" w:eastAsia="Calibri" w:hAnsi="Arial" w:cs="Arial"/>
                <w:spacing w:val="-2"/>
              </w:rPr>
            </w:pPr>
            <w:r w:rsidRPr="00F64C59">
              <w:rPr>
                <w:rFonts w:ascii="Arial" w:eastAsia="Calibri" w:hAnsi="Arial" w:cs="Arial"/>
                <w:spacing w:val="-2"/>
              </w:rPr>
              <w:t>Adopts and uses approaches to teaching and learning which sustains pupils’ interest in learning and encourages perseverance in learning from mistakes.</w:t>
            </w:r>
          </w:p>
        </w:tc>
        <w:tc>
          <w:tcPr>
            <w:tcW w:w="1417" w:type="dxa"/>
            <w:tcBorders>
              <w:top w:val="single" w:sz="4" w:space="0" w:color="959597"/>
              <w:left w:val="single" w:sz="4" w:space="0" w:color="959597"/>
              <w:bottom w:val="single" w:sz="4" w:space="0" w:color="959597"/>
              <w:right w:val="single" w:sz="4" w:space="0" w:color="959597"/>
            </w:tcBorders>
            <w:shd w:val="clear" w:color="auto" w:fill="FFFFFF"/>
          </w:tcPr>
          <w:p w14:paraId="30EBB918" w14:textId="77777777" w:rsidR="00F64C59" w:rsidRPr="00F64C59" w:rsidRDefault="00F64C59" w:rsidP="00F64C59">
            <w:pPr>
              <w:spacing w:after="0" w:line="240" w:lineRule="auto"/>
              <w:rPr>
                <w:rFonts w:ascii="Arial" w:eastAsia="Calibri" w:hAnsi="Arial" w:cs="Times New Roman"/>
              </w:rPr>
            </w:pPr>
          </w:p>
        </w:tc>
        <w:tc>
          <w:tcPr>
            <w:tcW w:w="1418" w:type="dxa"/>
            <w:tcBorders>
              <w:top w:val="single" w:sz="4" w:space="0" w:color="959597"/>
              <w:left w:val="single" w:sz="4" w:space="0" w:color="959597"/>
              <w:bottom w:val="single" w:sz="4" w:space="0" w:color="959597"/>
              <w:right w:val="single" w:sz="4" w:space="0" w:color="959597"/>
            </w:tcBorders>
            <w:shd w:val="clear" w:color="auto" w:fill="FFFFFF"/>
          </w:tcPr>
          <w:p w14:paraId="5E28A7B5" w14:textId="77777777" w:rsidR="00F64C59" w:rsidRPr="00F64C59" w:rsidRDefault="00F64C59" w:rsidP="00F64C59">
            <w:pPr>
              <w:spacing w:after="0" w:line="240" w:lineRule="auto"/>
              <w:rPr>
                <w:rFonts w:ascii="Arial" w:eastAsia="Calibri" w:hAnsi="Arial" w:cs="Times New Roman"/>
              </w:rPr>
            </w:pPr>
          </w:p>
        </w:tc>
        <w:tc>
          <w:tcPr>
            <w:tcW w:w="1417" w:type="dxa"/>
            <w:tcBorders>
              <w:top w:val="single" w:sz="4" w:space="0" w:color="959597"/>
              <w:left w:val="single" w:sz="4" w:space="0" w:color="959597"/>
              <w:bottom w:val="single" w:sz="4" w:space="0" w:color="959597"/>
              <w:right w:val="single" w:sz="4" w:space="0" w:color="959597"/>
            </w:tcBorders>
            <w:shd w:val="clear" w:color="auto" w:fill="FFFFFF"/>
          </w:tcPr>
          <w:p w14:paraId="58B6AA5C" w14:textId="77777777" w:rsidR="00F64C59" w:rsidRPr="00F64C59" w:rsidRDefault="00F64C59" w:rsidP="00F64C59">
            <w:pPr>
              <w:spacing w:after="0" w:line="240" w:lineRule="auto"/>
              <w:rPr>
                <w:rFonts w:ascii="Arial" w:eastAsia="Calibri" w:hAnsi="Arial" w:cs="Times New Roman"/>
              </w:rPr>
            </w:pPr>
          </w:p>
        </w:tc>
      </w:tr>
      <w:tr w:rsidR="00F64C59" w:rsidRPr="00F64C59" w14:paraId="6A330763" w14:textId="77777777" w:rsidTr="00F64C59">
        <w:trPr>
          <w:trHeight w:val="452"/>
        </w:trPr>
        <w:tc>
          <w:tcPr>
            <w:tcW w:w="11204" w:type="dxa"/>
            <w:gridSpan w:val="7"/>
            <w:tcBorders>
              <w:top w:val="single" w:sz="4" w:space="0" w:color="959597"/>
              <w:left w:val="single" w:sz="4" w:space="0" w:color="959597"/>
              <w:bottom w:val="single" w:sz="4" w:space="0" w:color="959597"/>
              <w:right w:val="single" w:sz="4" w:space="0" w:color="959597"/>
            </w:tcBorders>
            <w:shd w:val="clear" w:color="auto" w:fill="F2F2F2"/>
            <w:vAlign w:val="center"/>
          </w:tcPr>
          <w:p w14:paraId="4555D9CC" w14:textId="77777777" w:rsidR="00F64C59" w:rsidRPr="00F64C59" w:rsidRDefault="00F64C59" w:rsidP="00F64C59">
            <w:pPr>
              <w:spacing w:before="100" w:after="100" w:line="240" w:lineRule="auto"/>
              <w:rPr>
                <w:rFonts w:ascii="Arial" w:eastAsia="Calibri" w:hAnsi="Arial" w:cs="Arial"/>
                <w:spacing w:val="-2"/>
              </w:rPr>
            </w:pPr>
            <w:r w:rsidRPr="00F64C59">
              <w:rPr>
                <w:rFonts w:ascii="Arial" w:eastAsia="Calibri" w:hAnsi="Arial" w:cs="Arial"/>
                <w:spacing w:val="-2"/>
              </w:rPr>
              <w:t xml:space="preserve">Acknowledges and praises pupil effort and emphasises progress made </w:t>
            </w:r>
          </w:p>
        </w:tc>
        <w:tc>
          <w:tcPr>
            <w:tcW w:w="1417" w:type="dxa"/>
            <w:tcBorders>
              <w:top w:val="single" w:sz="4" w:space="0" w:color="959597"/>
              <w:left w:val="single" w:sz="4" w:space="0" w:color="959597"/>
              <w:bottom w:val="single" w:sz="4" w:space="0" w:color="959597"/>
              <w:right w:val="single" w:sz="4" w:space="0" w:color="959597"/>
            </w:tcBorders>
            <w:shd w:val="clear" w:color="auto" w:fill="FFFFFF"/>
          </w:tcPr>
          <w:p w14:paraId="09915256" w14:textId="77777777" w:rsidR="00F64C59" w:rsidRPr="00F64C59" w:rsidRDefault="00F64C59" w:rsidP="00F64C59">
            <w:pPr>
              <w:spacing w:after="0" w:line="240" w:lineRule="auto"/>
              <w:rPr>
                <w:rFonts w:ascii="Arial" w:eastAsia="Calibri" w:hAnsi="Arial" w:cs="Times New Roman"/>
              </w:rPr>
            </w:pPr>
          </w:p>
        </w:tc>
        <w:tc>
          <w:tcPr>
            <w:tcW w:w="1418" w:type="dxa"/>
            <w:tcBorders>
              <w:top w:val="single" w:sz="4" w:space="0" w:color="959597"/>
              <w:left w:val="single" w:sz="4" w:space="0" w:color="959597"/>
              <w:bottom w:val="single" w:sz="4" w:space="0" w:color="959597"/>
              <w:right w:val="single" w:sz="4" w:space="0" w:color="959597"/>
            </w:tcBorders>
            <w:shd w:val="clear" w:color="auto" w:fill="FFFFFF"/>
          </w:tcPr>
          <w:p w14:paraId="27105DF3" w14:textId="77777777" w:rsidR="00F64C59" w:rsidRPr="00F64C59" w:rsidRDefault="00F64C59" w:rsidP="00F64C59">
            <w:pPr>
              <w:spacing w:after="0" w:line="240" w:lineRule="auto"/>
              <w:rPr>
                <w:rFonts w:ascii="Arial" w:eastAsia="Calibri" w:hAnsi="Arial" w:cs="Times New Roman"/>
              </w:rPr>
            </w:pPr>
          </w:p>
        </w:tc>
        <w:tc>
          <w:tcPr>
            <w:tcW w:w="1417" w:type="dxa"/>
            <w:tcBorders>
              <w:top w:val="single" w:sz="4" w:space="0" w:color="959597"/>
              <w:left w:val="single" w:sz="4" w:space="0" w:color="959597"/>
              <w:bottom w:val="single" w:sz="4" w:space="0" w:color="959597"/>
              <w:right w:val="single" w:sz="4" w:space="0" w:color="959597"/>
            </w:tcBorders>
            <w:shd w:val="clear" w:color="auto" w:fill="FFFFFF"/>
          </w:tcPr>
          <w:p w14:paraId="39F0E94D" w14:textId="77777777" w:rsidR="00F64C59" w:rsidRPr="00F64C59" w:rsidRDefault="00F64C59" w:rsidP="00F64C59">
            <w:pPr>
              <w:spacing w:after="0" w:line="240" w:lineRule="auto"/>
              <w:rPr>
                <w:rFonts w:ascii="Arial" w:eastAsia="Calibri" w:hAnsi="Arial" w:cs="Times New Roman"/>
              </w:rPr>
            </w:pPr>
          </w:p>
        </w:tc>
      </w:tr>
      <w:tr w:rsidR="00F64C59" w:rsidRPr="00F64C59" w14:paraId="16DCE659" w14:textId="77777777" w:rsidTr="00F64C59">
        <w:trPr>
          <w:trHeight w:val="452"/>
        </w:trPr>
        <w:tc>
          <w:tcPr>
            <w:tcW w:w="11204" w:type="dxa"/>
            <w:gridSpan w:val="7"/>
            <w:tcBorders>
              <w:top w:val="single" w:sz="4" w:space="0" w:color="959597"/>
              <w:left w:val="single" w:sz="4" w:space="0" w:color="959597"/>
              <w:bottom w:val="single" w:sz="4" w:space="0" w:color="959597"/>
              <w:right w:val="single" w:sz="4" w:space="0" w:color="959597"/>
            </w:tcBorders>
            <w:shd w:val="clear" w:color="auto" w:fill="F2F2F2"/>
            <w:vAlign w:val="center"/>
          </w:tcPr>
          <w:p w14:paraId="42AF47B1" w14:textId="77777777" w:rsidR="00F64C59" w:rsidRPr="00F64C59" w:rsidRDefault="00F64C59" w:rsidP="00F64C59">
            <w:pPr>
              <w:spacing w:before="100" w:after="100" w:line="240" w:lineRule="auto"/>
              <w:rPr>
                <w:rFonts w:ascii="Arial" w:eastAsia="Calibri" w:hAnsi="Arial" w:cs="Arial"/>
                <w:spacing w:val="-2"/>
              </w:rPr>
            </w:pPr>
            <w:r w:rsidRPr="00F64C59">
              <w:rPr>
                <w:rFonts w:ascii="Arial" w:eastAsia="Calibri" w:hAnsi="Arial" w:cs="Arial"/>
                <w:spacing w:val="-2"/>
              </w:rPr>
              <w:t xml:space="preserve">Seeks opportunities to engage parents and carers in the school attitude/behaviour systems </w:t>
            </w:r>
            <w:r w:rsidRPr="00F64C59">
              <w:rPr>
                <w:rFonts w:ascii="Arial" w:eastAsia="Calibri" w:hAnsi="Arial" w:cs="Arial"/>
                <w:i/>
                <w:iCs/>
                <w:spacing w:val="-2"/>
              </w:rPr>
              <w:t>(e.g. highlighting successes, working collaboratively, giving informal feedback)</w:t>
            </w:r>
          </w:p>
        </w:tc>
        <w:tc>
          <w:tcPr>
            <w:tcW w:w="1417" w:type="dxa"/>
            <w:tcBorders>
              <w:top w:val="single" w:sz="4" w:space="0" w:color="959597"/>
              <w:left w:val="single" w:sz="4" w:space="0" w:color="959597"/>
              <w:bottom w:val="single" w:sz="4" w:space="0" w:color="959597"/>
              <w:right w:val="single" w:sz="4" w:space="0" w:color="959597"/>
            </w:tcBorders>
            <w:shd w:val="clear" w:color="auto" w:fill="FFFFFF"/>
          </w:tcPr>
          <w:p w14:paraId="595E2C43" w14:textId="77777777" w:rsidR="00F64C59" w:rsidRPr="00F64C59" w:rsidRDefault="00F64C59" w:rsidP="00F64C59">
            <w:pPr>
              <w:spacing w:after="0" w:line="240" w:lineRule="auto"/>
              <w:rPr>
                <w:rFonts w:ascii="Arial" w:eastAsia="Calibri" w:hAnsi="Arial" w:cs="Times New Roman"/>
              </w:rPr>
            </w:pPr>
          </w:p>
        </w:tc>
        <w:tc>
          <w:tcPr>
            <w:tcW w:w="1418" w:type="dxa"/>
            <w:tcBorders>
              <w:top w:val="single" w:sz="4" w:space="0" w:color="959597"/>
              <w:left w:val="single" w:sz="4" w:space="0" w:color="959597"/>
              <w:bottom w:val="single" w:sz="4" w:space="0" w:color="959597"/>
              <w:right w:val="single" w:sz="4" w:space="0" w:color="959597"/>
            </w:tcBorders>
            <w:shd w:val="clear" w:color="auto" w:fill="FFFFFF"/>
          </w:tcPr>
          <w:p w14:paraId="0CD4F3D0" w14:textId="77777777" w:rsidR="00F64C59" w:rsidRPr="00F64C59" w:rsidRDefault="00F64C59" w:rsidP="00F64C59">
            <w:pPr>
              <w:spacing w:after="0" w:line="240" w:lineRule="auto"/>
              <w:rPr>
                <w:rFonts w:ascii="Arial" w:eastAsia="Calibri" w:hAnsi="Arial" w:cs="Times New Roman"/>
              </w:rPr>
            </w:pPr>
          </w:p>
        </w:tc>
        <w:tc>
          <w:tcPr>
            <w:tcW w:w="1417" w:type="dxa"/>
            <w:tcBorders>
              <w:top w:val="single" w:sz="4" w:space="0" w:color="959597"/>
              <w:left w:val="single" w:sz="4" w:space="0" w:color="959597"/>
              <w:bottom w:val="single" w:sz="4" w:space="0" w:color="959597"/>
              <w:right w:val="single" w:sz="4" w:space="0" w:color="959597"/>
            </w:tcBorders>
            <w:shd w:val="clear" w:color="auto" w:fill="FFFFFF"/>
          </w:tcPr>
          <w:p w14:paraId="609A347F" w14:textId="77777777" w:rsidR="00F64C59" w:rsidRPr="00F64C59" w:rsidRDefault="00F64C59" w:rsidP="00F64C59">
            <w:pPr>
              <w:spacing w:after="0" w:line="240" w:lineRule="auto"/>
              <w:rPr>
                <w:rFonts w:ascii="Arial" w:eastAsia="Calibri" w:hAnsi="Arial" w:cs="Times New Roman"/>
              </w:rPr>
            </w:pPr>
          </w:p>
        </w:tc>
      </w:tr>
      <w:tr w:rsidR="00F64C59" w:rsidRPr="00F64C59" w14:paraId="5F9FBD08" w14:textId="77777777" w:rsidTr="00F64C59">
        <w:trPr>
          <w:trHeight w:val="452"/>
        </w:trPr>
        <w:tc>
          <w:tcPr>
            <w:tcW w:w="11204" w:type="dxa"/>
            <w:gridSpan w:val="7"/>
            <w:tcBorders>
              <w:top w:val="single" w:sz="4" w:space="0" w:color="959597"/>
              <w:left w:val="single" w:sz="4" w:space="0" w:color="959597"/>
              <w:bottom w:val="single" w:sz="4" w:space="0" w:color="959597"/>
              <w:right w:val="single" w:sz="4" w:space="0" w:color="959597"/>
            </w:tcBorders>
            <w:shd w:val="clear" w:color="auto" w:fill="F2F2F2"/>
            <w:vAlign w:val="center"/>
          </w:tcPr>
          <w:p w14:paraId="337DA1A0" w14:textId="77777777" w:rsidR="00F64C59" w:rsidRPr="00F64C59" w:rsidRDefault="00F64C59" w:rsidP="00F64C59">
            <w:pPr>
              <w:spacing w:before="100" w:after="100" w:line="240" w:lineRule="auto"/>
              <w:rPr>
                <w:rFonts w:ascii="Arial" w:eastAsia="Calibri" w:hAnsi="Arial" w:cs="Arial"/>
                <w:spacing w:val="-2"/>
              </w:rPr>
            </w:pPr>
            <w:r w:rsidRPr="00F64C59">
              <w:rPr>
                <w:rFonts w:ascii="Arial" w:eastAsia="Calibri" w:hAnsi="Arial" w:cs="Arial"/>
                <w:spacing w:val="-2"/>
              </w:rPr>
              <w:t>Engages in professional discussion with experienced teachers to support and build upon their taught course knowledge around establishing positive relationships and clear expectations.</w:t>
            </w:r>
          </w:p>
        </w:tc>
        <w:tc>
          <w:tcPr>
            <w:tcW w:w="1417" w:type="dxa"/>
            <w:tcBorders>
              <w:top w:val="single" w:sz="4" w:space="0" w:color="959597"/>
              <w:left w:val="single" w:sz="4" w:space="0" w:color="959597"/>
              <w:bottom w:val="single" w:sz="4" w:space="0" w:color="959597"/>
              <w:right w:val="single" w:sz="4" w:space="0" w:color="959597"/>
            </w:tcBorders>
            <w:shd w:val="clear" w:color="auto" w:fill="FFFFFF"/>
          </w:tcPr>
          <w:p w14:paraId="75AE40ED" w14:textId="77777777" w:rsidR="00F64C59" w:rsidRPr="00F64C59" w:rsidRDefault="00F64C59" w:rsidP="00F64C59">
            <w:pPr>
              <w:spacing w:after="0" w:line="240" w:lineRule="auto"/>
              <w:rPr>
                <w:rFonts w:ascii="Arial" w:eastAsia="Calibri" w:hAnsi="Arial" w:cs="Times New Roman"/>
              </w:rPr>
            </w:pPr>
          </w:p>
        </w:tc>
        <w:tc>
          <w:tcPr>
            <w:tcW w:w="1418" w:type="dxa"/>
            <w:tcBorders>
              <w:top w:val="single" w:sz="4" w:space="0" w:color="959597"/>
              <w:left w:val="single" w:sz="4" w:space="0" w:color="959597"/>
              <w:bottom w:val="single" w:sz="4" w:space="0" w:color="959597"/>
              <w:right w:val="single" w:sz="4" w:space="0" w:color="959597"/>
            </w:tcBorders>
            <w:shd w:val="clear" w:color="auto" w:fill="FFFFFF"/>
          </w:tcPr>
          <w:p w14:paraId="38FDC114" w14:textId="77777777" w:rsidR="00F64C59" w:rsidRPr="00F64C59" w:rsidRDefault="00F64C59" w:rsidP="00F64C59">
            <w:pPr>
              <w:spacing w:after="0" w:line="240" w:lineRule="auto"/>
              <w:rPr>
                <w:rFonts w:ascii="Arial" w:eastAsia="Calibri" w:hAnsi="Arial" w:cs="Times New Roman"/>
              </w:rPr>
            </w:pPr>
          </w:p>
        </w:tc>
        <w:tc>
          <w:tcPr>
            <w:tcW w:w="1417" w:type="dxa"/>
            <w:tcBorders>
              <w:top w:val="single" w:sz="4" w:space="0" w:color="959597"/>
              <w:left w:val="single" w:sz="4" w:space="0" w:color="959597"/>
              <w:bottom w:val="single" w:sz="4" w:space="0" w:color="959597"/>
              <w:right w:val="single" w:sz="4" w:space="0" w:color="959597"/>
            </w:tcBorders>
            <w:shd w:val="clear" w:color="auto" w:fill="FFFFFF"/>
          </w:tcPr>
          <w:p w14:paraId="79E4F534" w14:textId="77777777" w:rsidR="00F64C59" w:rsidRPr="00F64C59" w:rsidRDefault="00F64C59" w:rsidP="00F64C59">
            <w:pPr>
              <w:spacing w:after="0" w:line="240" w:lineRule="auto"/>
              <w:rPr>
                <w:rFonts w:ascii="Arial" w:eastAsia="Calibri" w:hAnsi="Arial" w:cs="Times New Roman"/>
              </w:rPr>
            </w:pPr>
          </w:p>
        </w:tc>
      </w:tr>
    </w:tbl>
    <w:p w14:paraId="0E23C08A" w14:textId="77777777" w:rsidR="00F64C59" w:rsidRPr="00F64C59" w:rsidRDefault="00F64C59" w:rsidP="00F64C59">
      <w:pPr>
        <w:spacing w:before="80" w:after="0" w:line="240" w:lineRule="auto"/>
        <w:rPr>
          <w:rFonts w:ascii="Arial Narrow" w:eastAsia="Calibri" w:hAnsi="Arial Narrow" w:cs="Times New Roman"/>
          <w:b/>
          <w:i/>
          <w:color w:val="6D009D"/>
          <w:sz w:val="18"/>
          <w:szCs w:val="18"/>
        </w:rPr>
      </w:pPr>
      <w:r w:rsidRPr="00F64C59">
        <w:rPr>
          <w:rFonts w:ascii="Arial Narrow" w:eastAsia="Calibri" w:hAnsi="Arial Narrow" w:cs="Times New Roman"/>
          <w:b/>
          <w:i/>
          <w:color w:val="6D009D"/>
          <w:sz w:val="18"/>
          <w:szCs w:val="18"/>
        </w:rPr>
        <w:t>NB: Following review points, the mentor and trainee should discuss any gaps and agree future actions/opportunities to address these.</w:t>
      </w:r>
      <w:r w:rsidRPr="00F64C59">
        <w:rPr>
          <w:rFonts w:ascii="Arial Narrow" w:eastAsia="Calibri" w:hAnsi="Arial Narrow" w:cs="Times New Roman"/>
          <w:b/>
          <w:i/>
          <w:color w:val="6D009D"/>
          <w:sz w:val="18"/>
          <w:szCs w:val="18"/>
        </w:rPr>
        <w:br w:type="page"/>
      </w:r>
    </w:p>
    <w:tbl>
      <w:tblPr>
        <w:tblW w:w="15456" w:type="dxa"/>
        <w:tblInd w:w="-10" w:type="dxa"/>
        <w:tblLayout w:type="fixed"/>
        <w:tblLook w:val="04A0" w:firstRow="1" w:lastRow="0" w:firstColumn="1" w:lastColumn="0" w:noHBand="0" w:noVBand="1"/>
      </w:tblPr>
      <w:tblGrid>
        <w:gridCol w:w="1139"/>
        <w:gridCol w:w="426"/>
        <w:gridCol w:w="960"/>
        <w:gridCol w:w="4001"/>
        <w:gridCol w:w="425"/>
        <w:gridCol w:w="3827"/>
        <w:gridCol w:w="426"/>
        <w:gridCol w:w="1417"/>
        <w:gridCol w:w="1418"/>
        <w:gridCol w:w="1417"/>
      </w:tblGrid>
      <w:tr w:rsidR="00F64C59" w:rsidRPr="00F64C59" w14:paraId="35223A37" w14:textId="77777777" w:rsidTr="00F64C59">
        <w:trPr>
          <w:trHeight w:val="340"/>
          <w:tblHeader/>
        </w:trPr>
        <w:tc>
          <w:tcPr>
            <w:tcW w:w="1139" w:type="dxa"/>
            <w:vMerge w:val="restart"/>
            <w:tcBorders>
              <w:top w:val="single" w:sz="4" w:space="0" w:color="959597"/>
              <w:left w:val="single" w:sz="4" w:space="0" w:color="959597"/>
              <w:right w:val="single" w:sz="4" w:space="0" w:color="959597"/>
            </w:tcBorders>
            <w:shd w:val="clear" w:color="auto" w:fill="6D009D"/>
            <w:vAlign w:val="center"/>
          </w:tcPr>
          <w:p w14:paraId="0C9E1F70" w14:textId="77777777" w:rsidR="00F64C59" w:rsidRPr="00F64C59" w:rsidRDefault="00F64C59" w:rsidP="00F64C59">
            <w:pPr>
              <w:keepLines/>
              <w:spacing w:before="40" w:after="40" w:line="240" w:lineRule="auto"/>
              <w:jc w:val="center"/>
              <w:rPr>
                <w:rFonts w:ascii="Arial" w:eastAsia="Times New Roman" w:hAnsi="Arial" w:cs="Times New Roman"/>
                <w:b/>
                <w:bCs/>
                <w:szCs w:val="24"/>
                <w:lang w:eastAsia="en-GB"/>
              </w:rPr>
            </w:pPr>
            <w:r w:rsidRPr="00F64C59">
              <w:rPr>
                <w:rFonts w:ascii="Arial" w:eastAsia="Times New Roman" w:hAnsi="Arial" w:cs="Times New Roman"/>
                <w:b/>
                <w:bCs/>
                <w:szCs w:val="24"/>
                <w:lang w:eastAsia="en-GB"/>
              </w:rPr>
              <w:lastRenderedPageBreak/>
              <w:t xml:space="preserve">Strand </w:t>
            </w:r>
            <w:r w:rsidRPr="00F64C59">
              <w:rPr>
                <w:rFonts w:ascii="Arial" w:eastAsia="Times New Roman" w:hAnsi="Arial" w:cs="Times New Roman"/>
                <w:b/>
                <w:bCs/>
                <w:szCs w:val="24"/>
                <w:lang w:eastAsia="en-GB"/>
              </w:rPr>
              <w:br/>
              <w:t>A</w:t>
            </w:r>
          </w:p>
        </w:tc>
        <w:tc>
          <w:tcPr>
            <w:tcW w:w="426" w:type="dxa"/>
            <w:vMerge w:val="restart"/>
            <w:tcBorders>
              <w:left w:val="single" w:sz="4" w:space="0" w:color="959597"/>
            </w:tcBorders>
            <w:shd w:val="clear" w:color="auto" w:fill="FFFFFF"/>
            <w:vAlign w:val="center"/>
          </w:tcPr>
          <w:p w14:paraId="2928D319" w14:textId="77777777" w:rsidR="00F64C59" w:rsidRPr="00F64C59" w:rsidRDefault="00F64C59" w:rsidP="00F64C59">
            <w:pPr>
              <w:keepLines/>
              <w:spacing w:before="40" w:after="40" w:line="240" w:lineRule="auto"/>
              <w:rPr>
                <w:rFonts w:ascii="Arial" w:eastAsia="Times New Roman" w:hAnsi="Arial" w:cs="Times New Roman"/>
                <w:b/>
                <w:bCs/>
                <w:szCs w:val="24"/>
                <w:lang w:eastAsia="en-GB"/>
              </w:rPr>
            </w:pPr>
          </w:p>
        </w:tc>
        <w:tc>
          <w:tcPr>
            <w:tcW w:w="960" w:type="dxa"/>
            <w:vMerge w:val="restart"/>
            <w:tcBorders>
              <w:top w:val="single" w:sz="4" w:space="0" w:color="959597"/>
            </w:tcBorders>
            <w:shd w:val="clear" w:color="auto" w:fill="6D009D"/>
            <w:vAlign w:val="center"/>
          </w:tcPr>
          <w:p w14:paraId="1E371D88" w14:textId="77777777" w:rsidR="00F64C59" w:rsidRPr="00F64C59" w:rsidRDefault="00F64C59" w:rsidP="00F64C59">
            <w:pPr>
              <w:keepLines/>
              <w:spacing w:before="40" w:after="40" w:line="240" w:lineRule="auto"/>
              <w:rPr>
                <w:rFonts w:ascii="Arial" w:eastAsia="Times New Roman" w:hAnsi="Arial" w:cs="Times New Roman"/>
                <w:b/>
                <w:bCs/>
                <w:szCs w:val="24"/>
                <w:lang w:eastAsia="en-GB"/>
              </w:rPr>
            </w:pPr>
            <w:r w:rsidRPr="00F64C59">
              <w:rPr>
                <w:rFonts w:ascii="Arial" w:eastAsia="Times New Roman" w:hAnsi="Arial" w:cs="Times New Roman"/>
                <w:b/>
                <w:bCs/>
                <w:noProof/>
                <w:szCs w:val="24"/>
                <w:lang w:eastAsia="en-GB"/>
              </w:rPr>
              <mc:AlternateContent>
                <mc:Choice Requires="wps">
                  <w:drawing>
                    <wp:inline distT="0" distB="0" distL="0" distR="0" wp14:anchorId="091028BD" wp14:editId="4BF78631">
                      <wp:extent cx="380245" cy="328008"/>
                      <wp:effectExtent l="0" t="0" r="20320" b="15240"/>
                      <wp:docPr id="1821503465" name="Hexagon 9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80245" cy="328008"/>
                              </a:xfrm>
                              <a:prstGeom prst="hexagon">
                                <a:avLst/>
                              </a:prstGeom>
                              <a:solidFill>
                                <a:srgbClr val="6D009D"/>
                              </a:solidFill>
                              <a:ln w="19050" cap="flat" cmpd="sng" algn="ctr">
                                <a:solidFill>
                                  <a:srgbClr val="FFFFFF"/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14:paraId="009A75BC" w14:textId="77777777" w:rsidR="00F64C59" w:rsidRPr="00E87882" w:rsidRDefault="00F64C59" w:rsidP="00F64C59">
                                  <w:pPr>
                                    <w:jc w:val="center"/>
                                    <w:textAlignment w:val="baseline"/>
                                    <w:rPr>
                                      <w:rFonts w:ascii="Arial Narrow" w:hAnsi="Arial Narrow" w:cs="Arial"/>
                                      <w:b/>
                                      <w:bCs/>
                                      <w:color w:val="FFFFFF"/>
                                      <w:sz w:val="24"/>
                                      <w:szCs w:val="24"/>
                                      <w:lang w:val="en-US"/>
                                    </w:rPr>
                                  </w:pPr>
                                  <w:r w:rsidRPr="00E87882">
                                    <w:rPr>
                                      <w:rFonts w:ascii="Arial Narrow" w:hAnsi="Arial Narrow" w:cs="Arial"/>
                                      <w:b/>
                                      <w:bCs/>
                                      <w:color w:val="FFFFFF"/>
                                      <w:sz w:val="24"/>
                                      <w:szCs w:val="24"/>
                                      <w:lang w:val="en-US"/>
                                    </w:rPr>
                                    <w:t>BM</w:t>
                                  </w:r>
                                </w:p>
                              </w:txbxContent>
                            </wps:txbx>
                            <wps:bodyPr lIns="0" tIns="0" rIns="0" bIns="0" rtlCol="0" anchor="ctr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w14:anchorId="091028BD" id="_x0000_s1027" type="#_x0000_t9" style="width:29.95pt;height:25.8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" adj="4658" fillcolor="#6d009d" strokecolor="white" strokeweight="1.5pt">
                      <v:textbox inset="0,0,0,0">
                        <w:txbxContent>
                          <w:p w14:paraId="009A75BC" w14:textId="77777777" w:rsidR="00F64C59" w:rsidRPr="00E87882" w:rsidRDefault="00F64C59" w:rsidP="00F64C59">
                            <w:pPr>
                              <w:jc w:val="center"/>
                              <w:textAlignment w:val="baseline"/>
                              <w:rPr>
                                <w:rFonts w:ascii="Arial Narrow" w:hAnsi="Arial Narrow" w:cs="Arial"/>
                                <w:b/>
                                <w:bCs/>
                                <w:color w:val="FFFFFF"/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E87882">
                              <w:rPr>
                                <w:rFonts w:ascii="Arial Narrow" w:hAnsi="Arial Narrow" w:cs="Arial"/>
                                <w:b/>
                                <w:bCs/>
                                <w:color w:val="FFFFFF"/>
                                <w:sz w:val="24"/>
                                <w:szCs w:val="24"/>
                                <w:lang w:val="en-US"/>
                              </w:rPr>
                              <w:t>BM</w:t>
                            </w: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  <w:tc>
          <w:tcPr>
            <w:tcW w:w="4001" w:type="dxa"/>
            <w:vMerge w:val="restart"/>
            <w:tcBorders>
              <w:top w:val="single" w:sz="4" w:space="0" w:color="959597"/>
              <w:right w:val="single" w:sz="4" w:space="0" w:color="959597"/>
            </w:tcBorders>
            <w:shd w:val="clear" w:color="auto" w:fill="6D009D"/>
            <w:vAlign w:val="center"/>
          </w:tcPr>
          <w:p w14:paraId="4374ADC4" w14:textId="77777777" w:rsidR="00F64C59" w:rsidRPr="00F64C59" w:rsidRDefault="00F64C59" w:rsidP="00F64C59">
            <w:pPr>
              <w:keepLines/>
              <w:spacing w:before="40" w:after="40" w:line="240" w:lineRule="auto"/>
              <w:rPr>
                <w:rFonts w:ascii="Arial" w:eastAsia="Times New Roman" w:hAnsi="Arial" w:cs="Times New Roman"/>
                <w:b/>
                <w:bCs/>
                <w:szCs w:val="24"/>
                <w:lang w:eastAsia="en-GB"/>
              </w:rPr>
            </w:pPr>
            <w:r w:rsidRPr="00F64C59">
              <w:rPr>
                <w:rFonts w:ascii="Arial" w:eastAsia="Times New Roman" w:hAnsi="Arial" w:cs="Times New Roman"/>
                <w:b/>
                <w:bCs/>
                <w:szCs w:val="24"/>
                <w:lang w:eastAsia="en-GB"/>
              </w:rPr>
              <w:t>Behaviour management</w:t>
            </w:r>
          </w:p>
        </w:tc>
        <w:tc>
          <w:tcPr>
            <w:tcW w:w="425" w:type="dxa"/>
            <w:vMerge w:val="restart"/>
            <w:tcBorders>
              <w:left w:val="single" w:sz="4" w:space="0" w:color="959597"/>
              <w:right w:val="single" w:sz="4" w:space="0" w:color="959597"/>
            </w:tcBorders>
            <w:shd w:val="clear" w:color="auto" w:fill="FFFFFF"/>
            <w:vAlign w:val="center"/>
          </w:tcPr>
          <w:p w14:paraId="6E3B1D5B" w14:textId="77777777" w:rsidR="00F64C59" w:rsidRPr="00F64C59" w:rsidRDefault="00F64C59" w:rsidP="00F64C59">
            <w:pPr>
              <w:keepLines/>
              <w:spacing w:before="40" w:after="40" w:line="240" w:lineRule="auto"/>
              <w:jc w:val="center"/>
              <w:rPr>
                <w:rFonts w:ascii="Arial" w:eastAsia="Times New Roman" w:hAnsi="Arial" w:cs="Times New Roman"/>
                <w:szCs w:val="24"/>
                <w:lang w:eastAsia="en-GB"/>
              </w:rPr>
            </w:pPr>
          </w:p>
        </w:tc>
        <w:tc>
          <w:tcPr>
            <w:tcW w:w="3827" w:type="dxa"/>
            <w:vMerge w:val="restart"/>
            <w:tcBorders>
              <w:top w:val="single" w:sz="4" w:space="0" w:color="959597"/>
              <w:left w:val="single" w:sz="4" w:space="0" w:color="959597"/>
              <w:right w:val="single" w:sz="4" w:space="0" w:color="959597"/>
            </w:tcBorders>
            <w:shd w:val="clear" w:color="auto" w:fill="F2F2F2"/>
            <w:vAlign w:val="center"/>
          </w:tcPr>
          <w:p w14:paraId="6CE20E23" w14:textId="77777777" w:rsidR="00F64C59" w:rsidRPr="00F64C59" w:rsidRDefault="00F64C59" w:rsidP="00F64C59">
            <w:pPr>
              <w:keepLines/>
              <w:spacing w:before="40" w:after="40" w:line="240" w:lineRule="auto"/>
              <w:jc w:val="center"/>
              <w:rPr>
                <w:rFonts w:ascii="Arial" w:eastAsia="Times New Roman" w:hAnsi="Arial" w:cs="Times New Roman"/>
                <w:szCs w:val="24"/>
                <w:lang w:eastAsia="en-GB"/>
              </w:rPr>
            </w:pPr>
            <w:r w:rsidRPr="00F64C59">
              <w:rPr>
                <w:rFonts w:ascii="Arial" w:eastAsia="Times New Roman" w:hAnsi="Arial" w:cs="Times New Roman"/>
                <w:szCs w:val="24"/>
                <w:lang w:eastAsia="en-GB"/>
              </w:rPr>
              <w:t xml:space="preserve">Managing behaviour effectively </w:t>
            </w:r>
            <w:r w:rsidRPr="00F64C59">
              <w:rPr>
                <w:rFonts w:ascii="Arial" w:eastAsia="Times New Roman" w:hAnsi="Arial" w:cs="Times New Roman"/>
                <w:szCs w:val="24"/>
                <w:lang w:eastAsia="en-GB"/>
              </w:rPr>
              <w:br/>
              <w:t>(S7)</w:t>
            </w:r>
          </w:p>
        </w:tc>
        <w:tc>
          <w:tcPr>
            <w:tcW w:w="426" w:type="dxa"/>
            <w:tcBorders>
              <w:top w:val="single" w:sz="4" w:space="0" w:color="959597"/>
              <w:left w:val="single" w:sz="4" w:space="0" w:color="959597"/>
              <w:bottom w:val="single" w:sz="4" w:space="0" w:color="959597"/>
              <w:right w:val="single" w:sz="4" w:space="0" w:color="959597"/>
            </w:tcBorders>
            <w:shd w:val="clear" w:color="auto" w:fill="FFFFFF"/>
            <w:vAlign w:val="center"/>
          </w:tcPr>
          <w:p w14:paraId="37454C14" w14:textId="77777777" w:rsidR="00F64C59" w:rsidRPr="00F64C59" w:rsidRDefault="00F64C59" w:rsidP="00F64C59">
            <w:pPr>
              <w:spacing w:after="0" w:line="240" w:lineRule="auto"/>
              <w:jc w:val="center"/>
              <w:rPr>
                <w:rFonts w:ascii="Arial" w:eastAsia="Calibri" w:hAnsi="Arial" w:cs="Times New Roman"/>
              </w:rPr>
            </w:pPr>
            <w:r w:rsidRPr="00F64C59">
              <w:rPr>
                <w:rFonts w:ascii="Arial" w:eastAsia="Calibri" w:hAnsi="Arial" w:cs="Times New Roman"/>
                <w:color w:val="959597"/>
                <w:sz w:val="14"/>
                <w:szCs w:val="14"/>
              </w:rPr>
              <w:t>S1</w:t>
            </w:r>
          </w:p>
        </w:tc>
        <w:tc>
          <w:tcPr>
            <w:tcW w:w="1417" w:type="dxa"/>
            <w:vMerge w:val="restart"/>
            <w:tcBorders>
              <w:top w:val="single" w:sz="4" w:space="0" w:color="959597"/>
              <w:left w:val="single" w:sz="4" w:space="0" w:color="959597"/>
              <w:right w:val="single" w:sz="4" w:space="0" w:color="959597"/>
            </w:tcBorders>
            <w:shd w:val="clear" w:color="auto" w:fill="FFFF00"/>
            <w:vAlign w:val="center"/>
          </w:tcPr>
          <w:p w14:paraId="78845C60" w14:textId="77777777" w:rsidR="00F64C59" w:rsidRPr="00F64C59" w:rsidRDefault="00F64C59" w:rsidP="00F64C59">
            <w:pPr>
              <w:keepLines/>
              <w:spacing w:before="40" w:after="40" w:line="240" w:lineRule="auto"/>
              <w:jc w:val="center"/>
              <w:rPr>
                <w:rFonts w:ascii="Arial" w:eastAsia="Times New Roman" w:hAnsi="Arial" w:cs="Times New Roman"/>
                <w:b/>
                <w:bCs/>
                <w:szCs w:val="24"/>
                <w:lang w:eastAsia="en-GB"/>
              </w:rPr>
            </w:pPr>
            <w:r w:rsidRPr="00F64C59">
              <w:rPr>
                <w:rFonts w:ascii="Arial" w:eastAsia="Times New Roman" w:hAnsi="Arial" w:cs="Times New Roman"/>
                <w:b/>
                <w:bCs/>
                <w:szCs w:val="24"/>
                <w:lang w:eastAsia="en-GB"/>
              </w:rPr>
              <w:t>Currently achieving</w:t>
            </w:r>
          </w:p>
        </w:tc>
        <w:tc>
          <w:tcPr>
            <w:tcW w:w="1418" w:type="dxa"/>
            <w:vMerge w:val="restart"/>
            <w:tcBorders>
              <w:top w:val="single" w:sz="4" w:space="0" w:color="959597"/>
              <w:left w:val="single" w:sz="4" w:space="0" w:color="959597"/>
              <w:right w:val="single" w:sz="4" w:space="0" w:color="959597"/>
            </w:tcBorders>
            <w:shd w:val="clear" w:color="auto" w:fill="92D050"/>
            <w:vAlign w:val="center"/>
          </w:tcPr>
          <w:p w14:paraId="08D8C929" w14:textId="77777777" w:rsidR="00F64C59" w:rsidRPr="00F64C59" w:rsidRDefault="00F64C59" w:rsidP="00F64C59">
            <w:pPr>
              <w:keepLines/>
              <w:spacing w:before="40" w:after="40" w:line="240" w:lineRule="auto"/>
              <w:jc w:val="center"/>
              <w:rPr>
                <w:rFonts w:ascii="Arial" w:eastAsia="Times New Roman" w:hAnsi="Arial" w:cs="Times New Roman"/>
                <w:b/>
                <w:bCs/>
                <w:szCs w:val="24"/>
                <w:lang w:eastAsia="en-GB"/>
              </w:rPr>
            </w:pPr>
            <w:r w:rsidRPr="00F64C59">
              <w:rPr>
                <w:rFonts w:ascii="Arial" w:eastAsia="Times New Roman" w:hAnsi="Arial" w:cs="Times New Roman"/>
                <w:b/>
                <w:bCs/>
                <w:szCs w:val="24"/>
                <w:lang w:eastAsia="en-GB"/>
              </w:rPr>
              <w:t>Currently achieving</w:t>
            </w:r>
          </w:p>
        </w:tc>
        <w:tc>
          <w:tcPr>
            <w:tcW w:w="1417" w:type="dxa"/>
            <w:vMerge w:val="restart"/>
            <w:tcBorders>
              <w:top w:val="single" w:sz="4" w:space="0" w:color="959597"/>
              <w:left w:val="single" w:sz="4" w:space="0" w:color="959597"/>
              <w:right w:val="single" w:sz="4" w:space="0" w:color="959597"/>
            </w:tcBorders>
            <w:shd w:val="clear" w:color="auto" w:fill="00B0F0"/>
            <w:vAlign w:val="center"/>
          </w:tcPr>
          <w:p w14:paraId="7FA9EE27" w14:textId="77777777" w:rsidR="00F64C59" w:rsidRPr="00F64C59" w:rsidRDefault="00F64C59" w:rsidP="00F64C59">
            <w:pPr>
              <w:keepLines/>
              <w:spacing w:before="40" w:after="40" w:line="240" w:lineRule="auto"/>
              <w:jc w:val="center"/>
              <w:rPr>
                <w:rFonts w:ascii="Arial" w:eastAsia="Times New Roman" w:hAnsi="Arial" w:cs="Times New Roman"/>
                <w:b/>
                <w:bCs/>
                <w:szCs w:val="24"/>
                <w:lang w:eastAsia="en-GB"/>
              </w:rPr>
            </w:pPr>
            <w:r w:rsidRPr="00F64C59">
              <w:rPr>
                <w:rFonts w:ascii="Arial" w:eastAsia="Times New Roman" w:hAnsi="Arial" w:cs="Times New Roman"/>
                <w:b/>
                <w:bCs/>
                <w:szCs w:val="24"/>
                <w:lang w:eastAsia="en-GB"/>
              </w:rPr>
              <w:t>Currently achieving</w:t>
            </w:r>
          </w:p>
        </w:tc>
      </w:tr>
      <w:tr w:rsidR="00F64C59" w:rsidRPr="00F64C59" w14:paraId="56B80F58" w14:textId="77777777" w:rsidTr="00F64C59">
        <w:trPr>
          <w:trHeight w:val="340"/>
          <w:tblHeader/>
        </w:trPr>
        <w:tc>
          <w:tcPr>
            <w:tcW w:w="1139" w:type="dxa"/>
            <w:vMerge/>
            <w:vAlign w:val="center"/>
          </w:tcPr>
          <w:p w14:paraId="7D20271E" w14:textId="77777777" w:rsidR="00F64C59" w:rsidRPr="00F64C59" w:rsidRDefault="00F64C59" w:rsidP="00F64C59">
            <w:pPr>
              <w:keepLines/>
              <w:spacing w:before="40" w:after="40" w:line="240" w:lineRule="auto"/>
              <w:jc w:val="center"/>
              <w:rPr>
                <w:rFonts w:ascii="Arial" w:eastAsia="Times New Roman" w:hAnsi="Arial" w:cs="Times New Roman"/>
                <w:b/>
                <w:bCs/>
                <w:szCs w:val="24"/>
                <w:lang w:eastAsia="en-GB"/>
              </w:rPr>
            </w:pPr>
          </w:p>
        </w:tc>
        <w:tc>
          <w:tcPr>
            <w:tcW w:w="426" w:type="dxa"/>
            <w:vMerge/>
            <w:vAlign w:val="center"/>
          </w:tcPr>
          <w:p w14:paraId="5589B39E" w14:textId="77777777" w:rsidR="00F64C59" w:rsidRPr="00F64C59" w:rsidRDefault="00F64C59" w:rsidP="00F64C59">
            <w:pPr>
              <w:keepLines/>
              <w:spacing w:before="40" w:after="40" w:line="240" w:lineRule="auto"/>
              <w:rPr>
                <w:rFonts w:ascii="Arial" w:eastAsia="Times New Roman" w:hAnsi="Arial" w:cs="Times New Roman"/>
                <w:b/>
                <w:bCs/>
                <w:szCs w:val="24"/>
                <w:lang w:eastAsia="en-GB"/>
              </w:rPr>
            </w:pPr>
          </w:p>
        </w:tc>
        <w:tc>
          <w:tcPr>
            <w:tcW w:w="960" w:type="dxa"/>
            <w:vMerge/>
            <w:vAlign w:val="center"/>
          </w:tcPr>
          <w:p w14:paraId="1EBC88D8" w14:textId="77777777" w:rsidR="00F64C59" w:rsidRPr="00F64C59" w:rsidRDefault="00F64C59" w:rsidP="00F64C59">
            <w:pPr>
              <w:keepLines/>
              <w:spacing w:before="40" w:after="40" w:line="240" w:lineRule="auto"/>
              <w:rPr>
                <w:rFonts w:ascii="Arial" w:eastAsia="Times New Roman" w:hAnsi="Arial" w:cs="Times New Roman"/>
                <w:b/>
                <w:bCs/>
                <w:szCs w:val="24"/>
                <w:lang w:eastAsia="en-GB"/>
              </w:rPr>
            </w:pPr>
          </w:p>
        </w:tc>
        <w:tc>
          <w:tcPr>
            <w:tcW w:w="4001" w:type="dxa"/>
            <w:vMerge/>
            <w:vAlign w:val="center"/>
          </w:tcPr>
          <w:p w14:paraId="41DA9525" w14:textId="77777777" w:rsidR="00F64C59" w:rsidRPr="00F64C59" w:rsidRDefault="00F64C59" w:rsidP="00F64C59">
            <w:pPr>
              <w:keepLines/>
              <w:spacing w:before="40" w:after="40" w:line="240" w:lineRule="auto"/>
              <w:rPr>
                <w:rFonts w:ascii="Arial" w:eastAsia="Times New Roman" w:hAnsi="Arial" w:cs="Times New Roman"/>
                <w:b/>
                <w:bCs/>
                <w:szCs w:val="24"/>
                <w:lang w:eastAsia="en-GB"/>
              </w:rPr>
            </w:pPr>
          </w:p>
        </w:tc>
        <w:tc>
          <w:tcPr>
            <w:tcW w:w="425" w:type="dxa"/>
            <w:vMerge/>
            <w:vAlign w:val="center"/>
          </w:tcPr>
          <w:p w14:paraId="79987BA3" w14:textId="77777777" w:rsidR="00F64C59" w:rsidRPr="00F64C59" w:rsidRDefault="00F64C59" w:rsidP="00F64C59">
            <w:pPr>
              <w:keepLines/>
              <w:spacing w:before="40" w:after="40" w:line="240" w:lineRule="auto"/>
              <w:jc w:val="center"/>
              <w:rPr>
                <w:rFonts w:ascii="Arial" w:eastAsia="Times New Roman" w:hAnsi="Arial" w:cs="Times New Roman"/>
                <w:szCs w:val="24"/>
                <w:lang w:eastAsia="en-GB"/>
              </w:rPr>
            </w:pPr>
          </w:p>
        </w:tc>
        <w:tc>
          <w:tcPr>
            <w:tcW w:w="3827" w:type="dxa"/>
            <w:vMerge/>
            <w:vAlign w:val="center"/>
          </w:tcPr>
          <w:p w14:paraId="69CC1C31" w14:textId="77777777" w:rsidR="00F64C59" w:rsidRPr="00F64C59" w:rsidRDefault="00F64C59" w:rsidP="00F64C59">
            <w:pPr>
              <w:keepLines/>
              <w:spacing w:before="40" w:after="40" w:line="240" w:lineRule="auto"/>
              <w:jc w:val="center"/>
              <w:rPr>
                <w:rFonts w:ascii="Arial" w:eastAsia="Times New Roman" w:hAnsi="Arial" w:cs="Times New Roman"/>
                <w:szCs w:val="24"/>
                <w:lang w:eastAsia="en-GB"/>
              </w:rPr>
            </w:pPr>
          </w:p>
        </w:tc>
        <w:tc>
          <w:tcPr>
            <w:tcW w:w="426" w:type="dxa"/>
            <w:tcBorders>
              <w:top w:val="single" w:sz="4" w:space="0" w:color="959597"/>
              <w:bottom w:val="single" w:sz="4" w:space="0" w:color="959597"/>
              <w:right w:val="single" w:sz="4" w:space="0" w:color="959597"/>
            </w:tcBorders>
            <w:shd w:val="clear" w:color="auto" w:fill="F2F2F2"/>
            <w:vAlign w:val="center"/>
          </w:tcPr>
          <w:p w14:paraId="566266EE" w14:textId="77777777" w:rsidR="00F64C59" w:rsidRPr="00F64C59" w:rsidRDefault="00F64C59" w:rsidP="00F64C59">
            <w:pPr>
              <w:spacing w:after="0" w:line="240" w:lineRule="auto"/>
              <w:jc w:val="center"/>
              <w:rPr>
                <w:rFonts w:ascii="Arial" w:eastAsia="Calibri" w:hAnsi="Arial" w:cs="Times New Roman"/>
              </w:rPr>
            </w:pPr>
            <w:r w:rsidRPr="00F64C59">
              <w:rPr>
                <w:rFonts w:ascii="Arial" w:eastAsia="Calibri" w:hAnsi="Arial" w:cs="Times New Roman"/>
                <w:sz w:val="14"/>
                <w:szCs w:val="14"/>
              </w:rPr>
              <w:t>S7</w:t>
            </w:r>
          </w:p>
        </w:tc>
        <w:tc>
          <w:tcPr>
            <w:tcW w:w="1417" w:type="dxa"/>
            <w:vMerge/>
          </w:tcPr>
          <w:p w14:paraId="18139E37" w14:textId="77777777" w:rsidR="00F64C59" w:rsidRPr="00F64C59" w:rsidRDefault="00F64C59" w:rsidP="00F64C59">
            <w:pPr>
              <w:keepLines/>
              <w:spacing w:before="40" w:after="40" w:line="240" w:lineRule="auto"/>
              <w:jc w:val="center"/>
              <w:rPr>
                <w:rFonts w:ascii="Arial" w:eastAsia="Times New Roman" w:hAnsi="Arial" w:cs="Times New Roman"/>
                <w:b/>
                <w:bCs/>
                <w:szCs w:val="24"/>
                <w:lang w:eastAsia="en-GB"/>
              </w:rPr>
            </w:pPr>
          </w:p>
        </w:tc>
        <w:tc>
          <w:tcPr>
            <w:tcW w:w="1418" w:type="dxa"/>
            <w:vMerge/>
          </w:tcPr>
          <w:p w14:paraId="43A97115" w14:textId="77777777" w:rsidR="00F64C59" w:rsidRPr="00F64C59" w:rsidRDefault="00F64C59" w:rsidP="00F64C59">
            <w:pPr>
              <w:keepLines/>
              <w:spacing w:before="40" w:after="40" w:line="240" w:lineRule="auto"/>
              <w:jc w:val="center"/>
              <w:rPr>
                <w:rFonts w:ascii="Arial" w:eastAsia="Times New Roman" w:hAnsi="Arial" w:cs="Times New Roman"/>
                <w:b/>
                <w:bCs/>
                <w:szCs w:val="24"/>
                <w:lang w:eastAsia="en-GB"/>
              </w:rPr>
            </w:pPr>
          </w:p>
        </w:tc>
        <w:tc>
          <w:tcPr>
            <w:tcW w:w="1417" w:type="dxa"/>
            <w:vMerge/>
          </w:tcPr>
          <w:p w14:paraId="566408F2" w14:textId="77777777" w:rsidR="00F64C59" w:rsidRPr="00F64C59" w:rsidRDefault="00F64C59" w:rsidP="00F64C59">
            <w:pPr>
              <w:keepLines/>
              <w:spacing w:before="40" w:after="40" w:line="240" w:lineRule="auto"/>
              <w:jc w:val="center"/>
              <w:rPr>
                <w:rFonts w:ascii="Arial" w:eastAsia="Times New Roman" w:hAnsi="Arial" w:cs="Times New Roman"/>
                <w:b/>
                <w:bCs/>
                <w:szCs w:val="24"/>
                <w:lang w:eastAsia="en-GB"/>
              </w:rPr>
            </w:pPr>
          </w:p>
        </w:tc>
      </w:tr>
      <w:tr w:rsidR="00F64C59" w:rsidRPr="00F64C59" w14:paraId="558BC277" w14:textId="77777777" w:rsidTr="00F64C59">
        <w:trPr>
          <w:trHeight w:val="452"/>
        </w:trPr>
        <w:tc>
          <w:tcPr>
            <w:tcW w:w="11204" w:type="dxa"/>
            <w:gridSpan w:val="7"/>
            <w:tcBorders>
              <w:top w:val="single" w:sz="4" w:space="0" w:color="959597"/>
              <w:left w:val="single" w:sz="4" w:space="0" w:color="959597"/>
              <w:bottom w:val="single" w:sz="4" w:space="0" w:color="959597"/>
              <w:right w:val="single" w:sz="4" w:space="0" w:color="959597"/>
            </w:tcBorders>
            <w:shd w:val="clear" w:color="auto" w:fill="F2F2F2"/>
          </w:tcPr>
          <w:p w14:paraId="6E317E3B" w14:textId="77777777" w:rsidR="00F64C59" w:rsidRPr="00F64C59" w:rsidRDefault="00F64C59" w:rsidP="00F64C59">
            <w:pPr>
              <w:spacing w:before="100" w:after="100" w:line="240" w:lineRule="auto"/>
              <w:rPr>
                <w:rFonts w:ascii="Arial" w:eastAsia="Calibri" w:hAnsi="Arial" w:cs="Arial"/>
              </w:rPr>
            </w:pPr>
            <w:r w:rsidRPr="00F64C59">
              <w:rPr>
                <w:rFonts w:ascii="Arial" w:eastAsia="Calibri" w:hAnsi="Arial" w:cs="Arial"/>
              </w:rPr>
              <w:t xml:space="preserve">Demonstrates a clear teacher presence </w:t>
            </w:r>
          </w:p>
        </w:tc>
        <w:tc>
          <w:tcPr>
            <w:tcW w:w="1417" w:type="dxa"/>
            <w:tcBorders>
              <w:top w:val="single" w:sz="4" w:space="0" w:color="959597"/>
              <w:left w:val="single" w:sz="4" w:space="0" w:color="959597"/>
              <w:bottom w:val="single" w:sz="4" w:space="0" w:color="959597"/>
              <w:right w:val="single" w:sz="4" w:space="0" w:color="959597"/>
            </w:tcBorders>
            <w:shd w:val="clear" w:color="auto" w:fill="FFFFFF"/>
          </w:tcPr>
          <w:p w14:paraId="7BC48069" w14:textId="77777777" w:rsidR="00F64C59" w:rsidRPr="00F64C59" w:rsidRDefault="00F64C59" w:rsidP="00F64C59">
            <w:pPr>
              <w:spacing w:before="100" w:after="100" w:line="240" w:lineRule="auto"/>
              <w:rPr>
                <w:rFonts w:ascii="Arial Narrow" w:eastAsia="Calibri" w:hAnsi="Arial Narrow" w:cs="Times New Roman"/>
              </w:rPr>
            </w:pPr>
          </w:p>
        </w:tc>
        <w:tc>
          <w:tcPr>
            <w:tcW w:w="1418" w:type="dxa"/>
            <w:tcBorders>
              <w:top w:val="single" w:sz="4" w:space="0" w:color="959597"/>
              <w:left w:val="single" w:sz="4" w:space="0" w:color="959597"/>
              <w:bottom w:val="single" w:sz="4" w:space="0" w:color="959597"/>
              <w:right w:val="single" w:sz="4" w:space="0" w:color="959597"/>
            </w:tcBorders>
            <w:shd w:val="clear" w:color="auto" w:fill="FFFFFF"/>
          </w:tcPr>
          <w:p w14:paraId="3C7F3A66" w14:textId="77777777" w:rsidR="00F64C59" w:rsidRPr="00F64C59" w:rsidRDefault="00F64C59" w:rsidP="00F64C59">
            <w:pPr>
              <w:spacing w:before="100" w:after="100" w:line="240" w:lineRule="auto"/>
              <w:rPr>
                <w:rFonts w:ascii="Arial Narrow" w:eastAsia="Calibri" w:hAnsi="Arial Narrow" w:cs="Times New Roman"/>
              </w:rPr>
            </w:pPr>
          </w:p>
        </w:tc>
        <w:tc>
          <w:tcPr>
            <w:tcW w:w="1417" w:type="dxa"/>
            <w:tcBorders>
              <w:top w:val="single" w:sz="4" w:space="0" w:color="959597"/>
              <w:left w:val="single" w:sz="4" w:space="0" w:color="959597"/>
              <w:bottom w:val="single" w:sz="4" w:space="0" w:color="959597"/>
              <w:right w:val="single" w:sz="4" w:space="0" w:color="959597"/>
            </w:tcBorders>
            <w:shd w:val="clear" w:color="auto" w:fill="FFFFFF"/>
          </w:tcPr>
          <w:p w14:paraId="77F03770" w14:textId="77777777" w:rsidR="00F64C59" w:rsidRPr="00F64C59" w:rsidRDefault="00F64C59" w:rsidP="00F64C59">
            <w:pPr>
              <w:spacing w:before="100" w:after="100" w:line="240" w:lineRule="auto"/>
              <w:rPr>
                <w:rFonts w:ascii="Arial Narrow" w:eastAsia="Calibri" w:hAnsi="Arial Narrow" w:cs="Times New Roman"/>
              </w:rPr>
            </w:pPr>
          </w:p>
        </w:tc>
      </w:tr>
      <w:tr w:rsidR="00F64C59" w:rsidRPr="00F64C59" w14:paraId="39899BA4" w14:textId="77777777" w:rsidTr="00F64C59">
        <w:trPr>
          <w:trHeight w:val="452"/>
        </w:trPr>
        <w:tc>
          <w:tcPr>
            <w:tcW w:w="11204" w:type="dxa"/>
            <w:gridSpan w:val="7"/>
            <w:tcBorders>
              <w:top w:val="single" w:sz="4" w:space="0" w:color="959597"/>
              <w:left w:val="single" w:sz="4" w:space="0" w:color="959597"/>
              <w:bottom w:val="single" w:sz="4" w:space="0" w:color="959597"/>
              <w:right w:val="single" w:sz="4" w:space="0" w:color="959597"/>
            </w:tcBorders>
            <w:shd w:val="clear" w:color="auto" w:fill="F2F2F2"/>
          </w:tcPr>
          <w:p w14:paraId="6DB035F4" w14:textId="77777777" w:rsidR="00F64C59" w:rsidRPr="00F64C59" w:rsidRDefault="00F64C59" w:rsidP="00F64C59">
            <w:pPr>
              <w:spacing w:before="100" w:after="100" w:line="240" w:lineRule="auto"/>
              <w:rPr>
                <w:rFonts w:ascii="Arial" w:eastAsia="Calibri" w:hAnsi="Arial" w:cs="Arial"/>
              </w:rPr>
            </w:pPr>
            <w:r w:rsidRPr="00F64C59">
              <w:rPr>
                <w:rFonts w:ascii="Arial" w:eastAsia="Calibri" w:hAnsi="Arial" w:cs="Arial"/>
              </w:rPr>
              <w:t xml:space="preserve">Adheres to and applies class rules, rewards and sanctions consistently </w:t>
            </w:r>
          </w:p>
        </w:tc>
        <w:tc>
          <w:tcPr>
            <w:tcW w:w="1417" w:type="dxa"/>
            <w:tcBorders>
              <w:top w:val="single" w:sz="4" w:space="0" w:color="959597"/>
              <w:left w:val="single" w:sz="4" w:space="0" w:color="959597"/>
              <w:bottom w:val="single" w:sz="4" w:space="0" w:color="959597"/>
              <w:right w:val="single" w:sz="4" w:space="0" w:color="959597"/>
            </w:tcBorders>
            <w:shd w:val="clear" w:color="auto" w:fill="FFFFFF"/>
          </w:tcPr>
          <w:p w14:paraId="1C12D2F8" w14:textId="77777777" w:rsidR="00F64C59" w:rsidRPr="00F64C59" w:rsidRDefault="00F64C59" w:rsidP="00F64C59">
            <w:pPr>
              <w:spacing w:before="100" w:after="100" w:line="240" w:lineRule="auto"/>
              <w:rPr>
                <w:rFonts w:ascii="Arial Narrow" w:eastAsia="Calibri" w:hAnsi="Arial Narrow" w:cs="Times New Roman"/>
              </w:rPr>
            </w:pPr>
          </w:p>
        </w:tc>
        <w:tc>
          <w:tcPr>
            <w:tcW w:w="1418" w:type="dxa"/>
            <w:tcBorders>
              <w:top w:val="single" w:sz="4" w:space="0" w:color="959597"/>
              <w:left w:val="single" w:sz="4" w:space="0" w:color="959597"/>
              <w:bottom w:val="single" w:sz="4" w:space="0" w:color="959597"/>
              <w:right w:val="single" w:sz="4" w:space="0" w:color="959597"/>
            </w:tcBorders>
            <w:shd w:val="clear" w:color="auto" w:fill="FFFFFF"/>
          </w:tcPr>
          <w:p w14:paraId="19343B5A" w14:textId="77777777" w:rsidR="00F64C59" w:rsidRPr="00F64C59" w:rsidRDefault="00F64C59" w:rsidP="00F64C59">
            <w:pPr>
              <w:spacing w:before="100" w:after="100" w:line="240" w:lineRule="auto"/>
              <w:rPr>
                <w:rFonts w:ascii="Arial Narrow" w:eastAsia="Calibri" w:hAnsi="Arial Narrow" w:cs="Times New Roman"/>
              </w:rPr>
            </w:pPr>
          </w:p>
        </w:tc>
        <w:tc>
          <w:tcPr>
            <w:tcW w:w="1417" w:type="dxa"/>
            <w:tcBorders>
              <w:top w:val="single" w:sz="4" w:space="0" w:color="959597"/>
              <w:left w:val="single" w:sz="4" w:space="0" w:color="959597"/>
              <w:bottom w:val="single" w:sz="4" w:space="0" w:color="959597"/>
              <w:right w:val="single" w:sz="4" w:space="0" w:color="959597"/>
            </w:tcBorders>
            <w:shd w:val="clear" w:color="auto" w:fill="FFFFFF"/>
          </w:tcPr>
          <w:p w14:paraId="03D5BB93" w14:textId="77777777" w:rsidR="00F64C59" w:rsidRPr="00F64C59" w:rsidRDefault="00F64C59" w:rsidP="00F64C59">
            <w:pPr>
              <w:spacing w:before="100" w:after="100" w:line="240" w:lineRule="auto"/>
              <w:rPr>
                <w:rFonts w:ascii="Arial Narrow" w:eastAsia="Calibri" w:hAnsi="Arial Narrow" w:cs="Times New Roman"/>
              </w:rPr>
            </w:pPr>
          </w:p>
        </w:tc>
      </w:tr>
      <w:tr w:rsidR="00F64C59" w:rsidRPr="00F64C59" w14:paraId="04E117D9" w14:textId="77777777" w:rsidTr="00F64C59">
        <w:trPr>
          <w:trHeight w:val="452"/>
        </w:trPr>
        <w:tc>
          <w:tcPr>
            <w:tcW w:w="11204" w:type="dxa"/>
            <w:gridSpan w:val="7"/>
            <w:tcBorders>
              <w:top w:val="single" w:sz="4" w:space="0" w:color="959597"/>
              <w:left w:val="single" w:sz="4" w:space="0" w:color="959597"/>
              <w:bottom w:val="single" w:sz="4" w:space="0" w:color="959597"/>
              <w:right w:val="single" w:sz="4" w:space="0" w:color="959597"/>
            </w:tcBorders>
            <w:shd w:val="clear" w:color="auto" w:fill="F2F2F2"/>
          </w:tcPr>
          <w:p w14:paraId="6F24C6FB" w14:textId="77777777" w:rsidR="00F64C59" w:rsidRPr="00F64C59" w:rsidRDefault="00F64C59" w:rsidP="00F64C59">
            <w:pPr>
              <w:spacing w:before="100" w:after="100" w:line="240" w:lineRule="auto"/>
              <w:rPr>
                <w:rFonts w:ascii="Arial" w:eastAsia="Calibri" w:hAnsi="Arial" w:cs="Arial"/>
              </w:rPr>
            </w:pPr>
            <w:r w:rsidRPr="00F64C59">
              <w:rPr>
                <w:rFonts w:ascii="Arial" w:eastAsia="Calibri" w:hAnsi="Arial" w:cs="Arial"/>
              </w:rPr>
              <w:t>Makes early interventions relating to low-level behaviour issues to address these in a timely and effective manner</w:t>
            </w:r>
          </w:p>
        </w:tc>
        <w:tc>
          <w:tcPr>
            <w:tcW w:w="1417" w:type="dxa"/>
            <w:tcBorders>
              <w:top w:val="single" w:sz="4" w:space="0" w:color="959597"/>
              <w:left w:val="single" w:sz="4" w:space="0" w:color="959597"/>
              <w:bottom w:val="single" w:sz="4" w:space="0" w:color="959597"/>
              <w:right w:val="single" w:sz="4" w:space="0" w:color="959597"/>
            </w:tcBorders>
            <w:shd w:val="clear" w:color="auto" w:fill="FFFFFF"/>
          </w:tcPr>
          <w:p w14:paraId="70F2744E" w14:textId="77777777" w:rsidR="00F64C59" w:rsidRPr="00F64C59" w:rsidRDefault="00F64C59" w:rsidP="00F64C59">
            <w:pPr>
              <w:spacing w:before="100" w:after="100" w:line="240" w:lineRule="auto"/>
              <w:rPr>
                <w:rFonts w:ascii="Arial Narrow" w:eastAsia="Calibri" w:hAnsi="Arial Narrow" w:cs="Times New Roman"/>
              </w:rPr>
            </w:pPr>
          </w:p>
        </w:tc>
        <w:tc>
          <w:tcPr>
            <w:tcW w:w="1418" w:type="dxa"/>
            <w:tcBorders>
              <w:top w:val="single" w:sz="4" w:space="0" w:color="959597"/>
              <w:left w:val="single" w:sz="4" w:space="0" w:color="959597"/>
              <w:bottom w:val="single" w:sz="4" w:space="0" w:color="959597"/>
              <w:right w:val="single" w:sz="4" w:space="0" w:color="959597"/>
            </w:tcBorders>
            <w:shd w:val="clear" w:color="auto" w:fill="FFFFFF"/>
          </w:tcPr>
          <w:p w14:paraId="2064CE8C" w14:textId="77777777" w:rsidR="00F64C59" w:rsidRPr="00F64C59" w:rsidRDefault="00F64C59" w:rsidP="00F64C59">
            <w:pPr>
              <w:spacing w:before="100" w:after="100" w:line="240" w:lineRule="auto"/>
              <w:rPr>
                <w:rFonts w:ascii="Arial Narrow" w:eastAsia="Calibri" w:hAnsi="Arial Narrow" w:cs="Times New Roman"/>
              </w:rPr>
            </w:pPr>
          </w:p>
        </w:tc>
        <w:tc>
          <w:tcPr>
            <w:tcW w:w="1417" w:type="dxa"/>
            <w:tcBorders>
              <w:top w:val="single" w:sz="4" w:space="0" w:color="959597"/>
              <w:left w:val="single" w:sz="4" w:space="0" w:color="959597"/>
              <w:bottom w:val="single" w:sz="4" w:space="0" w:color="959597"/>
              <w:right w:val="single" w:sz="4" w:space="0" w:color="959597"/>
            </w:tcBorders>
            <w:shd w:val="clear" w:color="auto" w:fill="FFFFFF"/>
          </w:tcPr>
          <w:p w14:paraId="56548E3A" w14:textId="77777777" w:rsidR="00F64C59" w:rsidRPr="00F64C59" w:rsidRDefault="00F64C59" w:rsidP="00F64C59">
            <w:pPr>
              <w:spacing w:before="100" w:after="100" w:line="240" w:lineRule="auto"/>
              <w:rPr>
                <w:rFonts w:ascii="Arial Narrow" w:eastAsia="Calibri" w:hAnsi="Arial Narrow" w:cs="Times New Roman"/>
              </w:rPr>
            </w:pPr>
          </w:p>
        </w:tc>
      </w:tr>
      <w:tr w:rsidR="00F64C59" w:rsidRPr="00F64C59" w14:paraId="04FAE909" w14:textId="77777777" w:rsidTr="00F64C59">
        <w:trPr>
          <w:trHeight w:val="452"/>
        </w:trPr>
        <w:tc>
          <w:tcPr>
            <w:tcW w:w="11204" w:type="dxa"/>
            <w:gridSpan w:val="7"/>
            <w:tcBorders>
              <w:top w:val="single" w:sz="4" w:space="0" w:color="959597"/>
              <w:left w:val="single" w:sz="4" w:space="0" w:color="959597"/>
              <w:bottom w:val="single" w:sz="4" w:space="0" w:color="959597"/>
              <w:right w:val="single" w:sz="4" w:space="0" w:color="959597"/>
            </w:tcBorders>
            <w:shd w:val="clear" w:color="auto" w:fill="F2F2F2"/>
          </w:tcPr>
          <w:p w14:paraId="4A5C8BF7" w14:textId="77777777" w:rsidR="00F64C59" w:rsidRPr="00F64C59" w:rsidRDefault="00F64C59" w:rsidP="00F64C59">
            <w:pPr>
              <w:spacing w:before="100" w:after="100" w:line="240" w:lineRule="auto"/>
              <w:rPr>
                <w:rFonts w:ascii="Arial" w:eastAsia="Calibri" w:hAnsi="Arial" w:cs="Arial"/>
              </w:rPr>
            </w:pPr>
            <w:r w:rsidRPr="00F64C59">
              <w:rPr>
                <w:rFonts w:ascii="Arial" w:eastAsia="Calibri" w:hAnsi="Arial" w:cs="Arial"/>
              </w:rPr>
              <w:t xml:space="preserve">Engages with support, advice and intervention from experienced teachers/senior leaders to develop their understanding and knowledge about effective behaviour for learning </w:t>
            </w:r>
          </w:p>
        </w:tc>
        <w:tc>
          <w:tcPr>
            <w:tcW w:w="1417" w:type="dxa"/>
            <w:tcBorders>
              <w:top w:val="single" w:sz="4" w:space="0" w:color="959597"/>
              <w:left w:val="single" w:sz="4" w:space="0" w:color="959597"/>
              <w:bottom w:val="single" w:sz="4" w:space="0" w:color="959597"/>
              <w:right w:val="single" w:sz="4" w:space="0" w:color="959597"/>
            </w:tcBorders>
            <w:shd w:val="clear" w:color="auto" w:fill="FFFFFF"/>
          </w:tcPr>
          <w:p w14:paraId="5B725C0B" w14:textId="77777777" w:rsidR="00F64C59" w:rsidRPr="00F64C59" w:rsidRDefault="00F64C59" w:rsidP="00F64C59">
            <w:pPr>
              <w:spacing w:before="100" w:after="100" w:line="240" w:lineRule="auto"/>
              <w:rPr>
                <w:rFonts w:ascii="Arial Narrow" w:eastAsia="Calibri" w:hAnsi="Arial Narrow" w:cs="Times New Roman"/>
              </w:rPr>
            </w:pPr>
          </w:p>
        </w:tc>
        <w:tc>
          <w:tcPr>
            <w:tcW w:w="1418" w:type="dxa"/>
            <w:tcBorders>
              <w:top w:val="single" w:sz="4" w:space="0" w:color="959597"/>
              <w:left w:val="single" w:sz="4" w:space="0" w:color="959597"/>
              <w:bottom w:val="single" w:sz="4" w:space="0" w:color="959597"/>
              <w:right w:val="single" w:sz="4" w:space="0" w:color="959597"/>
            </w:tcBorders>
            <w:shd w:val="clear" w:color="auto" w:fill="FFFFFF"/>
          </w:tcPr>
          <w:p w14:paraId="4D41FF9E" w14:textId="77777777" w:rsidR="00F64C59" w:rsidRPr="00F64C59" w:rsidRDefault="00F64C59" w:rsidP="00F64C59">
            <w:pPr>
              <w:spacing w:before="100" w:after="100" w:line="240" w:lineRule="auto"/>
              <w:rPr>
                <w:rFonts w:ascii="Arial Narrow" w:eastAsia="Calibri" w:hAnsi="Arial Narrow" w:cs="Times New Roman"/>
              </w:rPr>
            </w:pPr>
          </w:p>
        </w:tc>
        <w:tc>
          <w:tcPr>
            <w:tcW w:w="1417" w:type="dxa"/>
            <w:tcBorders>
              <w:top w:val="single" w:sz="4" w:space="0" w:color="959597"/>
              <w:left w:val="single" w:sz="4" w:space="0" w:color="959597"/>
              <w:bottom w:val="single" w:sz="4" w:space="0" w:color="959597"/>
              <w:right w:val="single" w:sz="4" w:space="0" w:color="959597"/>
            </w:tcBorders>
            <w:shd w:val="clear" w:color="auto" w:fill="FFFFFF"/>
          </w:tcPr>
          <w:p w14:paraId="77F82045" w14:textId="77777777" w:rsidR="00F64C59" w:rsidRPr="00F64C59" w:rsidRDefault="00F64C59" w:rsidP="00F64C59">
            <w:pPr>
              <w:spacing w:before="100" w:after="100" w:line="240" w:lineRule="auto"/>
              <w:rPr>
                <w:rFonts w:ascii="Arial Narrow" w:eastAsia="Calibri" w:hAnsi="Arial Narrow" w:cs="Times New Roman"/>
              </w:rPr>
            </w:pPr>
          </w:p>
        </w:tc>
      </w:tr>
      <w:tr w:rsidR="00F64C59" w:rsidRPr="00F64C59" w14:paraId="27EABB08" w14:textId="77777777" w:rsidTr="00F64C59">
        <w:trPr>
          <w:trHeight w:val="452"/>
        </w:trPr>
        <w:tc>
          <w:tcPr>
            <w:tcW w:w="11204" w:type="dxa"/>
            <w:gridSpan w:val="7"/>
            <w:tcBorders>
              <w:top w:val="single" w:sz="4" w:space="0" w:color="959597"/>
              <w:left w:val="single" w:sz="4" w:space="0" w:color="959597"/>
              <w:bottom w:val="single" w:sz="4" w:space="0" w:color="959597"/>
              <w:right w:val="single" w:sz="4" w:space="0" w:color="959597"/>
            </w:tcBorders>
            <w:shd w:val="clear" w:color="auto" w:fill="F2F2F2"/>
          </w:tcPr>
          <w:p w14:paraId="28CABC63" w14:textId="77777777" w:rsidR="00F64C59" w:rsidRPr="00F64C59" w:rsidRDefault="00F64C59" w:rsidP="00F64C59">
            <w:pPr>
              <w:spacing w:before="100" w:after="100" w:line="240" w:lineRule="auto"/>
              <w:rPr>
                <w:rFonts w:ascii="Arial" w:eastAsia="Calibri" w:hAnsi="Arial" w:cs="Arial"/>
              </w:rPr>
            </w:pPr>
            <w:r w:rsidRPr="00F64C59">
              <w:rPr>
                <w:rFonts w:ascii="Arial" w:eastAsia="Calibri" w:hAnsi="Arial" w:cs="Arial"/>
              </w:rPr>
              <w:t>Manages and challenges the class appropriately to support engagement and positive behaviour for learning</w:t>
            </w:r>
          </w:p>
        </w:tc>
        <w:tc>
          <w:tcPr>
            <w:tcW w:w="1417" w:type="dxa"/>
            <w:tcBorders>
              <w:top w:val="single" w:sz="4" w:space="0" w:color="959597"/>
              <w:left w:val="single" w:sz="4" w:space="0" w:color="959597"/>
              <w:bottom w:val="single" w:sz="4" w:space="0" w:color="959597"/>
              <w:right w:val="single" w:sz="4" w:space="0" w:color="959597"/>
            </w:tcBorders>
            <w:shd w:val="clear" w:color="auto" w:fill="FFFFFF"/>
          </w:tcPr>
          <w:p w14:paraId="04A9EBB3" w14:textId="77777777" w:rsidR="00F64C59" w:rsidRPr="00F64C59" w:rsidRDefault="00F64C59" w:rsidP="00F64C59">
            <w:pPr>
              <w:spacing w:before="100" w:after="100" w:line="240" w:lineRule="auto"/>
              <w:rPr>
                <w:rFonts w:ascii="Arial Narrow" w:eastAsia="Calibri" w:hAnsi="Arial Narrow" w:cs="Times New Roman"/>
              </w:rPr>
            </w:pPr>
          </w:p>
        </w:tc>
        <w:tc>
          <w:tcPr>
            <w:tcW w:w="1418" w:type="dxa"/>
            <w:tcBorders>
              <w:top w:val="single" w:sz="4" w:space="0" w:color="959597"/>
              <w:left w:val="single" w:sz="4" w:space="0" w:color="959597"/>
              <w:bottom w:val="single" w:sz="4" w:space="0" w:color="959597"/>
              <w:right w:val="single" w:sz="4" w:space="0" w:color="959597"/>
            </w:tcBorders>
            <w:shd w:val="clear" w:color="auto" w:fill="FFFFFF"/>
          </w:tcPr>
          <w:p w14:paraId="05C3DB51" w14:textId="77777777" w:rsidR="00F64C59" w:rsidRPr="00F64C59" w:rsidRDefault="00F64C59" w:rsidP="00F64C59">
            <w:pPr>
              <w:spacing w:before="100" w:after="100" w:line="240" w:lineRule="auto"/>
              <w:rPr>
                <w:rFonts w:ascii="Arial Narrow" w:eastAsia="Calibri" w:hAnsi="Arial Narrow" w:cs="Times New Roman"/>
              </w:rPr>
            </w:pPr>
          </w:p>
        </w:tc>
        <w:tc>
          <w:tcPr>
            <w:tcW w:w="1417" w:type="dxa"/>
            <w:tcBorders>
              <w:top w:val="single" w:sz="4" w:space="0" w:color="959597"/>
              <w:left w:val="single" w:sz="4" w:space="0" w:color="959597"/>
              <w:bottom w:val="single" w:sz="4" w:space="0" w:color="959597"/>
              <w:right w:val="single" w:sz="4" w:space="0" w:color="959597"/>
            </w:tcBorders>
            <w:shd w:val="clear" w:color="auto" w:fill="FFFFFF"/>
          </w:tcPr>
          <w:p w14:paraId="45C16920" w14:textId="77777777" w:rsidR="00F64C59" w:rsidRPr="00F64C59" w:rsidRDefault="00F64C59" w:rsidP="00F64C59">
            <w:pPr>
              <w:spacing w:before="100" w:after="100" w:line="240" w:lineRule="auto"/>
              <w:rPr>
                <w:rFonts w:ascii="Arial Narrow" w:eastAsia="Calibri" w:hAnsi="Arial Narrow" w:cs="Times New Roman"/>
              </w:rPr>
            </w:pPr>
          </w:p>
        </w:tc>
      </w:tr>
      <w:tr w:rsidR="00F64C59" w:rsidRPr="00F64C59" w14:paraId="3E475C56" w14:textId="77777777" w:rsidTr="00F64C59">
        <w:trPr>
          <w:trHeight w:val="452"/>
        </w:trPr>
        <w:tc>
          <w:tcPr>
            <w:tcW w:w="11204" w:type="dxa"/>
            <w:gridSpan w:val="7"/>
            <w:tcBorders>
              <w:top w:val="single" w:sz="4" w:space="0" w:color="959597"/>
              <w:left w:val="single" w:sz="4" w:space="0" w:color="959597"/>
              <w:bottom w:val="single" w:sz="4" w:space="0" w:color="959597"/>
              <w:right w:val="single" w:sz="4" w:space="0" w:color="959597"/>
            </w:tcBorders>
            <w:shd w:val="clear" w:color="auto" w:fill="F2F2F2"/>
          </w:tcPr>
          <w:p w14:paraId="7315E38A" w14:textId="77777777" w:rsidR="00F64C59" w:rsidRPr="00F64C59" w:rsidRDefault="00F64C59" w:rsidP="00F64C59">
            <w:pPr>
              <w:spacing w:before="100" w:after="100" w:line="240" w:lineRule="auto"/>
              <w:rPr>
                <w:rFonts w:ascii="Arial" w:eastAsia="Calibri" w:hAnsi="Arial" w:cs="Arial"/>
              </w:rPr>
            </w:pPr>
            <w:r w:rsidRPr="00F64C59">
              <w:rPr>
                <w:rFonts w:ascii="Arial" w:eastAsia="Calibri" w:hAnsi="Arial" w:cs="Arial"/>
                <w:spacing w:val="-4"/>
              </w:rPr>
              <w:t>Uses and is aware of the extrinsic and intrinsic factors that motivate learners’ and uses these to meet the needs/motivation of different pupils</w:t>
            </w:r>
          </w:p>
        </w:tc>
        <w:tc>
          <w:tcPr>
            <w:tcW w:w="1417" w:type="dxa"/>
            <w:tcBorders>
              <w:top w:val="single" w:sz="4" w:space="0" w:color="959597"/>
              <w:left w:val="single" w:sz="4" w:space="0" w:color="959597"/>
              <w:bottom w:val="single" w:sz="4" w:space="0" w:color="959597"/>
              <w:right w:val="single" w:sz="4" w:space="0" w:color="959597"/>
            </w:tcBorders>
            <w:shd w:val="clear" w:color="auto" w:fill="FFFFFF"/>
          </w:tcPr>
          <w:p w14:paraId="29C729D5" w14:textId="77777777" w:rsidR="00F64C59" w:rsidRPr="00F64C59" w:rsidRDefault="00F64C59" w:rsidP="00F64C59">
            <w:pPr>
              <w:spacing w:before="100" w:after="100" w:line="240" w:lineRule="auto"/>
              <w:rPr>
                <w:rFonts w:ascii="Arial Narrow" w:eastAsia="Calibri" w:hAnsi="Arial Narrow" w:cs="Times New Roman"/>
              </w:rPr>
            </w:pPr>
          </w:p>
        </w:tc>
        <w:tc>
          <w:tcPr>
            <w:tcW w:w="1418" w:type="dxa"/>
            <w:tcBorders>
              <w:top w:val="single" w:sz="4" w:space="0" w:color="959597"/>
              <w:left w:val="single" w:sz="4" w:space="0" w:color="959597"/>
              <w:bottom w:val="single" w:sz="4" w:space="0" w:color="959597"/>
              <w:right w:val="single" w:sz="4" w:space="0" w:color="959597"/>
            </w:tcBorders>
            <w:shd w:val="clear" w:color="auto" w:fill="FFFFFF"/>
          </w:tcPr>
          <w:p w14:paraId="589C9E3A" w14:textId="77777777" w:rsidR="00F64C59" w:rsidRPr="00F64C59" w:rsidRDefault="00F64C59" w:rsidP="00F64C59">
            <w:pPr>
              <w:spacing w:before="100" w:after="100" w:line="240" w:lineRule="auto"/>
              <w:rPr>
                <w:rFonts w:ascii="Arial Narrow" w:eastAsia="Calibri" w:hAnsi="Arial Narrow" w:cs="Times New Roman"/>
              </w:rPr>
            </w:pPr>
          </w:p>
        </w:tc>
        <w:tc>
          <w:tcPr>
            <w:tcW w:w="1417" w:type="dxa"/>
            <w:tcBorders>
              <w:top w:val="single" w:sz="4" w:space="0" w:color="959597"/>
              <w:left w:val="single" w:sz="4" w:space="0" w:color="959597"/>
              <w:bottom w:val="single" w:sz="4" w:space="0" w:color="959597"/>
              <w:right w:val="single" w:sz="4" w:space="0" w:color="959597"/>
            </w:tcBorders>
            <w:shd w:val="clear" w:color="auto" w:fill="FFFFFF"/>
          </w:tcPr>
          <w:p w14:paraId="0B6F0CB6" w14:textId="77777777" w:rsidR="00F64C59" w:rsidRPr="00F64C59" w:rsidRDefault="00F64C59" w:rsidP="00F64C59">
            <w:pPr>
              <w:spacing w:before="100" w:after="100" w:line="240" w:lineRule="auto"/>
              <w:rPr>
                <w:rFonts w:ascii="Arial Narrow" w:eastAsia="Calibri" w:hAnsi="Arial Narrow" w:cs="Times New Roman"/>
              </w:rPr>
            </w:pPr>
          </w:p>
        </w:tc>
      </w:tr>
      <w:tr w:rsidR="00F64C59" w:rsidRPr="00F64C59" w14:paraId="218B180C" w14:textId="77777777" w:rsidTr="00F64C59">
        <w:trPr>
          <w:trHeight w:val="452"/>
        </w:trPr>
        <w:tc>
          <w:tcPr>
            <w:tcW w:w="11204" w:type="dxa"/>
            <w:gridSpan w:val="7"/>
            <w:tcBorders>
              <w:top w:val="single" w:sz="4" w:space="0" w:color="959597"/>
              <w:left w:val="single" w:sz="4" w:space="0" w:color="959597"/>
              <w:bottom w:val="single" w:sz="4" w:space="0" w:color="959597"/>
              <w:right w:val="single" w:sz="4" w:space="0" w:color="959597"/>
            </w:tcBorders>
            <w:shd w:val="clear" w:color="auto" w:fill="F2F2F2"/>
          </w:tcPr>
          <w:p w14:paraId="52AE2E40" w14:textId="77777777" w:rsidR="00F64C59" w:rsidRPr="00F64C59" w:rsidRDefault="00F64C59" w:rsidP="00F64C59">
            <w:pPr>
              <w:spacing w:before="100" w:after="100" w:line="240" w:lineRule="auto"/>
              <w:rPr>
                <w:rFonts w:ascii="Arial" w:eastAsia="Calibri" w:hAnsi="Arial" w:cs="Arial"/>
                <w:spacing w:val="-4"/>
              </w:rPr>
            </w:pPr>
            <w:r w:rsidRPr="00F64C59">
              <w:rPr>
                <w:rFonts w:ascii="Arial" w:eastAsia="Calibri" w:hAnsi="Arial" w:cs="Arial"/>
              </w:rPr>
              <w:t>Uses non-verbal cues and clear language to support effective behaviour for learning</w:t>
            </w:r>
          </w:p>
        </w:tc>
        <w:tc>
          <w:tcPr>
            <w:tcW w:w="1417" w:type="dxa"/>
            <w:tcBorders>
              <w:top w:val="single" w:sz="4" w:space="0" w:color="959597"/>
              <w:left w:val="single" w:sz="4" w:space="0" w:color="959597"/>
              <w:bottom w:val="single" w:sz="4" w:space="0" w:color="959597"/>
              <w:right w:val="single" w:sz="4" w:space="0" w:color="959597"/>
            </w:tcBorders>
            <w:shd w:val="clear" w:color="auto" w:fill="FFFFFF"/>
          </w:tcPr>
          <w:p w14:paraId="7F313360" w14:textId="77777777" w:rsidR="00F64C59" w:rsidRPr="00F64C59" w:rsidRDefault="00F64C59" w:rsidP="00F64C59">
            <w:pPr>
              <w:spacing w:before="100" w:after="100" w:line="240" w:lineRule="auto"/>
              <w:rPr>
                <w:rFonts w:ascii="Arial Narrow" w:eastAsia="Calibri" w:hAnsi="Arial Narrow" w:cs="Times New Roman"/>
              </w:rPr>
            </w:pPr>
          </w:p>
        </w:tc>
        <w:tc>
          <w:tcPr>
            <w:tcW w:w="1418" w:type="dxa"/>
            <w:tcBorders>
              <w:top w:val="single" w:sz="4" w:space="0" w:color="959597"/>
              <w:left w:val="single" w:sz="4" w:space="0" w:color="959597"/>
              <w:bottom w:val="single" w:sz="4" w:space="0" w:color="959597"/>
              <w:right w:val="single" w:sz="4" w:space="0" w:color="959597"/>
            </w:tcBorders>
            <w:shd w:val="clear" w:color="auto" w:fill="FFFFFF"/>
          </w:tcPr>
          <w:p w14:paraId="1D8CD9D2" w14:textId="77777777" w:rsidR="00F64C59" w:rsidRPr="00F64C59" w:rsidRDefault="00F64C59" w:rsidP="00F64C59">
            <w:pPr>
              <w:spacing w:before="100" w:after="100" w:line="240" w:lineRule="auto"/>
              <w:rPr>
                <w:rFonts w:ascii="Arial Narrow" w:eastAsia="Calibri" w:hAnsi="Arial Narrow" w:cs="Times New Roman"/>
              </w:rPr>
            </w:pPr>
          </w:p>
        </w:tc>
        <w:tc>
          <w:tcPr>
            <w:tcW w:w="1417" w:type="dxa"/>
            <w:tcBorders>
              <w:top w:val="single" w:sz="4" w:space="0" w:color="959597"/>
              <w:left w:val="single" w:sz="4" w:space="0" w:color="959597"/>
              <w:bottom w:val="single" w:sz="4" w:space="0" w:color="959597"/>
              <w:right w:val="single" w:sz="4" w:space="0" w:color="959597"/>
            </w:tcBorders>
            <w:shd w:val="clear" w:color="auto" w:fill="FFFFFF"/>
          </w:tcPr>
          <w:p w14:paraId="3F8D0F27" w14:textId="77777777" w:rsidR="00F64C59" w:rsidRPr="00F64C59" w:rsidRDefault="00F64C59" w:rsidP="00F64C59">
            <w:pPr>
              <w:spacing w:before="100" w:after="100" w:line="240" w:lineRule="auto"/>
              <w:rPr>
                <w:rFonts w:ascii="Arial Narrow" w:eastAsia="Calibri" w:hAnsi="Arial Narrow" w:cs="Times New Roman"/>
              </w:rPr>
            </w:pPr>
          </w:p>
        </w:tc>
      </w:tr>
      <w:tr w:rsidR="00F64C59" w:rsidRPr="00F64C59" w14:paraId="569B790A" w14:textId="77777777" w:rsidTr="00F64C59">
        <w:trPr>
          <w:trHeight w:val="452"/>
        </w:trPr>
        <w:tc>
          <w:tcPr>
            <w:tcW w:w="11204" w:type="dxa"/>
            <w:gridSpan w:val="7"/>
            <w:tcBorders>
              <w:top w:val="single" w:sz="4" w:space="0" w:color="959597"/>
              <w:left w:val="single" w:sz="4" w:space="0" w:color="959597"/>
              <w:bottom w:val="single" w:sz="4" w:space="0" w:color="959597"/>
              <w:right w:val="single" w:sz="4" w:space="0" w:color="959597"/>
            </w:tcBorders>
            <w:shd w:val="clear" w:color="auto" w:fill="F2F2F2"/>
          </w:tcPr>
          <w:p w14:paraId="702645C5" w14:textId="77777777" w:rsidR="00F64C59" w:rsidRPr="00F64C59" w:rsidRDefault="00F64C59" w:rsidP="00F64C59">
            <w:pPr>
              <w:spacing w:before="100" w:after="100" w:line="240" w:lineRule="auto"/>
              <w:rPr>
                <w:rFonts w:ascii="Arial" w:eastAsia="Calibri" w:hAnsi="Arial" w:cs="Arial"/>
              </w:rPr>
            </w:pPr>
            <w:r w:rsidRPr="00F64C59">
              <w:rPr>
                <w:rFonts w:ascii="Arial" w:eastAsia="Calibri" w:hAnsi="Arial" w:cs="Arial"/>
              </w:rPr>
              <w:t>Demonstrates an understanding of pupils needs/prior experiences and how this may impact upon them when building relationships and managing their behaviour</w:t>
            </w:r>
          </w:p>
        </w:tc>
        <w:tc>
          <w:tcPr>
            <w:tcW w:w="1417" w:type="dxa"/>
            <w:tcBorders>
              <w:top w:val="single" w:sz="4" w:space="0" w:color="959597"/>
              <w:left w:val="single" w:sz="4" w:space="0" w:color="959597"/>
              <w:bottom w:val="single" w:sz="4" w:space="0" w:color="959597"/>
              <w:right w:val="single" w:sz="4" w:space="0" w:color="959597"/>
            </w:tcBorders>
            <w:shd w:val="clear" w:color="auto" w:fill="FFFFFF"/>
          </w:tcPr>
          <w:p w14:paraId="074F865D" w14:textId="77777777" w:rsidR="00F64C59" w:rsidRPr="00F64C59" w:rsidRDefault="00F64C59" w:rsidP="00F64C59">
            <w:pPr>
              <w:spacing w:before="100" w:after="100" w:line="240" w:lineRule="auto"/>
              <w:rPr>
                <w:rFonts w:ascii="Arial Narrow" w:eastAsia="Calibri" w:hAnsi="Arial Narrow" w:cs="Times New Roman"/>
              </w:rPr>
            </w:pPr>
          </w:p>
        </w:tc>
        <w:tc>
          <w:tcPr>
            <w:tcW w:w="1418" w:type="dxa"/>
            <w:tcBorders>
              <w:top w:val="single" w:sz="4" w:space="0" w:color="959597"/>
              <w:left w:val="single" w:sz="4" w:space="0" w:color="959597"/>
              <w:bottom w:val="single" w:sz="4" w:space="0" w:color="959597"/>
              <w:right w:val="single" w:sz="4" w:space="0" w:color="959597"/>
            </w:tcBorders>
            <w:shd w:val="clear" w:color="auto" w:fill="FFFFFF"/>
          </w:tcPr>
          <w:p w14:paraId="10E25190" w14:textId="77777777" w:rsidR="00F64C59" w:rsidRPr="00F64C59" w:rsidRDefault="00F64C59" w:rsidP="00F64C59">
            <w:pPr>
              <w:spacing w:before="100" w:after="100" w:line="240" w:lineRule="auto"/>
              <w:rPr>
                <w:rFonts w:ascii="Arial Narrow" w:eastAsia="Calibri" w:hAnsi="Arial Narrow" w:cs="Times New Roman"/>
              </w:rPr>
            </w:pPr>
          </w:p>
        </w:tc>
        <w:tc>
          <w:tcPr>
            <w:tcW w:w="1417" w:type="dxa"/>
            <w:tcBorders>
              <w:top w:val="single" w:sz="4" w:space="0" w:color="959597"/>
              <w:left w:val="single" w:sz="4" w:space="0" w:color="959597"/>
              <w:bottom w:val="single" w:sz="4" w:space="0" w:color="959597"/>
              <w:right w:val="single" w:sz="4" w:space="0" w:color="959597"/>
            </w:tcBorders>
            <w:shd w:val="clear" w:color="auto" w:fill="FFFFFF"/>
          </w:tcPr>
          <w:p w14:paraId="555FC87E" w14:textId="77777777" w:rsidR="00F64C59" w:rsidRPr="00F64C59" w:rsidRDefault="00F64C59" w:rsidP="00F64C59">
            <w:pPr>
              <w:spacing w:before="100" w:after="100" w:line="240" w:lineRule="auto"/>
              <w:rPr>
                <w:rFonts w:ascii="Arial Narrow" w:eastAsia="Calibri" w:hAnsi="Arial Narrow" w:cs="Times New Roman"/>
              </w:rPr>
            </w:pPr>
          </w:p>
        </w:tc>
      </w:tr>
      <w:tr w:rsidR="00F64C59" w:rsidRPr="00F64C59" w14:paraId="1C533899" w14:textId="77777777" w:rsidTr="00F64C59">
        <w:trPr>
          <w:trHeight w:val="452"/>
        </w:trPr>
        <w:tc>
          <w:tcPr>
            <w:tcW w:w="11204" w:type="dxa"/>
            <w:gridSpan w:val="7"/>
            <w:tcBorders>
              <w:top w:val="single" w:sz="4" w:space="0" w:color="959597"/>
              <w:left w:val="single" w:sz="4" w:space="0" w:color="959597"/>
              <w:bottom w:val="single" w:sz="4" w:space="0" w:color="959597"/>
              <w:right w:val="single" w:sz="4" w:space="0" w:color="959597"/>
            </w:tcBorders>
            <w:shd w:val="clear" w:color="auto" w:fill="F2F2F2"/>
          </w:tcPr>
          <w:p w14:paraId="257F6AB9" w14:textId="77777777" w:rsidR="00F64C59" w:rsidRPr="00F64C59" w:rsidRDefault="00F64C59" w:rsidP="00F64C59">
            <w:pPr>
              <w:spacing w:before="100" w:after="100" w:line="240" w:lineRule="auto"/>
              <w:rPr>
                <w:rFonts w:ascii="Arial" w:eastAsia="Calibri" w:hAnsi="Arial" w:cs="Arial"/>
              </w:rPr>
            </w:pPr>
            <w:r w:rsidRPr="00F64C59">
              <w:rPr>
                <w:rFonts w:ascii="Arial" w:eastAsia="Calibri" w:hAnsi="Arial" w:cs="Arial"/>
              </w:rPr>
              <w:t xml:space="preserve">Acts decisively and exercises appropriate authority when necessary </w:t>
            </w:r>
          </w:p>
        </w:tc>
        <w:tc>
          <w:tcPr>
            <w:tcW w:w="1417" w:type="dxa"/>
            <w:tcBorders>
              <w:top w:val="single" w:sz="4" w:space="0" w:color="959597"/>
              <w:left w:val="single" w:sz="4" w:space="0" w:color="959597"/>
              <w:bottom w:val="single" w:sz="4" w:space="0" w:color="959597"/>
              <w:right w:val="single" w:sz="4" w:space="0" w:color="959597"/>
            </w:tcBorders>
            <w:shd w:val="clear" w:color="auto" w:fill="FFFFFF"/>
          </w:tcPr>
          <w:p w14:paraId="242DF8E0" w14:textId="77777777" w:rsidR="00F64C59" w:rsidRPr="00F64C59" w:rsidRDefault="00F64C59" w:rsidP="00F64C59">
            <w:pPr>
              <w:spacing w:before="100" w:after="100" w:line="240" w:lineRule="auto"/>
              <w:rPr>
                <w:rFonts w:ascii="Arial Narrow" w:eastAsia="Calibri" w:hAnsi="Arial Narrow" w:cs="Times New Roman"/>
              </w:rPr>
            </w:pPr>
          </w:p>
        </w:tc>
        <w:tc>
          <w:tcPr>
            <w:tcW w:w="1418" w:type="dxa"/>
            <w:tcBorders>
              <w:top w:val="single" w:sz="4" w:space="0" w:color="959597"/>
              <w:left w:val="single" w:sz="4" w:space="0" w:color="959597"/>
              <w:bottom w:val="single" w:sz="4" w:space="0" w:color="959597"/>
              <w:right w:val="single" w:sz="4" w:space="0" w:color="959597"/>
            </w:tcBorders>
            <w:shd w:val="clear" w:color="auto" w:fill="FFFFFF"/>
          </w:tcPr>
          <w:p w14:paraId="12B16FA9" w14:textId="77777777" w:rsidR="00F64C59" w:rsidRPr="00F64C59" w:rsidRDefault="00F64C59" w:rsidP="00F64C59">
            <w:pPr>
              <w:spacing w:before="100" w:after="100" w:line="240" w:lineRule="auto"/>
              <w:rPr>
                <w:rFonts w:ascii="Arial Narrow" w:eastAsia="Calibri" w:hAnsi="Arial Narrow" w:cs="Times New Roman"/>
              </w:rPr>
            </w:pPr>
          </w:p>
        </w:tc>
        <w:tc>
          <w:tcPr>
            <w:tcW w:w="1417" w:type="dxa"/>
            <w:tcBorders>
              <w:top w:val="single" w:sz="4" w:space="0" w:color="959597"/>
              <w:left w:val="single" w:sz="4" w:space="0" w:color="959597"/>
              <w:bottom w:val="single" w:sz="4" w:space="0" w:color="959597"/>
              <w:right w:val="single" w:sz="4" w:space="0" w:color="959597"/>
            </w:tcBorders>
            <w:shd w:val="clear" w:color="auto" w:fill="FFFFFF"/>
          </w:tcPr>
          <w:p w14:paraId="3C156868" w14:textId="77777777" w:rsidR="00F64C59" w:rsidRPr="00F64C59" w:rsidRDefault="00F64C59" w:rsidP="00F64C59">
            <w:pPr>
              <w:spacing w:before="100" w:after="100" w:line="240" w:lineRule="auto"/>
              <w:rPr>
                <w:rFonts w:ascii="Arial Narrow" w:eastAsia="Calibri" w:hAnsi="Arial Narrow" w:cs="Times New Roman"/>
              </w:rPr>
            </w:pPr>
          </w:p>
        </w:tc>
      </w:tr>
      <w:tr w:rsidR="00F64C59" w:rsidRPr="00F64C59" w14:paraId="0D829CFE" w14:textId="77777777" w:rsidTr="00F64C59">
        <w:trPr>
          <w:trHeight w:val="452"/>
        </w:trPr>
        <w:tc>
          <w:tcPr>
            <w:tcW w:w="11204" w:type="dxa"/>
            <w:gridSpan w:val="7"/>
            <w:tcBorders>
              <w:top w:val="single" w:sz="4" w:space="0" w:color="959597"/>
              <w:left w:val="single" w:sz="4" w:space="0" w:color="959597"/>
              <w:bottom w:val="single" w:sz="4" w:space="0" w:color="959597"/>
              <w:right w:val="single" w:sz="4" w:space="0" w:color="959597"/>
            </w:tcBorders>
            <w:shd w:val="clear" w:color="auto" w:fill="F2F2F2"/>
          </w:tcPr>
          <w:p w14:paraId="3FAEFEC1" w14:textId="77777777" w:rsidR="00F64C59" w:rsidRPr="00F64C59" w:rsidRDefault="00F64C59" w:rsidP="00F64C59">
            <w:pPr>
              <w:spacing w:before="100" w:after="100" w:line="240" w:lineRule="auto"/>
              <w:rPr>
                <w:rFonts w:ascii="Arial" w:eastAsia="Calibri" w:hAnsi="Arial" w:cs="Arial"/>
              </w:rPr>
            </w:pPr>
            <w:r w:rsidRPr="00F64C59">
              <w:rPr>
                <w:rFonts w:ascii="Arial" w:eastAsia="Calibri" w:hAnsi="Arial" w:cs="Arial"/>
              </w:rPr>
              <w:t xml:space="preserve">Engages, where relevant, with parents to understand and support the long-term goals, resilience and motivation of specific pupils  </w:t>
            </w:r>
          </w:p>
        </w:tc>
        <w:tc>
          <w:tcPr>
            <w:tcW w:w="1417" w:type="dxa"/>
            <w:tcBorders>
              <w:top w:val="single" w:sz="4" w:space="0" w:color="959597"/>
              <w:left w:val="single" w:sz="4" w:space="0" w:color="959597"/>
              <w:bottom w:val="single" w:sz="4" w:space="0" w:color="959597"/>
              <w:right w:val="single" w:sz="4" w:space="0" w:color="959597"/>
            </w:tcBorders>
            <w:shd w:val="clear" w:color="auto" w:fill="FFFFFF"/>
          </w:tcPr>
          <w:p w14:paraId="376FFC4B" w14:textId="77777777" w:rsidR="00F64C59" w:rsidRPr="00F64C59" w:rsidRDefault="00F64C59" w:rsidP="00F64C59">
            <w:pPr>
              <w:spacing w:before="100" w:after="100" w:line="240" w:lineRule="auto"/>
              <w:rPr>
                <w:rFonts w:ascii="Arial Narrow" w:eastAsia="Calibri" w:hAnsi="Arial Narrow" w:cs="Times New Roman"/>
              </w:rPr>
            </w:pPr>
          </w:p>
        </w:tc>
        <w:tc>
          <w:tcPr>
            <w:tcW w:w="1418" w:type="dxa"/>
            <w:tcBorders>
              <w:top w:val="single" w:sz="4" w:space="0" w:color="959597"/>
              <w:left w:val="single" w:sz="4" w:space="0" w:color="959597"/>
              <w:bottom w:val="single" w:sz="4" w:space="0" w:color="959597"/>
              <w:right w:val="single" w:sz="4" w:space="0" w:color="959597"/>
            </w:tcBorders>
            <w:shd w:val="clear" w:color="auto" w:fill="FFFFFF"/>
          </w:tcPr>
          <w:p w14:paraId="5E2E9C57" w14:textId="77777777" w:rsidR="00F64C59" w:rsidRPr="00F64C59" w:rsidRDefault="00F64C59" w:rsidP="00F64C59">
            <w:pPr>
              <w:spacing w:before="100" w:after="100" w:line="240" w:lineRule="auto"/>
              <w:rPr>
                <w:rFonts w:ascii="Arial Narrow" w:eastAsia="Calibri" w:hAnsi="Arial Narrow" w:cs="Times New Roman"/>
              </w:rPr>
            </w:pPr>
          </w:p>
        </w:tc>
        <w:tc>
          <w:tcPr>
            <w:tcW w:w="1417" w:type="dxa"/>
            <w:tcBorders>
              <w:top w:val="single" w:sz="4" w:space="0" w:color="959597"/>
              <w:left w:val="single" w:sz="4" w:space="0" w:color="959597"/>
              <w:bottom w:val="single" w:sz="4" w:space="0" w:color="959597"/>
              <w:right w:val="single" w:sz="4" w:space="0" w:color="959597"/>
            </w:tcBorders>
            <w:shd w:val="clear" w:color="auto" w:fill="FFFFFF"/>
          </w:tcPr>
          <w:p w14:paraId="3D30A04E" w14:textId="77777777" w:rsidR="00F64C59" w:rsidRPr="00F64C59" w:rsidRDefault="00F64C59" w:rsidP="00F64C59">
            <w:pPr>
              <w:spacing w:before="100" w:after="100" w:line="240" w:lineRule="auto"/>
              <w:rPr>
                <w:rFonts w:ascii="Arial Narrow" w:eastAsia="Calibri" w:hAnsi="Arial Narrow" w:cs="Times New Roman"/>
              </w:rPr>
            </w:pPr>
          </w:p>
        </w:tc>
      </w:tr>
      <w:tr w:rsidR="00F64C59" w:rsidRPr="00F64C59" w14:paraId="25948D22" w14:textId="77777777" w:rsidTr="00F64C59">
        <w:trPr>
          <w:trHeight w:val="452"/>
        </w:trPr>
        <w:tc>
          <w:tcPr>
            <w:tcW w:w="11204" w:type="dxa"/>
            <w:gridSpan w:val="7"/>
            <w:tcBorders>
              <w:top w:val="single" w:sz="4" w:space="0" w:color="959597"/>
              <w:left w:val="single" w:sz="4" w:space="0" w:color="959597"/>
              <w:bottom w:val="single" w:sz="4" w:space="0" w:color="959597"/>
              <w:right w:val="single" w:sz="4" w:space="0" w:color="959597"/>
            </w:tcBorders>
            <w:shd w:val="clear" w:color="auto" w:fill="F2F2F2"/>
          </w:tcPr>
          <w:p w14:paraId="66CD68C7" w14:textId="77777777" w:rsidR="00F64C59" w:rsidRPr="00F64C59" w:rsidRDefault="00F64C59" w:rsidP="00F64C59">
            <w:pPr>
              <w:spacing w:before="100" w:after="100" w:line="240" w:lineRule="auto"/>
              <w:rPr>
                <w:rFonts w:ascii="Arial" w:eastAsia="Calibri" w:hAnsi="Arial" w:cs="Arial"/>
              </w:rPr>
            </w:pPr>
            <w:r w:rsidRPr="00F64C59">
              <w:rPr>
                <w:rFonts w:ascii="Arial" w:eastAsia="Calibri" w:hAnsi="Arial" w:cs="Arial"/>
              </w:rPr>
              <w:t>Demonstrates a good awareness of recent research, evidence and taught course training around managing pupil and classroom behaviour and uses this to inform their own approaches in the classroom</w:t>
            </w:r>
          </w:p>
        </w:tc>
        <w:tc>
          <w:tcPr>
            <w:tcW w:w="1417" w:type="dxa"/>
            <w:tcBorders>
              <w:top w:val="single" w:sz="4" w:space="0" w:color="959597"/>
              <w:left w:val="single" w:sz="4" w:space="0" w:color="959597"/>
              <w:bottom w:val="single" w:sz="4" w:space="0" w:color="959597"/>
              <w:right w:val="single" w:sz="4" w:space="0" w:color="959597"/>
            </w:tcBorders>
            <w:shd w:val="clear" w:color="auto" w:fill="FFFFFF"/>
          </w:tcPr>
          <w:p w14:paraId="71399672" w14:textId="77777777" w:rsidR="00F64C59" w:rsidRPr="00F64C59" w:rsidRDefault="00F64C59" w:rsidP="00F64C59">
            <w:pPr>
              <w:spacing w:before="100" w:after="100" w:line="240" w:lineRule="auto"/>
              <w:rPr>
                <w:rFonts w:ascii="Arial Narrow" w:eastAsia="Calibri" w:hAnsi="Arial Narrow" w:cs="Times New Roman"/>
              </w:rPr>
            </w:pPr>
          </w:p>
        </w:tc>
        <w:tc>
          <w:tcPr>
            <w:tcW w:w="1418" w:type="dxa"/>
            <w:tcBorders>
              <w:top w:val="single" w:sz="4" w:space="0" w:color="959597"/>
              <w:left w:val="single" w:sz="4" w:space="0" w:color="959597"/>
              <w:bottom w:val="single" w:sz="4" w:space="0" w:color="959597"/>
              <w:right w:val="single" w:sz="4" w:space="0" w:color="959597"/>
            </w:tcBorders>
            <w:shd w:val="clear" w:color="auto" w:fill="FFFFFF"/>
          </w:tcPr>
          <w:p w14:paraId="494D92CB" w14:textId="77777777" w:rsidR="00F64C59" w:rsidRPr="00F64C59" w:rsidRDefault="00F64C59" w:rsidP="00F64C59">
            <w:pPr>
              <w:spacing w:before="100" w:after="100" w:line="240" w:lineRule="auto"/>
              <w:rPr>
                <w:rFonts w:ascii="Arial Narrow" w:eastAsia="Calibri" w:hAnsi="Arial Narrow" w:cs="Times New Roman"/>
              </w:rPr>
            </w:pPr>
          </w:p>
        </w:tc>
        <w:tc>
          <w:tcPr>
            <w:tcW w:w="1417" w:type="dxa"/>
            <w:tcBorders>
              <w:top w:val="single" w:sz="4" w:space="0" w:color="959597"/>
              <w:left w:val="single" w:sz="4" w:space="0" w:color="959597"/>
              <w:bottom w:val="single" w:sz="4" w:space="0" w:color="959597"/>
              <w:right w:val="single" w:sz="4" w:space="0" w:color="959597"/>
            </w:tcBorders>
            <w:shd w:val="clear" w:color="auto" w:fill="FFFFFF"/>
          </w:tcPr>
          <w:p w14:paraId="4005477E" w14:textId="77777777" w:rsidR="00F64C59" w:rsidRPr="00F64C59" w:rsidRDefault="00F64C59" w:rsidP="00F64C59">
            <w:pPr>
              <w:spacing w:before="100" w:after="100" w:line="240" w:lineRule="auto"/>
              <w:rPr>
                <w:rFonts w:ascii="Arial Narrow" w:eastAsia="Calibri" w:hAnsi="Arial Narrow" w:cs="Times New Roman"/>
              </w:rPr>
            </w:pPr>
          </w:p>
        </w:tc>
      </w:tr>
    </w:tbl>
    <w:p w14:paraId="4EF71B74" w14:textId="77777777" w:rsidR="00F64C59" w:rsidRPr="00F64C59" w:rsidRDefault="00F64C59" w:rsidP="00F64C59">
      <w:pPr>
        <w:spacing w:before="80" w:after="0" w:line="240" w:lineRule="auto"/>
        <w:rPr>
          <w:rFonts w:ascii="Arial Narrow" w:eastAsia="Calibri" w:hAnsi="Arial Narrow" w:cs="Times New Roman"/>
          <w:b/>
          <w:i/>
          <w:color w:val="6D009D"/>
          <w:sz w:val="18"/>
          <w:szCs w:val="18"/>
        </w:rPr>
      </w:pPr>
      <w:r w:rsidRPr="00F64C59">
        <w:rPr>
          <w:rFonts w:ascii="Arial Narrow" w:eastAsia="Calibri" w:hAnsi="Arial Narrow" w:cs="Times New Roman"/>
          <w:b/>
          <w:i/>
          <w:color w:val="6D009D"/>
          <w:sz w:val="18"/>
          <w:szCs w:val="18"/>
        </w:rPr>
        <w:t>NB: Following review points, the mentor and trainee should discuss any gaps and agree future actions/opportunities to address these.</w:t>
      </w:r>
      <w:r w:rsidRPr="00F64C59">
        <w:rPr>
          <w:rFonts w:ascii="Arial Narrow" w:eastAsia="Calibri" w:hAnsi="Arial Narrow" w:cs="Times New Roman"/>
          <w:b/>
          <w:i/>
          <w:color w:val="6D009D"/>
          <w:sz w:val="18"/>
          <w:szCs w:val="18"/>
        </w:rPr>
        <w:br w:type="page"/>
      </w:r>
    </w:p>
    <w:tbl>
      <w:tblPr>
        <w:tblW w:w="15456" w:type="dxa"/>
        <w:tblInd w:w="-10" w:type="dxa"/>
        <w:tblLayout w:type="fixed"/>
        <w:tblLook w:val="04A0" w:firstRow="1" w:lastRow="0" w:firstColumn="1" w:lastColumn="0" w:noHBand="0" w:noVBand="1"/>
      </w:tblPr>
      <w:tblGrid>
        <w:gridCol w:w="1139"/>
        <w:gridCol w:w="426"/>
        <w:gridCol w:w="930"/>
        <w:gridCol w:w="4031"/>
        <w:gridCol w:w="425"/>
        <w:gridCol w:w="3827"/>
        <w:gridCol w:w="426"/>
        <w:gridCol w:w="1417"/>
        <w:gridCol w:w="1418"/>
        <w:gridCol w:w="1417"/>
      </w:tblGrid>
      <w:tr w:rsidR="00F64C59" w:rsidRPr="00F64C59" w14:paraId="23F02963" w14:textId="77777777" w:rsidTr="00F64C59">
        <w:trPr>
          <w:trHeight w:val="227"/>
          <w:tblHeader/>
        </w:trPr>
        <w:tc>
          <w:tcPr>
            <w:tcW w:w="1139" w:type="dxa"/>
            <w:vMerge w:val="restart"/>
            <w:tcBorders>
              <w:top w:val="single" w:sz="4" w:space="0" w:color="959597"/>
              <w:left w:val="single" w:sz="4" w:space="0" w:color="959597"/>
              <w:right w:val="single" w:sz="4" w:space="0" w:color="959597"/>
            </w:tcBorders>
            <w:shd w:val="clear" w:color="auto" w:fill="6D009D"/>
            <w:vAlign w:val="center"/>
          </w:tcPr>
          <w:p w14:paraId="78E523A1" w14:textId="77777777" w:rsidR="00F64C59" w:rsidRPr="00F64C59" w:rsidRDefault="00F64C59" w:rsidP="00F64C59">
            <w:pPr>
              <w:keepLines/>
              <w:spacing w:before="40" w:after="40" w:line="240" w:lineRule="auto"/>
              <w:jc w:val="center"/>
              <w:rPr>
                <w:rFonts w:ascii="Arial" w:eastAsia="Times New Roman" w:hAnsi="Arial" w:cs="Times New Roman"/>
                <w:b/>
                <w:bCs/>
                <w:szCs w:val="24"/>
                <w:lang w:eastAsia="en-GB"/>
              </w:rPr>
            </w:pPr>
            <w:r w:rsidRPr="00F64C59">
              <w:rPr>
                <w:rFonts w:ascii="Arial" w:eastAsia="Times New Roman" w:hAnsi="Arial" w:cs="Times New Roman"/>
                <w:b/>
                <w:bCs/>
                <w:szCs w:val="24"/>
                <w:lang w:eastAsia="en-GB"/>
              </w:rPr>
              <w:lastRenderedPageBreak/>
              <w:t xml:space="preserve">Strand </w:t>
            </w:r>
            <w:r w:rsidRPr="00F64C59">
              <w:rPr>
                <w:rFonts w:ascii="Arial" w:eastAsia="Times New Roman" w:hAnsi="Arial" w:cs="Times New Roman"/>
                <w:b/>
                <w:bCs/>
                <w:szCs w:val="24"/>
                <w:lang w:eastAsia="en-GB"/>
              </w:rPr>
              <w:br/>
              <w:t>B</w:t>
            </w:r>
          </w:p>
        </w:tc>
        <w:tc>
          <w:tcPr>
            <w:tcW w:w="426" w:type="dxa"/>
            <w:vMerge w:val="restart"/>
            <w:tcBorders>
              <w:left w:val="single" w:sz="4" w:space="0" w:color="959597"/>
            </w:tcBorders>
            <w:shd w:val="clear" w:color="auto" w:fill="FFFFFF"/>
            <w:vAlign w:val="center"/>
          </w:tcPr>
          <w:p w14:paraId="0994C650" w14:textId="77777777" w:rsidR="00F64C59" w:rsidRPr="00F64C59" w:rsidRDefault="00F64C59" w:rsidP="00F64C59">
            <w:pPr>
              <w:keepLines/>
              <w:spacing w:before="40" w:after="40" w:line="240" w:lineRule="auto"/>
              <w:rPr>
                <w:rFonts w:ascii="Arial" w:eastAsia="Times New Roman" w:hAnsi="Arial" w:cs="Times New Roman"/>
                <w:b/>
                <w:bCs/>
                <w:szCs w:val="24"/>
                <w:lang w:eastAsia="en-GB"/>
              </w:rPr>
            </w:pPr>
          </w:p>
        </w:tc>
        <w:tc>
          <w:tcPr>
            <w:tcW w:w="930" w:type="dxa"/>
            <w:vMerge w:val="restart"/>
            <w:tcBorders>
              <w:top w:val="single" w:sz="4" w:space="0" w:color="959597"/>
            </w:tcBorders>
            <w:shd w:val="clear" w:color="auto" w:fill="6D009D"/>
            <w:vAlign w:val="center"/>
          </w:tcPr>
          <w:p w14:paraId="2B88910D" w14:textId="77777777" w:rsidR="00F64C59" w:rsidRPr="00F64C59" w:rsidRDefault="00F64C59" w:rsidP="00F64C59">
            <w:pPr>
              <w:keepLines/>
              <w:spacing w:before="40" w:after="40" w:line="240" w:lineRule="auto"/>
              <w:rPr>
                <w:rFonts w:ascii="Arial" w:eastAsia="Times New Roman" w:hAnsi="Arial" w:cs="Times New Roman"/>
                <w:b/>
                <w:bCs/>
                <w:szCs w:val="24"/>
                <w:lang w:eastAsia="en-GB"/>
              </w:rPr>
            </w:pPr>
            <w:r w:rsidRPr="00F64C59">
              <w:rPr>
                <w:rFonts w:ascii="Arial" w:eastAsia="Times New Roman" w:hAnsi="Arial" w:cs="Times New Roman"/>
                <w:b/>
                <w:bCs/>
                <w:noProof/>
                <w:szCs w:val="24"/>
                <w:lang w:eastAsia="en-GB"/>
              </w:rPr>
              <mc:AlternateContent>
                <mc:Choice Requires="wps">
                  <w:drawing>
                    <wp:inline distT="0" distB="0" distL="0" distR="0" wp14:anchorId="71E3F418" wp14:editId="511824F1">
                      <wp:extent cx="380245" cy="328008"/>
                      <wp:effectExtent l="0" t="0" r="20320" b="15240"/>
                      <wp:docPr id="655020571" name="Hexagon 9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80245" cy="328008"/>
                              </a:xfrm>
                              <a:prstGeom prst="hexagon">
                                <a:avLst/>
                              </a:prstGeom>
                              <a:solidFill>
                                <a:srgbClr val="6D009D"/>
                              </a:solidFill>
                              <a:ln w="19050" cap="flat" cmpd="sng" algn="ctr">
                                <a:solidFill>
                                  <a:srgbClr val="FFFFFF"/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14:paraId="40A3615F" w14:textId="77777777" w:rsidR="00F64C59" w:rsidRPr="00E87882" w:rsidRDefault="00F64C59" w:rsidP="00F64C59">
                                  <w:pPr>
                                    <w:jc w:val="center"/>
                                    <w:textAlignment w:val="baseline"/>
                                    <w:rPr>
                                      <w:rFonts w:ascii="Arial Narrow" w:hAnsi="Arial Narrow" w:cs="Arial"/>
                                      <w:b/>
                                      <w:bCs/>
                                      <w:color w:val="FFFFFF"/>
                                      <w:sz w:val="24"/>
                                      <w:szCs w:val="24"/>
                                      <w:lang w:val="en-US"/>
                                    </w:rPr>
                                  </w:pPr>
                                  <w:r>
                                    <w:rPr>
                                      <w:rFonts w:ascii="Arial Narrow" w:hAnsi="Arial Narrow" w:cs="Arial"/>
                                      <w:b/>
                                      <w:bCs/>
                                      <w:color w:val="FFFFFF"/>
                                      <w:sz w:val="24"/>
                                      <w:szCs w:val="24"/>
                                      <w:lang w:val="en-US"/>
                                    </w:rPr>
                                    <w:t>PP</w:t>
                                  </w:r>
                                </w:p>
                              </w:txbxContent>
                            </wps:txbx>
                            <wps:bodyPr lIns="0" tIns="0" rIns="0" bIns="0" rtlCol="0" anchor="ctr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w14:anchorId="71E3F418" id="_x0000_s1028" type="#_x0000_t9" style="width:29.95pt;height:25.8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" adj="4658" fillcolor="#6d009d" strokecolor="white" strokeweight="1.5pt">
                      <v:textbox inset="0,0,0,0">
                        <w:txbxContent>
                          <w:p w14:paraId="40A3615F" w14:textId="77777777" w:rsidR="00F64C59" w:rsidRPr="00E87882" w:rsidRDefault="00F64C59" w:rsidP="00F64C59">
                            <w:pPr>
                              <w:jc w:val="center"/>
                              <w:textAlignment w:val="baseline"/>
                              <w:rPr>
                                <w:rFonts w:ascii="Arial Narrow" w:hAnsi="Arial Narrow" w:cs="Arial"/>
                                <w:b/>
                                <w:bCs/>
                                <w:color w:val="FFFFFF"/>
                                <w:sz w:val="24"/>
                                <w:szCs w:val="24"/>
                                <w:lang w:val="en-US"/>
                              </w:rPr>
                            </w:pPr>
                            <w:r>
                              <w:rPr>
                                <w:rFonts w:ascii="Arial Narrow" w:hAnsi="Arial Narrow" w:cs="Arial"/>
                                <w:b/>
                                <w:bCs/>
                                <w:color w:val="FFFFFF"/>
                                <w:sz w:val="24"/>
                                <w:szCs w:val="24"/>
                                <w:lang w:val="en-US"/>
                              </w:rPr>
                              <w:t>PP</w:t>
                            </w: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  <w:tc>
          <w:tcPr>
            <w:tcW w:w="4031" w:type="dxa"/>
            <w:vMerge w:val="restart"/>
            <w:tcBorders>
              <w:top w:val="single" w:sz="4" w:space="0" w:color="959597"/>
              <w:right w:val="single" w:sz="4" w:space="0" w:color="959597"/>
            </w:tcBorders>
            <w:shd w:val="clear" w:color="auto" w:fill="6D009D"/>
            <w:vAlign w:val="center"/>
          </w:tcPr>
          <w:p w14:paraId="31317D16" w14:textId="77777777" w:rsidR="00F64C59" w:rsidRPr="00F64C59" w:rsidRDefault="00F64C59" w:rsidP="00F64C59">
            <w:pPr>
              <w:keepLines/>
              <w:spacing w:before="40" w:after="40" w:line="240" w:lineRule="auto"/>
              <w:rPr>
                <w:rFonts w:ascii="Arial" w:eastAsia="Times New Roman" w:hAnsi="Arial" w:cs="Times New Roman"/>
                <w:b/>
                <w:bCs/>
                <w:szCs w:val="24"/>
                <w:lang w:eastAsia="en-GB"/>
              </w:rPr>
            </w:pPr>
            <w:r w:rsidRPr="00F64C59">
              <w:rPr>
                <w:rFonts w:ascii="Arial" w:eastAsia="Times New Roman" w:hAnsi="Arial" w:cs="Times New Roman"/>
                <w:b/>
                <w:bCs/>
                <w:szCs w:val="24"/>
                <w:lang w:eastAsia="en-GB"/>
              </w:rPr>
              <w:t>Pedagogy and planning</w:t>
            </w:r>
          </w:p>
        </w:tc>
        <w:tc>
          <w:tcPr>
            <w:tcW w:w="425" w:type="dxa"/>
            <w:vMerge w:val="restart"/>
            <w:tcBorders>
              <w:left w:val="single" w:sz="4" w:space="0" w:color="959597"/>
              <w:right w:val="single" w:sz="4" w:space="0" w:color="959597"/>
            </w:tcBorders>
            <w:shd w:val="clear" w:color="auto" w:fill="FFFFFF"/>
            <w:vAlign w:val="center"/>
          </w:tcPr>
          <w:p w14:paraId="529874E8" w14:textId="77777777" w:rsidR="00F64C59" w:rsidRPr="00F64C59" w:rsidRDefault="00F64C59" w:rsidP="00F64C59">
            <w:pPr>
              <w:keepLines/>
              <w:spacing w:before="40" w:after="40" w:line="240" w:lineRule="auto"/>
              <w:jc w:val="center"/>
              <w:rPr>
                <w:rFonts w:ascii="Arial" w:eastAsia="Times New Roman" w:hAnsi="Arial" w:cs="Times New Roman"/>
                <w:szCs w:val="24"/>
                <w:lang w:eastAsia="en-GB"/>
              </w:rPr>
            </w:pPr>
          </w:p>
        </w:tc>
        <w:tc>
          <w:tcPr>
            <w:tcW w:w="3827" w:type="dxa"/>
            <w:vMerge w:val="restart"/>
            <w:tcBorders>
              <w:top w:val="single" w:sz="4" w:space="0" w:color="959597"/>
              <w:left w:val="single" w:sz="4" w:space="0" w:color="959597"/>
            </w:tcBorders>
            <w:shd w:val="clear" w:color="auto" w:fill="F2F2F2"/>
            <w:vAlign w:val="center"/>
          </w:tcPr>
          <w:p w14:paraId="3DC9BFCC" w14:textId="77777777" w:rsidR="00F64C59" w:rsidRPr="00F64C59" w:rsidRDefault="00F64C59" w:rsidP="00F64C59">
            <w:pPr>
              <w:keepLines/>
              <w:spacing w:before="40" w:after="40" w:line="240" w:lineRule="auto"/>
              <w:jc w:val="center"/>
              <w:rPr>
                <w:rFonts w:ascii="Arial" w:eastAsia="Times New Roman" w:hAnsi="Arial" w:cs="Times New Roman"/>
                <w:szCs w:val="24"/>
                <w:lang w:eastAsia="en-GB"/>
              </w:rPr>
            </w:pPr>
            <w:r w:rsidRPr="00F64C59">
              <w:rPr>
                <w:rFonts w:ascii="Arial" w:eastAsia="Times New Roman" w:hAnsi="Arial" w:cs="Times New Roman"/>
                <w:szCs w:val="24"/>
                <w:lang w:eastAsia="en-GB"/>
              </w:rPr>
              <w:t xml:space="preserve">How pupils learn </w:t>
            </w:r>
            <w:r w:rsidRPr="00F64C59">
              <w:rPr>
                <w:rFonts w:ascii="Arial" w:eastAsia="Times New Roman" w:hAnsi="Arial" w:cs="Times New Roman"/>
                <w:szCs w:val="24"/>
                <w:lang w:eastAsia="en-GB"/>
              </w:rPr>
              <w:br/>
              <w:t>(S2)</w:t>
            </w:r>
          </w:p>
        </w:tc>
        <w:tc>
          <w:tcPr>
            <w:tcW w:w="426" w:type="dxa"/>
            <w:tcBorders>
              <w:top w:val="single" w:sz="4" w:space="0" w:color="959597"/>
              <w:bottom w:val="single" w:sz="4" w:space="0" w:color="959597"/>
              <w:right w:val="single" w:sz="4" w:space="0" w:color="959597"/>
            </w:tcBorders>
            <w:shd w:val="clear" w:color="auto" w:fill="E9E9EA"/>
            <w:vAlign w:val="center"/>
          </w:tcPr>
          <w:p w14:paraId="7FCFD4F0" w14:textId="77777777" w:rsidR="00F64C59" w:rsidRPr="00F64C59" w:rsidRDefault="00F64C59" w:rsidP="00F64C59">
            <w:pPr>
              <w:spacing w:after="0" w:line="240" w:lineRule="auto"/>
              <w:jc w:val="center"/>
              <w:rPr>
                <w:rFonts w:ascii="Arial" w:eastAsia="Calibri" w:hAnsi="Arial" w:cs="Times New Roman"/>
                <w:sz w:val="14"/>
                <w:szCs w:val="14"/>
              </w:rPr>
            </w:pPr>
            <w:r w:rsidRPr="00F64C59">
              <w:rPr>
                <w:rFonts w:ascii="Arial" w:eastAsia="Calibri" w:hAnsi="Arial" w:cs="Times New Roman"/>
                <w:sz w:val="14"/>
                <w:szCs w:val="14"/>
              </w:rPr>
              <w:t>S2</w:t>
            </w:r>
          </w:p>
        </w:tc>
        <w:tc>
          <w:tcPr>
            <w:tcW w:w="1417" w:type="dxa"/>
            <w:vMerge w:val="restart"/>
            <w:tcBorders>
              <w:top w:val="single" w:sz="4" w:space="0" w:color="959597"/>
              <w:left w:val="single" w:sz="4" w:space="0" w:color="959597"/>
              <w:right w:val="single" w:sz="4" w:space="0" w:color="959597"/>
            </w:tcBorders>
            <w:shd w:val="clear" w:color="auto" w:fill="FFFF00"/>
            <w:vAlign w:val="center"/>
          </w:tcPr>
          <w:p w14:paraId="6329079A" w14:textId="77777777" w:rsidR="00F64C59" w:rsidRPr="00F64C59" w:rsidRDefault="00F64C59" w:rsidP="00F64C59">
            <w:pPr>
              <w:keepLines/>
              <w:spacing w:before="40" w:after="40" w:line="240" w:lineRule="auto"/>
              <w:jc w:val="center"/>
              <w:rPr>
                <w:rFonts w:ascii="Arial" w:eastAsia="Times New Roman" w:hAnsi="Arial" w:cs="Times New Roman"/>
                <w:b/>
                <w:bCs/>
                <w:szCs w:val="24"/>
                <w:lang w:eastAsia="en-GB"/>
              </w:rPr>
            </w:pPr>
            <w:r w:rsidRPr="00F64C59">
              <w:rPr>
                <w:rFonts w:ascii="Arial" w:eastAsia="Times New Roman" w:hAnsi="Arial" w:cs="Times New Roman"/>
                <w:b/>
                <w:bCs/>
                <w:szCs w:val="24"/>
                <w:lang w:eastAsia="en-GB"/>
              </w:rPr>
              <w:t>Currently achieving</w:t>
            </w:r>
          </w:p>
        </w:tc>
        <w:tc>
          <w:tcPr>
            <w:tcW w:w="1418" w:type="dxa"/>
            <w:vMerge w:val="restart"/>
            <w:tcBorders>
              <w:top w:val="single" w:sz="4" w:space="0" w:color="959597"/>
              <w:left w:val="single" w:sz="4" w:space="0" w:color="959597"/>
              <w:right w:val="single" w:sz="4" w:space="0" w:color="959597"/>
            </w:tcBorders>
            <w:shd w:val="clear" w:color="auto" w:fill="92D050"/>
            <w:vAlign w:val="center"/>
          </w:tcPr>
          <w:p w14:paraId="38158812" w14:textId="77777777" w:rsidR="00F64C59" w:rsidRPr="00F64C59" w:rsidRDefault="00F64C59" w:rsidP="00F64C59">
            <w:pPr>
              <w:keepLines/>
              <w:spacing w:before="40" w:after="40" w:line="240" w:lineRule="auto"/>
              <w:jc w:val="center"/>
              <w:rPr>
                <w:rFonts w:ascii="Arial" w:eastAsia="Times New Roman" w:hAnsi="Arial" w:cs="Times New Roman"/>
                <w:b/>
                <w:bCs/>
                <w:szCs w:val="24"/>
                <w:lang w:eastAsia="en-GB"/>
              </w:rPr>
            </w:pPr>
            <w:r w:rsidRPr="00F64C59">
              <w:rPr>
                <w:rFonts w:ascii="Arial" w:eastAsia="Times New Roman" w:hAnsi="Arial" w:cs="Times New Roman"/>
                <w:b/>
                <w:bCs/>
                <w:szCs w:val="24"/>
                <w:lang w:eastAsia="en-GB"/>
              </w:rPr>
              <w:t>Currently achieving</w:t>
            </w:r>
          </w:p>
        </w:tc>
        <w:tc>
          <w:tcPr>
            <w:tcW w:w="1417" w:type="dxa"/>
            <w:vMerge w:val="restart"/>
            <w:tcBorders>
              <w:top w:val="single" w:sz="4" w:space="0" w:color="959597"/>
              <w:left w:val="single" w:sz="4" w:space="0" w:color="959597"/>
              <w:right w:val="single" w:sz="4" w:space="0" w:color="959597"/>
            </w:tcBorders>
            <w:shd w:val="clear" w:color="auto" w:fill="00B0F0"/>
            <w:vAlign w:val="center"/>
          </w:tcPr>
          <w:p w14:paraId="2D11EE4F" w14:textId="77777777" w:rsidR="00F64C59" w:rsidRPr="00F64C59" w:rsidRDefault="00F64C59" w:rsidP="00F64C59">
            <w:pPr>
              <w:keepLines/>
              <w:spacing w:before="40" w:after="40" w:line="240" w:lineRule="auto"/>
              <w:jc w:val="center"/>
              <w:rPr>
                <w:rFonts w:ascii="Arial" w:eastAsia="Times New Roman" w:hAnsi="Arial" w:cs="Times New Roman"/>
                <w:b/>
                <w:bCs/>
                <w:szCs w:val="24"/>
                <w:lang w:eastAsia="en-GB"/>
              </w:rPr>
            </w:pPr>
            <w:r w:rsidRPr="00F64C59">
              <w:rPr>
                <w:rFonts w:ascii="Arial" w:eastAsia="Times New Roman" w:hAnsi="Arial" w:cs="Times New Roman"/>
                <w:b/>
                <w:bCs/>
                <w:szCs w:val="24"/>
                <w:lang w:eastAsia="en-GB"/>
              </w:rPr>
              <w:t>Currently achieving</w:t>
            </w:r>
          </w:p>
        </w:tc>
      </w:tr>
      <w:tr w:rsidR="00F64C59" w:rsidRPr="00F64C59" w14:paraId="75A94080" w14:textId="77777777" w:rsidTr="00F64C59">
        <w:trPr>
          <w:trHeight w:val="227"/>
          <w:tblHeader/>
        </w:trPr>
        <w:tc>
          <w:tcPr>
            <w:tcW w:w="1139" w:type="dxa"/>
            <w:vMerge/>
            <w:vAlign w:val="center"/>
          </w:tcPr>
          <w:p w14:paraId="4F7088E4" w14:textId="77777777" w:rsidR="00F64C59" w:rsidRPr="00F64C59" w:rsidRDefault="00F64C59" w:rsidP="00F64C59">
            <w:pPr>
              <w:keepLines/>
              <w:spacing w:before="40" w:after="40" w:line="240" w:lineRule="auto"/>
              <w:jc w:val="center"/>
              <w:rPr>
                <w:rFonts w:ascii="Arial" w:eastAsia="Times New Roman" w:hAnsi="Arial" w:cs="Times New Roman"/>
                <w:b/>
                <w:bCs/>
                <w:szCs w:val="24"/>
                <w:lang w:eastAsia="en-GB"/>
              </w:rPr>
            </w:pPr>
          </w:p>
        </w:tc>
        <w:tc>
          <w:tcPr>
            <w:tcW w:w="426" w:type="dxa"/>
            <w:vMerge/>
            <w:vAlign w:val="center"/>
          </w:tcPr>
          <w:p w14:paraId="2B406912" w14:textId="77777777" w:rsidR="00F64C59" w:rsidRPr="00F64C59" w:rsidRDefault="00F64C59" w:rsidP="00F64C59">
            <w:pPr>
              <w:keepLines/>
              <w:spacing w:before="40" w:after="40" w:line="240" w:lineRule="auto"/>
              <w:rPr>
                <w:rFonts w:ascii="Arial" w:eastAsia="Times New Roman" w:hAnsi="Arial" w:cs="Times New Roman"/>
                <w:b/>
                <w:bCs/>
                <w:szCs w:val="24"/>
                <w:lang w:eastAsia="en-GB"/>
              </w:rPr>
            </w:pPr>
          </w:p>
        </w:tc>
        <w:tc>
          <w:tcPr>
            <w:tcW w:w="930" w:type="dxa"/>
            <w:vMerge/>
            <w:vAlign w:val="center"/>
          </w:tcPr>
          <w:p w14:paraId="610BB400" w14:textId="77777777" w:rsidR="00F64C59" w:rsidRPr="00F64C59" w:rsidRDefault="00F64C59" w:rsidP="00F64C59">
            <w:pPr>
              <w:keepLines/>
              <w:spacing w:before="40" w:after="40" w:line="240" w:lineRule="auto"/>
              <w:rPr>
                <w:rFonts w:ascii="Arial" w:eastAsia="Times New Roman" w:hAnsi="Arial" w:cs="Times New Roman"/>
                <w:b/>
                <w:bCs/>
                <w:szCs w:val="24"/>
                <w:lang w:eastAsia="en-GB"/>
              </w:rPr>
            </w:pPr>
          </w:p>
        </w:tc>
        <w:tc>
          <w:tcPr>
            <w:tcW w:w="4031" w:type="dxa"/>
            <w:vMerge/>
            <w:vAlign w:val="center"/>
          </w:tcPr>
          <w:p w14:paraId="19054363" w14:textId="77777777" w:rsidR="00F64C59" w:rsidRPr="00F64C59" w:rsidRDefault="00F64C59" w:rsidP="00F64C59">
            <w:pPr>
              <w:keepLines/>
              <w:spacing w:before="40" w:after="40" w:line="240" w:lineRule="auto"/>
              <w:rPr>
                <w:rFonts w:ascii="Arial" w:eastAsia="Times New Roman" w:hAnsi="Arial" w:cs="Times New Roman"/>
                <w:b/>
                <w:bCs/>
                <w:szCs w:val="24"/>
                <w:lang w:eastAsia="en-GB"/>
              </w:rPr>
            </w:pPr>
          </w:p>
        </w:tc>
        <w:tc>
          <w:tcPr>
            <w:tcW w:w="425" w:type="dxa"/>
            <w:vMerge/>
            <w:vAlign w:val="center"/>
          </w:tcPr>
          <w:p w14:paraId="79F6E934" w14:textId="77777777" w:rsidR="00F64C59" w:rsidRPr="00F64C59" w:rsidRDefault="00F64C59" w:rsidP="00F64C59">
            <w:pPr>
              <w:keepLines/>
              <w:spacing w:before="40" w:after="40" w:line="240" w:lineRule="auto"/>
              <w:jc w:val="center"/>
              <w:rPr>
                <w:rFonts w:ascii="Arial" w:eastAsia="Times New Roman" w:hAnsi="Arial" w:cs="Times New Roman"/>
                <w:szCs w:val="24"/>
                <w:lang w:eastAsia="en-GB"/>
              </w:rPr>
            </w:pPr>
          </w:p>
        </w:tc>
        <w:tc>
          <w:tcPr>
            <w:tcW w:w="3827" w:type="dxa"/>
            <w:vMerge/>
            <w:vAlign w:val="center"/>
          </w:tcPr>
          <w:p w14:paraId="105D7198" w14:textId="77777777" w:rsidR="00F64C59" w:rsidRPr="00F64C59" w:rsidRDefault="00F64C59" w:rsidP="00F64C59">
            <w:pPr>
              <w:keepLines/>
              <w:spacing w:before="40" w:after="40" w:line="240" w:lineRule="auto"/>
              <w:jc w:val="center"/>
              <w:rPr>
                <w:rFonts w:ascii="Arial" w:eastAsia="Times New Roman" w:hAnsi="Arial" w:cs="Times New Roman"/>
                <w:szCs w:val="24"/>
                <w:lang w:eastAsia="en-GB"/>
              </w:rPr>
            </w:pPr>
          </w:p>
        </w:tc>
        <w:tc>
          <w:tcPr>
            <w:tcW w:w="426" w:type="dxa"/>
            <w:tcBorders>
              <w:left w:val="single" w:sz="4" w:space="0" w:color="959597"/>
              <w:bottom w:val="single" w:sz="4" w:space="0" w:color="959597"/>
              <w:right w:val="single" w:sz="4" w:space="0" w:color="959597"/>
            </w:tcBorders>
            <w:shd w:val="clear" w:color="auto" w:fill="FFFFFF"/>
            <w:vAlign w:val="center"/>
          </w:tcPr>
          <w:p w14:paraId="6BDB97E0" w14:textId="77777777" w:rsidR="00F64C59" w:rsidRPr="00F64C59" w:rsidRDefault="00F64C59" w:rsidP="00F64C59">
            <w:pPr>
              <w:spacing w:after="0" w:line="240" w:lineRule="auto"/>
              <w:jc w:val="center"/>
              <w:rPr>
                <w:rFonts w:ascii="Arial" w:eastAsia="Calibri" w:hAnsi="Arial" w:cs="Times New Roman"/>
                <w:color w:val="959597"/>
                <w:sz w:val="14"/>
                <w:szCs w:val="14"/>
              </w:rPr>
            </w:pPr>
            <w:r w:rsidRPr="00F64C59">
              <w:rPr>
                <w:rFonts w:ascii="Arial" w:eastAsia="Calibri" w:hAnsi="Arial" w:cs="Times New Roman"/>
                <w:color w:val="959597"/>
                <w:sz w:val="14"/>
                <w:szCs w:val="14"/>
              </w:rPr>
              <w:t>S4</w:t>
            </w:r>
          </w:p>
        </w:tc>
        <w:tc>
          <w:tcPr>
            <w:tcW w:w="1417" w:type="dxa"/>
            <w:vMerge/>
          </w:tcPr>
          <w:p w14:paraId="625E6D66" w14:textId="77777777" w:rsidR="00F64C59" w:rsidRPr="00F64C59" w:rsidRDefault="00F64C59" w:rsidP="00F64C59">
            <w:pPr>
              <w:keepLines/>
              <w:spacing w:before="40" w:after="40" w:line="240" w:lineRule="auto"/>
              <w:jc w:val="center"/>
              <w:rPr>
                <w:rFonts w:ascii="Arial" w:eastAsia="Times New Roman" w:hAnsi="Arial" w:cs="Times New Roman"/>
                <w:b/>
                <w:bCs/>
                <w:szCs w:val="24"/>
                <w:lang w:eastAsia="en-GB"/>
              </w:rPr>
            </w:pPr>
          </w:p>
        </w:tc>
        <w:tc>
          <w:tcPr>
            <w:tcW w:w="1418" w:type="dxa"/>
            <w:vMerge/>
          </w:tcPr>
          <w:p w14:paraId="5B97DA2A" w14:textId="77777777" w:rsidR="00F64C59" w:rsidRPr="00F64C59" w:rsidRDefault="00F64C59" w:rsidP="00F64C59">
            <w:pPr>
              <w:keepLines/>
              <w:spacing w:before="40" w:after="40" w:line="240" w:lineRule="auto"/>
              <w:jc w:val="center"/>
              <w:rPr>
                <w:rFonts w:ascii="Arial" w:eastAsia="Times New Roman" w:hAnsi="Arial" w:cs="Times New Roman"/>
                <w:b/>
                <w:bCs/>
                <w:szCs w:val="24"/>
                <w:lang w:eastAsia="en-GB"/>
              </w:rPr>
            </w:pPr>
          </w:p>
        </w:tc>
        <w:tc>
          <w:tcPr>
            <w:tcW w:w="1417" w:type="dxa"/>
            <w:vMerge/>
          </w:tcPr>
          <w:p w14:paraId="6B995D9D" w14:textId="77777777" w:rsidR="00F64C59" w:rsidRPr="00F64C59" w:rsidRDefault="00F64C59" w:rsidP="00F64C59">
            <w:pPr>
              <w:keepLines/>
              <w:spacing w:before="40" w:after="40" w:line="240" w:lineRule="auto"/>
              <w:jc w:val="center"/>
              <w:rPr>
                <w:rFonts w:ascii="Arial" w:eastAsia="Times New Roman" w:hAnsi="Arial" w:cs="Times New Roman"/>
                <w:b/>
                <w:bCs/>
                <w:szCs w:val="24"/>
                <w:lang w:eastAsia="en-GB"/>
              </w:rPr>
            </w:pPr>
          </w:p>
        </w:tc>
      </w:tr>
      <w:tr w:rsidR="00F64C59" w:rsidRPr="00F64C59" w14:paraId="4AF8F9D2" w14:textId="77777777" w:rsidTr="00F64C59">
        <w:trPr>
          <w:trHeight w:val="227"/>
          <w:tblHeader/>
        </w:trPr>
        <w:tc>
          <w:tcPr>
            <w:tcW w:w="1139" w:type="dxa"/>
            <w:vMerge/>
            <w:vAlign w:val="center"/>
          </w:tcPr>
          <w:p w14:paraId="791C6110" w14:textId="77777777" w:rsidR="00F64C59" w:rsidRPr="00F64C59" w:rsidRDefault="00F64C59" w:rsidP="00F64C59">
            <w:pPr>
              <w:keepLines/>
              <w:spacing w:before="40" w:after="40" w:line="240" w:lineRule="auto"/>
              <w:jc w:val="center"/>
              <w:rPr>
                <w:rFonts w:ascii="Arial" w:eastAsia="Times New Roman" w:hAnsi="Arial" w:cs="Times New Roman"/>
                <w:b/>
                <w:bCs/>
                <w:szCs w:val="24"/>
                <w:lang w:eastAsia="en-GB"/>
              </w:rPr>
            </w:pPr>
          </w:p>
        </w:tc>
        <w:tc>
          <w:tcPr>
            <w:tcW w:w="426" w:type="dxa"/>
            <w:vMerge/>
            <w:vAlign w:val="center"/>
          </w:tcPr>
          <w:p w14:paraId="50C498AD" w14:textId="77777777" w:rsidR="00F64C59" w:rsidRPr="00F64C59" w:rsidRDefault="00F64C59" w:rsidP="00F64C59">
            <w:pPr>
              <w:keepLines/>
              <w:spacing w:before="40" w:after="40" w:line="240" w:lineRule="auto"/>
              <w:rPr>
                <w:rFonts w:ascii="Arial" w:eastAsia="Times New Roman" w:hAnsi="Arial" w:cs="Times New Roman"/>
                <w:b/>
                <w:bCs/>
                <w:szCs w:val="24"/>
                <w:lang w:eastAsia="en-GB"/>
              </w:rPr>
            </w:pPr>
          </w:p>
        </w:tc>
        <w:tc>
          <w:tcPr>
            <w:tcW w:w="930" w:type="dxa"/>
            <w:vMerge/>
            <w:vAlign w:val="center"/>
          </w:tcPr>
          <w:p w14:paraId="2121F40D" w14:textId="77777777" w:rsidR="00F64C59" w:rsidRPr="00F64C59" w:rsidRDefault="00F64C59" w:rsidP="00F64C59">
            <w:pPr>
              <w:keepLines/>
              <w:spacing w:before="40" w:after="40" w:line="240" w:lineRule="auto"/>
              <w:rPr>
                <w:rFonts w:ascii="Arial" w:eastAsia="Times New Roman" w:hAnsi="Arial" w:cs="Times New Roman"/>
                <w:b/>
                <w:bCs/>
                <w:szCs w:val="24"/>
                <w:lang w:eastAsia="en-GB"/>
              </w:rPr>
            </w:pPr>
          </w:p>
        </w:tc>
        <w:tc>
          <w:tcPr>
            <w:tcW w:w="4031" w:type="dxa"/>
            <w:vMerge/>
            <w:vAlign w:val="center"/>
          </w:tcPr>
          <w:p w14:paraId="2E9C49FA" w14:textId="77777777" w:rsidR="00F64C59" w:rsidRPr="00F64C59" w:rsidRDefault="00F64C59" w:rsidP="00F64C59">
            <w:pPr>
              <w:keepLines/>
              <w:spacing w:before="40" w:after="40" w:line="240" w:lineRule="auto"/>
              <w:rPr>
                <w:rFonts w:ascii="Arial" w:eastAsia="Times New Roman" w:hAnsi="Arial" w:cs="Times New Roman"/>
                <w:b/>
                <w:bCs/>
                <w:szCs w:val="24"/>
                <w:lang w:eastAsia="en-GB"/>
              </w:rPr>
            </w:pPr>
          </w:p>
        </w:tc>
        <w:tc>
          <w:tcPr>
            <w:tcW w:w="425" w:type="dxa"/>
            <w:vMerge/>
            <w:vAlign w:val="center"/>
          </w:tcPr>
          <w:p w14:paraId="3CCEB896" w14:textId="77777777" w:rsidR="00F64C59" w:rsidRPr="00F64C59" w:rsidRDefault="00F64C59" w:rsidP="00F64C59">
            <w:pPr>
              <w:keepLines/>
              <w:spacing w:before="40" w:after="40" w:line="240" w:lineRule="auto"/>
              <w:jc w:val="center"/>
              <w:rPr>
                <w:rFonts w:ascii="Arial" w:eastAsia="Times New Roman" w:hAnsi="Arial" w:cs="Times New Roman"/>
                <w:szCs w:val="24"/>
                <w:lang w:eastAsia="en-GB"/>
              </w:rPr>
            </w:pPr>
          </w:p>
        </w:tc>
        <w:tc>
          <w:tcPr>
            <w:tcW w:w="3827" w:type="dxa"/>
            <w:vMerge/>
            <w:vAlign w:val="center"/>
          </w:tcPr>
          <w:p w14:paraId="618C383E" w14:textId="77777777" w:rsidR="00F64C59" w:rsidRPr="00F64C59" w:rsidRDefault="00F64C59" w:rsidP="00F64C59">
            <w:pPr>
              <w:keepLines/>
              <w:spacing w:before="40" w:after="40" w:line="240" w:lineRule="auto"/>
              <w:jc w:val="center"/>
              <w:rPr>
                <w:rFonts w:ascii="Arial" w:eastAsia="Times New Roman" w:hAnsi="Arial" w:cs="Times New Roman"/>
                <w:szCs w:val="24"/>
                <w:lang w:eastAsia="en-GB"/>
              </w:rPr>
            </w:pPr>
          </w:p>
        </w:tc>
        <w:tc>
          <w:tcPr>
            <w:tcW w:w="426" w:type="dxa"/>
            <w:tcBorders>
              <w:left w:val="single" w:sz="4" w:space="0" w:color="959597"/>
              <w:bottom w:val="single" w:sz="4" w:space="0" w:color="959597"/>
              <w:right w:val="single" w:sz="4" w:space="0" w:color="959597"/>
            </w:tcBorders>
            <w:shd w:val="clear" w:color="auto" w:fill="FFFFFF"/>
            <w:vAlign w:val="center"/>
          </w:tcPr>
          <w:p w14:paraId="5B5695FD" w14:textId="77777777" w:rsidR="00F64C59" w:rsidRPr="00F64C59" w:rsidRDefault="00F64C59" w:rsidP="00F64C59">
            <w:pPr>
              <w:spacing w:after="0" w:line="240" w:lineRule="auto"/>
              <w:jc w:val="center"/>
              <w:rPr>
                <w:rFonts w:ascii="Arial" w:eastAsia="Calibri" w:hAnsi="Arial" w:cs="Times New Roman"/>
                <w:color w:val="959597"/>
                <w:sz w:val="14"/>
                <w:szCs w:val="14"/>
              </w:rPr>
            </w:pPr>
            <w:r w:rsidRPr="00F64C59">
              <w:rPr>
                <w:rFonts w:ascii="Arial" w:eastAsia="Calibri" w:hAnsi="Arial" w:cs="Times New Roman"/>
                <w:color w:val="959597"/>
                <w:sz w:val="14"/>
                <w:szCs w:val="14"/>
              </w:rPr>
              <w:t>S5</w:t>
            </w:r>
          </w:p>
        </w:tc>
        <w:tc>
          <w:tcPr>
            <w:tcW w:w="1417" w:type="dxa"/>
            <w:vMerge/>
          </w:tcPr>
          <w:p w14:paraId="23C4E13B" w14:textId="77777777" w:rsidR="00F64C59" w:rsidRPr="00F64C59" w:rsidRDefault="00F64C59" w:rsidP="00F64C59">
            <w:pPr>
              <w:keepLines/>
              <w:spacing w:before="40" w:after="40" w:line="240" w:lineRule="auto"/>
              <w:jc w:val="center"/>
              <w:rPr>
                <w:rFonts w:ascii="Arial" w:eastAsia="Times New Roman" w:hAnsi="Arial" w:cs="Times New Roman"/>
                <w:b/>
                <w:bCs/>
                <w:szCs w:val="24"/>
                <w:lang w:eastAsia="en-GB"/>
              </w:rPr>
            </w:pPr>
          </w:p>
        </w:tc>
        <w:tc>
          <w:tcPr>
            <w:tcW w:w="1418" w:type="dxa"/>
            <w:vMerge/>
          </w:tcPr>
          <w:p w14:paraId="53015180" w14:textId="77777777" w:rsidR="00F64C59" w:rsidRPr="00F64C59" w:rsidRDefault="00F64C59" w:rsidP="00F64C59">
            <w:pPr>
              <w:keepLines/>
              <w:spacing w:before="40" w:after="40" w:line="240" w:lineRule="auto"/>
              <w:jc w:val="center"/>
              <w:rPr>
                <w:rFonts w:ascii="Arial" w:eastAsia="Times New Roman" w:hAnsi="Arial" w:cs="Times New Roman"/>
                <w:b/>
                <w:bCs/>
                <w:szCs w:val="24"/>
                <w:lang w:eastAsia="en-GB"/>
              </w:rPr>
            </w:pPr>
          </w:p>
        </w:tc>
        <w:tc>
          <w:tcPr>
            <w:tcW w:w="1417" w:type="dxa"/>
            <w:vMerge/>
          </w:tcPr>
          <w:p w14:paraId="74A076C3" w14:textId="77777777" w:rsidR="00F64C59" w:rsidRPr="00F64C59" w:rsidRDefault="00F64C59" w:rsidP="00F64C59">
            <w:pPr>
              <w:keepLines/>
              <w:spacing w:before="40" w:after="40" w:line="240" w:lineRule="auto"/>
              <w:jc w:val="center"/>
              <w:rPr>
                <w:rFonts w:ascii="Arial" w:eastAsia="Times New Roman" w:hAnsi="Arial" w:cs="Times New Roman"/>
                <w:b/>
                <w:bCs/>
                <w:szCs w:val="24"/>
                <w:lang w:eastAsia="en-GB"/>
              </w:rPr>
            </w:pPr>
          </w:p>
        </w:tc>
      </w:tr>
      <w:tr w:rsidR="00F64C59" w:rsidRPr="00F64C59" w14:paraId="62335F0C" w14:textId="77777777" w:rsidTr="00F64C59">
        <w:trPr>
          <w:trHeight w:val="452"/>
        </w:trPr>
        <w:tc>
          <w:tcPr>
            <w:tcW w:w="11204" w:type="dxa"/>
            <w:gridSpan w:val="7"/>
            <w:tcBorders>
              <w:top w:val="single" w:sz="4" w:space="0" w:color="959597"/>
              <w:left w:val="single" w:sz="4" w:space="0" w:color="959597"/>
              <w:bottom w:val="single" w:sz="4" w:space="0" w:color="959597"/>
              <w:right w:val="single" w:sz="4" w:space="0" w:color="959597"/>
            </w:tcBorders>
            <w:shd w:val="clear" w:color="auto" w:fill="F2F2F2"/>
          </w:tcPr>
          <w:p w14:paraId="4C94C52E" w14:textId="77777777" w:rsidR="00F64C59" w:rsidRPr="00F64C59" w:rsidRDefault="00F64C59" w:rsidP="00F64C59">
            <w:pPr>
              <w:spacing w:before="100" w:after="100" w:line="240" w:lineRule="auto"/>
              <w:rPr>
                <w:rFonts w:ascii="Arial" w:eastAsia="Calibri" w:hAnsi="Arial" w:cs="Arial"/>
              </w:rPr>
            </w:pPr>
            <w:r w:rsidRPr="00F64C59">
              <w:rPr>
                <w:rFonts w:ascii="Arial" w:eastAsia="Calibri" w:hAnsi="Arial" w:cs="Arial"/>
              </w:rPr>
              <w:t>Follows school teaching and learning policies and practice</w:t>
            </w:r>
          </w:p>
        </w:tc>
        <w:tc>
          <w:tcPr>
            <w:tcW w:w="1417" w:type="dxa"/>
            <w:tcBorders>
              <w:top w:val="single" w:sz="4" w:space="0" w:color="959597"/>
              <w:left w:val="single" w:sz="4" w:space="0" w:color="959597"/>
              <w:bottom w:val="single" w:sz="4" w:space="0" w:color="959597"/>
              <w:right w:val="single" w:sz="4" w:space="0" w:color="959597"/>
            </w:tcBorders>
            <w:shd w:val="clear" w:color="auto" w:fill="FFFFFF"/>
          </w:tcPr>
          <w:p w14:paraId="025D5207" w14:textId="77777777" w:rsidR="00F64C59" w:rsidRPr="00F64C59" w:rsidRDefault="00F64C59" w:rsidP="00F64C59">
            <w:pPr>
              <w:spacing w:before="100" w:after="100" w:line="240" w:lineRule="auto"/>
              <w:rPr>
                <w:rFonts w:ascii="Arial Narrow" w:eastAsia="Calibri" w:hAnsi="Arial Narrow" w:cs="Times New Roman"/>
              </w:rPr>
            </w:pPr>
          </w:p>
        </w:tc>
        <w:tc>
          <w:tcPr>
            <w:tcW w:w="1418" w:type="dxa"/>
            <w:tcBorders>
              <w:top w:val="single" w:sz="4" w:space="0" w:color="959597"/>
              <w:left w:val="single" w:sz="4" w:space="0" w:color="959597"/>
              <w:bottom w:val="single" w:sz="4" w:space="0" w:color="959597"/>
              <w:right w:val="single" w:sz="4" w:space="0" w:color="959597"/>
            </w:tcBorders>
            <w:shd w:val="clear" w:color="auto" w:fill="FFFFFF"/>
          </w:tcPr>
          <w:p w14:paraId="512081A0" w14:textId="77777777" w:rsidR="00F64C59" w:rsidRPr="00F64C59" w:rsidRDefault="00F64C59" w:rsidP="00F64C59">
            <w:pPr>
              <w:spacing w:before="100" w:after="100" w:line="240" w:lineRule="auto"/>
              <w:rPr>
                <w:rFonts w:ascii="Arial Narrow" w:eastAsia="Calibri" w:hAnsi="Arial Narrow" w:cs="Times New Roman"/>
              </w:rPr>
            </w:pPr>
          </w:p>
        </w:tc>
        <w:tc>
          <w:tcPr>
            <w:tcW w:w="1417" w:type="dxa"/>
            <w:tcBorders>
              <w:top w:val="single" w:sz="4" w:space="0" w:color="959597"/>
              <w:left w:val="single" w:sz="4" w:space="0" w:color="959597"/>
              <w:bottom w:val="single" w:sz="4" w:space="0" w:color="959597"/>
              <w:right w:val="single" w:sz="4" w:space="0" w:color="959597"/>
            </w:tcBorders>
            <w:shd w:val="clear" w:color="auto" w:fill="FFFFFF"/>
          </w:tcPr>
          <w:p w14:paraId="6719C1F9" w14:textId="77777777" w:rsidR="00F64C59" w:rsidRPr="00F64C59" w:rsidRDefault="00F64C59" w:rsidP="00F64C59">
            <w:pPr>
              <w:spacing w:before="100" w:after="100" w:line="240" w:lineRule="auto"/>
              <w:rPr>
                <w:rFonts w:ascii="Arial Narrow" w:eastAsia="Calibri" w:hAnsi="Arial Narrow" w:cs="Times New Roman"/>
              </w:rPr>
            </w:pPr>
          </w:p>
        </w:tc>
      </w:tr>
      <w:tr w:rsidR="00F64C59" w:rsidRPr="00F64C59" w14:paraId="57799FB4" w14:textId="77777777" w:rsidTr="00F64C59">
        <w:trPr>
          <w:trHeight w:val="452"/>
        </w:trPr>
        <w:tc>
          <w:tcPr>
            <w:tcW w:w="11204" w:type="dxa"/>
            <w:gridSpan w:val="7"/>
            <w:tcBorders>
              <w:top w:val="single" w:sz="4" w:space="0" w:color="959597"/>
              <w:left w:val="single" w:sz="4" w:space="0" w:color="959597"/>
              <w:bottom w:val="single" w:sz="4" w:space="0" w:color="959597"/>
              <w:right w:val="single" w:sz="4" w:space="0" w:color="959597"/>
            </w:tcBorders>
            <w:shd w:val="clear" w:color="auto" w:fill="F2F2F2"/>
          </w:tcPr>
          <w:p w14:paraId="67D23748" w14:textId="77777777" w:rsidR="00F64C59" w:rsidRPr="00F64C59" w:rsidRDefault="00F64C59" w:rsidP="00F64C59">
            <w:pPr>
              <w:spacing w:before="100" w:after="100" w:line="240" w:lineRule="auto"/>
              <w:rPr>
                <w:rFonts w:ascii="Arial" w:eastAsia="Calibri" w:hAnsi="Arial" w:cs="Arial"/>
              </w:rPr>
            </w:pPr>
            <w:r w:rsidRPr="00F64C59">
              <w:rPr>
                <w:rFonts w:ascii="Arial" w:eastAsia="Calibri" w:hAnsi="Arial" w:cs="Arial"/>
              </w:rPr>
              <w:t>Establishes clear intended objectives and lesson outcomes for each lesson</w:t>
            </w:r>
          </w:p>
        </w:tc>
        <w:tc>
          <w:tcPr>
            <w:tcW w:w="1417" w:type="dxa"/>
            <w:tcBorders>
              <w:top w:val="single" w:sz="4" w:space="0" w:color="959597"/>
              <w:left w:val="single" w:sz="4" w:space="0" w:color="959597"/>
              <w:bottom w:val="single" w:sz="4" w:space="0" w:color="959597"/>
              <w:right w:val="single" w:sz="4" w:space="0" w:color="959597"/>
            </w:tcBorders>
            <w:shd w:val="clear" w:color="auto" w:fill="FFFFFF"/>
          </w:tcPr>
          <w:p w14:paraId="069FC2E4" w14:textId="77777777" w:rsidR="00F64C59" w:rsidRPr="00F64C59" w:rsidRDefault="00F64C59" w:rsidP="00F64C59">
            <w:pPr>
              <w:spacing w:before="100" w:after="100" w:line="240" w:lineRule="auto"/>
              <w:rPr>
                <w:rFonts w:ascii="Arial Narrow" w:eastAsia="Calibri" w:hAnsi="Arial Narrow" w:cs="Times New Roman"/>
              </w:rPr>
            </w:pPr>
          </w:p>
        </w:tc>
        <w:tc>
          <w:tcPr>
            <w:tcW w:w="1418" w:type="dxa"/>
            <w:tcBorders>
              <w:top w:val="single" w:sz="4" w:space="0" w:color="959597"/>
              <w:left w:val="single" w:sz="4" w:space="0" w:color="959597"/>
              <w:bottom w:val="single" w:sz="4" w:space="0" w:color="959597"/>
              <w:right w:val="single" w:sz="4" w:space="0" w:color="959597"/>
            </w:tcBorders>
            <w:shd w:val="clear" w:color="auto" w:fill="FFFFFF"/>
          </w:tcPr>
          <w:p w14:paraId="3A04505D" w14:textId="77777777" w:rsidR="00F64C59" w:rsidRPr="00F64C59" w:rsidRDefault="00F64C59" w:rsidP="00F64C59">
            <w:pPr>
              <w:spacing w:before="100" w:after="100" w:line="240" w:lineRule="auto"/>
              <w:rPr>
                <w:rFonts w:ascii="Arial Narrow" w:eastAsia="Calibri" w:hAnsi="Arial Narrow" w:cs="Times New Roman"/>
              </w:rPr>
            </w:pPr>
          </w:p>
        </w:tc>
        <w:tc>
          <w:tcPr>
            <w:tcW w:w="1417" w:type="dxa"/>
            <w:tcBorders>
              <w:top w:val="single" w:sz="4" w:space="0" w:color="959597"/>
              <w:left w:val="single" w:sz="4" w:space="0" w:color="959597"/>
              <w:bottom w:val="single" w:sz="4" w:space="0" w:color="959597"/>
              <w:right w:val="single" w:sz="4" w:space="0" w:color="959597"/>
            </w:tcBorders>
            <w:shd w:val="clear" w:color="auto" w:fill="FFFFFF"/>
          </w:tcPr>
          <w:p w14:paraId="528BC7B7" w14:textId="77777777" w:rsidR="00F64C59" w:rsidRPr="00F64C59" w:rsidRDefault="00F64C59" w:rsidP="00F64C59">
            <w:pPr>
              <w:spacing w:before="100" w:after="100" w:line="240" w:lineRule="auto"/>
              <w:rPr>
                <w:rFonts w:ascii="Arial Narrow" w:eastAsia="Calibri" w:hAnsi="Arial Narrow" w:cs="Times New Roman"/>
              </w:rPr>
            </w:pPr>
          </w:p>
        </w:tc>
      </w:tr>
      <w:tr w:rsidR="00F64C59" w:rsidRPr="00F64C59" w14:paraId="72572DB7" w14:textId="77777777" w:rsidTr="00F64C59">
        <w:trPr>
          <w:trHeight w:val="452"/>
        </w:trPr>
        <w:tc>
          <w:tcPr>
            <w:tcW w:w="11204" w:type="dxa"/>
            <w:gridSpan w:val="7"/>
            <w:tcBorders>
              <w:top w:val="single" w:sz="4" w:space="0" w:color="959597"/>
              <w:left w:val="single" w:sz="4" w:space="0" w:color="959597"/>
              <w:bottom w:val="single" w:sz="4" w:space="0" w:color="959597"/>
              <w:right w:val="single" w:sz="4" w:space="0" w:color="959597"/>
            </w:tcBorders>
            <w:shd w:val="clear" w:color="auto" w:fill="F2F2F2"/>
          </w:tcPr>
          <w:p w14:paraId="6FF0AFA1" w14:textId="77777777" w:rsidR="00F64C59" w:rsidRPr="00F64C59" w:rsidRDefault="00F64C59" w:rsidP="00F64C59">
            <w:pPr>
              <w:spacing w:before="100" w:after="100" w:line="240" w:lineRule="auto"/>
              <w:rPr>
                <w:rFonts w:ascii="Arial" w:eastAsia="Calibri" w:hAnsi="Arial" w:cs="Arial"/>
              </w:rPr>
            </w:pPr>
            <w:r w:rsidRPr="00F64C59">
              <w:rPr>
                <w:rFonts w:ascii="Arial" w:eastAsia="Calibri" w:hAnsi="Arial" w:cs="Arial"/>
              </w:rPr>
              <w:t xml:space="preserve">Makes relevant links to what pupils already know/have experienced when planning  </w:t>
            </w:r>
          </w:p>
        </w:tc>
        <w:tc>
          <w:tcPr>
            <w:tcW w:w="1417" w:type="dxa"/>
            <w:tcBorders>
              <w:top w:val="single" w:sz="4" w:space="0" w:color="959597"/>
              <w:left w:val="single" w:sz="4" w:space="0" w:color="959597"/>
              <w:bottom w:val="single" w:sz="4" w:space="0" w:color="959597"/>
              <w:right w:val="single" w:sz="4" w:space="0" w:color="959597"/>
            </w:tcBorders>
            <w:shd w:val="clear" w:color="auto" w:fill="FFFFFF"/>
          </w:tcPr>
          <w:p w14:paraId="7F8E9B43" w14:textId="77777777" w:rsidR="00F64C59" w:rsidRPr="00F64C59" w:rsidRDefault="00F64C59" w:rsidP="00F64C59">
            <w:pPr>
              <w:spacing w:before="100" w:after="100" w:line="240" w:lineRule="auto"/>
              <w:rPr>
                <w:rFonts w:ascii="Arial Narrow" w:eastAsia="Calibri" w:hAnsi="Arial Narrow" w:cs="Times New Roman"/>
              </w:rPr>
            </w:pPr>
          </w:p>
        </w:tc>
        <w:tc>
          <w:tcPr>
            <w:tcW w:w="1418" w:type="dxa"/>
            <w:tcBorders>
              <w:top w:val="single" w:sz="4" w:space="0" w:color="959597"/>
              <w:left w:val="single" w:sz="4" w:space="0" w:color="959597"/>
              <w:bottom w:val="single" w:sz="4" w:space="0" w:color="959597"/>
              <w:right w:val="single" w:sz="4" w:space="0" w:color="959597"/>
            </w:tcBorders>
            <w:shd w:val="clear" w:color="auto" w:fill="FFFFFF"/>
          </w:tcPr>
          <w:p w14:paraId="1CE74936" w14:textId="77777777" w:rsidR="00F64C59" w:rsidRPr="00F64C59" w:rsidRDefault="00F64C59" w:rsidP="00F64C59">
            <w:pPr>
              <w:spacing w:before="100" w:after="100" w:line="240" w:lineRule="auto"/>
              <w:rPr>
                <w:rFonts w:ascii="Arial Narrow" w:eastAsia="Calibri" w:hAnsi="Arial Narrow" w:cs="Times New Roman"/>
              </w:rPr>
            </w:pPr>
          </w:p>
        </w:tc>
        <w:tc>
          <w:tcPr>
            <w:tcW w:w="1417" w:type="dxa"/>
            <w:tcBorders>
              <w:top w:val="single" w:sz="4" w:space="0" w:color="959597"/>
              <w:left w:val="single" w:sz="4" w:space="0" w:color="959597"/>
              <w:bottom w:val="single" w:sz="4" w:space="0" w:color="959597"/>
              <w:right w:val="single" w:sz="4" w:space="0" w:color="959597"/>
            </w:tcBorders>
            <w:shd w:val="clear" w:color="auto" w:fill="FFFFFF"/>
          </w:tcPr>
          <w:p w14:paraId="6FF0576F" w14:textId="77777777" w:rsidR="00F64C59" w:rsidRPr="00F64C59" w:rsidRDefault="00F64C59" w:rsidP="00F64C59">
            <w:pPr>
              <w:spacing w:before="100" w:after="100" w:line="240" w:lineRule="auto"/>
              <w:rPr>
                <w:rFonts w:ascii="Arial Narrow" w:eastAsia="Calibri" w:hAnsi="Arial Narrow" w:cs="Times New Roman"/>
              </w:rPr>
            </w:pPr>
          </w:p>
        </w:tc>
      </w:tr>
      <w:tr w:rsidR="00F64C59" w:rsidRPr="00F64C59" w14:paraId="391439EE" w14:textId="77777777" w:rsidTr="00F64C59">
        <w:trPr>
          <w:trHeight w:val="452"/>
        </w:trPr>
        <w:tc>
          <w:tcPr>
            <w:tcW w:w="11204" w:type="dxa"/>
            <w:gridSpan w:val="7"/>
            <w:tcBorders>
              <w:top w:val="single" w:sz="4" w:space="0" w:color="959597"/>
              <w:left w:val="single" w:sz="4" w:space="0" w:color="959597"/>
              <w:bottom w:val="single" w:sz="4" w:space="0" w:color="959597"/>
              <w:right w:val="single" w:sz="4" w:space="0" w:color="959597"/>
            </w:tcBorders>
            <w:shd w:val="clear" w:color="auto" w:fill="F2F2F2"/>
          </w:tcPr>
          <w:p w14:paraId="1581B101" w14:textId="77777777" w:rsidR="00F64C59" w:rsidRPr="00F64C59" w:rsidRDefault="00F64C59" w:rsidP="00F64C59">
            <w:pPr>
              <w:spacing w:before="100" w:after="100" w:line="240" w:lineRule="auto"/>
              <w:rPr>
                <w:rFonts w:ascii="Arial" w:eastAsia="Calibri" w:hAnsi="Arial" w:cs="Arial"/>
              </w:rPr>
            </w:pPr>
            <w:r w:rsidRPr="00F64C59">
              <w:rPr>
                <w:rFonts w:ascii="Arial" w:eastAsia="Calibri" w:hAnsi="Arial" w:cs="Arial"/>
              </w:rPr>
              <w:t>Breaks complex or new material into smaller steps to reduce working memory demand and avoid cognitive overload when delivering lessons</w:t>
            </w:r>
          </w:p>
        </w:tc>
        <w:tc>
          <w:tcPr>
            <w:tcW w:w="1417" w:type="dxa"/>
            <w:tcBorders>
              <w:top w:val="single" w:sz="4" w:space="0" w:color="959597"/>
              <w:left w:val="single" w:sz="4" w:space="0" w:color="959597"/>
              <w:bottom w:val="single" w:sz="4" w:space="0" w:color="959597"/>
              <w:right w:val="single" w:sz="4" w:space="0" w:color="959597"/>
            </w:tcBorders>
            <w:shd w:val="clear" w:color="auto" w:fill="FFFFFF"/>
          </w:tcPr>
          <w:p w14:paraId="2B704004" w14:textId="77777777" w:rsidR="00F64C59" w:rsidRPr="00F64C59" w:rsidRDefault="00F64C59" w:rsidP="00F64C59">
            <w:pPr>
              <w:spacing w:before="100" w:after="100" w:line="240" w:lineRule="auto"/>
              <w:rPr>
                <w:rFonts w:ascii="Arial Narrow" w:eastAsia="Calibri" w:hAnsi="Arial Narrow" w:cs="Times New Roman"/>
              </w:rPr>
            </w:pPr>
          </w:p>
        </w:tc>
        <w:tc>
          <w:tcPr>
            <w:tcW w:w="1418" w:type="dxa"/>
            <w:tcBorders>
              <w:top w:val="single" w:sz="4" w:space="0" w:color="959597"/>
              <w:left w:val="single" w:sz="4" w:space="0" w:color="959597"/>
              <w:bottom w:val="single" w:sz="4" w:space="0" w:color="959597"/>
              <w:right w:val="single" w:sz="4" w:space="0" w:color="959597"/>
            </w:tcBorders>
            <w:shd w:val="clear" w:color="auto" w:fill="FFFFFF"/>
          </w:tcPr>
          <w:p w14:paraId="0C54AC54" w14:textId="77777777" w:rsidR="00F64C59" w:rsidRPr="00F64C59" w:rsidRDefault="00F64C59" w:rsidP="00F64C59">
            <w:pPr>
              <w:spacing w:before="100" w:after="100" w:line="240" w:lineRule="auto"/>
              <w:rPr>
                <w:rFonts w:ascii="Arial Narrow" w:eastAsia="Calibri" w:hAnsi="Arial Narrow" w:cs="Times New Roman"/>
              </w:rPr>
            </w:pPr>
          </w:p>
        </w:tc>
        <w:tc>
          <w:tcPr>
            <w:tcW w:w="1417" w:type="dxa"/>
            <w:tcBorders>
              <w:top w:val="single" w:sz="4" w:space="0" w:color="959597"/>
              <w:left w:val="single" w:sz="4" w:space="0" w:color="959597"/>
              <w:bottom w:val="single" w:sz="4" w:space="0" w:color="959597"/>
              <w:right w:val="single" w:sz="4" w:space="0" w:color="959597"/>
            </w:tcBorders>
            <w:shd w:val="clear" w:color="auto" w:fill="FFFFFF"/>
          </w:tcPr>
          <w:p w14:paraId="2763C1F2" w14:textId="77777777" w:rsidR="00F64C59" w:rsidRPr="00F64C59" w:rsidRDefault="00F64C59" w:rsidP="00F64C59">
            <w:pPr>
              <w:spacing w:before="100" w:after="100" w:line="240" w:lineRule="auto"/>
              <w:rPr>
                <w:rFonts w:ascii="Arial Narrow" w:eastAsia="Calibri" w:hAnsi="Arial Narrow" w:cs="Times New Roman"/>
              </w:rPr>
            </w:pPr>
          </w:p>
        </w:tc>
      </w:tr>
      <w:tr w:rsidR="00F64C59" w:rsidRPr="00F64C59" w14:paraId="64081594" w14:textId="77777777" w:rsidTr="00F64C59">
        <w:trPr>
          <w:trHeight w:val="452"/>
        </w:trPr>
        <w:tc>
          <w:tcPr>
            <w:tcW w:w="11204" w:type="dxa"/>
            <w:gridSpan w:val="7"/>
            <w:tcBorders>
              <w:top w:val="single" w:sz="4" w:space="0" w:color="959597"/>
              <w:left w:val="single" w:sz="4" w:space="0" w:color="959597"/>
              <w:bottom w:val="single" w:sz="4" w:space="0" w:color="959597"/>
              <w:right w:val="single" w:sz="4" w:space="0" w:color="959597"/>
            </w:tcBorders>
            <w:shd w:val="clear" w:color="auto" w:fill="F2F2F2"/>
          </w:tcPr>
          <w:p w14:paraId="57FF3135" w14:textId="77777777" w:rsidR="00F64C59" w:rsidRPr="00F64C59" w:rsidRDefault="00F64C59" w:rsidP="00F64C59">
            <w:pPr>
              <w:spacing w:before="100" w:after="100" w:line="240" w:lineRule="auto"/>
              <w:rPr>
                <w:rFonts w:ascii="Arial" w:eastAsia="Calibri" w:hAnsi="Arial" w:cs="Arial"/>
              </w:rPr>
            </w:pPr>
            <w:r w:rsidRPr="00F64C59">
              <w:rPr>
                <w:rFonts w:ascii="Arial" w:eastAsia="Calibri" w:hAnsi="Arial" w:cs="Arial"/>
              </w:rPr>
              <w:t>Sequences lessons logically to build upon prior and foundational knowledge before introducing more complex content</w:t>
            </w:r>
          </w:p>
        </w:tc>
        <w:tc>
          <w:tcPr>
            <w:tcW w:w="1417" w:type="dxa"/>
            <w:tcBorders>
              <w:top w:val="single" w:sz="4" w:space="0" w:color="959597"/>
              <w:left w:val="single" w:sz="4" w:space="0" w:color="959597"/>
              <w:bottom w:val="single" w:sz="4" w:space="0" w:color="959597"/>
              <w:right w:val="single" w:sz="4" w:space="0" w:color="959597"/>
            </w:tcBorders>
            <w:shd w:val="clear" w:color="auto" w:fill="FFFFFF"/>
          </w:tcPr>
          <w:p w14:paraId="740F9E9C" w14:textId="77777777" w:rsidR="00F64C59" w:rsidRPr="00F64C59" w:rsidRDefault="00F64C59" w:rsidP="00F64C59">
            <w:pPr>
              <w:spacing w:before="100" w:after="100" w:line="240" w:lineRule="auto"/>
              <w:rPr>
                <w:rFonts w:ascii="Arial Narrow" w:eastAsia="Calibri" w:hAnsi="Arial Narrow" w:cs="Times New Roman"/>
              </w:rPr>
            </w:pPr>
          </w:p>
        </w:tc>
        <w:tc>
          <w:tcPr>
            <w:tcW w:w="1418" w:type="dxa"/>
            <w:tcBorders>
              <w:top w:val="single" w:sz="4" w:space="0" w:color="959597"/>
              <w:left w:val="single" w:sz="4" w:space="0" w:color="959597"/>
              <w:bottom w:val="single" w:sz="4" w:space="0" w:color="959597"/>
              <w:right w:val="single" w:sz="4" w:space="0" w:color="959597"/>
            </w:tcBorders>
            <w:shd w:val="clear" w:color="auto" w:fill="FFFFFF"/>
          </w:tcPr>
          <w:p w14:paraId="1644B724" w14:textId="77777777" w:rsidR="00F64C59" w:rsidRPr="00F64C59" w:rsidRDefault="00F64C59" w:rsidP="00F64C59">
            <w:pPr>
              <w:spacing w:before="100" w:after="100" w:line="240" w:lineRule="auto"/>
              <w:rPr>
                <w:rFonts w:ascii="Arial Narrow" w:eastAsia="Calibri" w:hAnsi="Arial Narrow" w:cs="Times New Roman"/>
              </w:rPr>
            </w:pPr>
          </w:p>
        </w:tc>
        <w:tc>
          <w:tcPr>
            <w:tcW w:w="1417" w:type="dxa"/>
            <w:tcBorders>
              <w:top w:val="single" w:sz="4" w:space="0" w:color="959597"/>
              <w:left w:val="single" w:sz="4" w:space="0" w:color="959597"/>
              <w:bottom w:val="single" w:sz="4" w:space="0" w:color="959597"/>
              <w:right w:val="single" w:sz="4" w:space="0" w:color="959597"/>
            </w:tcBorders>
            <w:shd w:val="clear" w:color="auto" w:fill="FFFFFF"/>
          </w:tcPr>
          <w:p w14:paraId="6532AC47" w14:textId="77777777" w:rsidR="00F64C59" w:rsidRPr="00F64C59" w:rsidRDefault="00F64C59" w:rsidP="00F64C59">
            <w:pPr>
              <w:spacing w:before="100" w:after="100" w:line="240" w:lineRule="auto"/>
              <w:rPr>
                <w:rFonts w:ascii="Arial Narrow" w:eastAsia="Calibri" w:hAnsi="Arial Narrow" w:cs="Times New Roman"/>
              </w:rPr>
            </w:pPr>
          </w:p>
        </w:tc>
      </w:tr>
      <w:tr w:rsidR="00F64C59" w:rsidRPr="00F64C59" w14:paraId="1F2C8416" w14:textId="77777777" w:rsidTr="00F64C59">
        <w:trPr>
          <w:trHeight w:val="452"/>
        </w:trPr>
        <w:tc>
          <w:tcPr>
            <w:tcW w:w="11204" w:type="dxa"/>
            <w:gridSpan w:val="7"/>
            <w:tcBorders>
              <w:top w:val="single" w:sz="4" w:space="0" w:color="959597"/>
              <w:left w:val="single" w:sz="4" w:space="0" w:color="959597"/>
              <w:bottom w:val="single" w:sz="4" w:space="0" w:color="959597"/>
              <w:right w:val="single" w:sz="4" w:space="0" w:color="959597"/>
            </w:tcBorders>
            <w:shd w:val="clear" w:color="auto" w:fill="F2F2F2"/>
          </w:tcPr>
          <w:p w14:paraId="2530BD49" w14:textId="77777777" w:rsidR="00F64C59" w:rsidRPr="00F64C59" w:rsidRDefault="00F64C59" w:rsidP="00F64C59">
            <w:pPr>
              <w:spacing w:before="100" w:after="100" w:line="240" w:lineRule="auto"/>
              <w:rPr>
                <w:rFonts w:ascii="Arial" w:eastAsia="Calibri" w:hAnsi="Arial" w:cs="Arial"/>
              </w:rPr>
            </w:pPr>
            <w:r w:rsidRPr="00F64C59">
              <w:rPr>
                <w:rFonts w:ascii="Arial" w:eastAsia="Calibri" w:hAnsi="Arial" w:cs="Arial"/>
              </w:rPr>
              <w:t>Uses their knowledge and understanding of how pupils learn to address potential barriers/misconceptions when introducing new concepts</w:t>
            </w:r>
          </w:p>
        </w:tc>
        <w:tc>
          <w:tcPr>
            <w:tcW w:w="1417" w:type="dxa"/>
            <w:tcBorders>
              <w:top w:val="single" w:sz="4" w:space="0" w:color="959597"/>
              <w:left w:val="single" w:sz="4" w:space="0" w:color="959597"/>
              <w:bottom w:val="single" w:sz="4" w:space="0" w:color="959597"/>
              <w:right w:val="single" w:sz="4" w:space="0" w:color="959597"/>
            </w:tcBorders>
            <w:shd w:val="clear" w:color="auto" w:fill="FFFFFF"/>
          </w:tcPr>
          <w:p w14:paraId="59DA7049" w14:textId="77777777" w:rsidR="00F64C59" w:rsidRPr="00F64C59" w:rsidRDefault="00F64C59" w:rsidP="00F64C59">
            <w:pPr>
              <w:spacing w:before="100" w:after="100" w:line="240" w:lineRule="auto"/>
              <w:rPr>
                <w:rFonts w:ascii="Arial Narrow" w:eastAsia="Calibri" w:hAnsi="Arial Narrow" w:cs="Times New Roman"/>
              </w:rPr>
            </w:pPr>
          </w:p>
        </w:tc>
        <w:tc>
          <w:tcPr>
            <w:tcW w:w="1418" w:type="dxa"/>
            <w:tcBorders>
              <w:top w:val="single" w:sz="4" w:space="0" w:color="959597"/>
              <w:left w:val="single" w:sz="4" w:space="0" w:color="959597"/>
              <w:bottom w:val="single" w:sz="4" w:space="0" w:color="959597"/>
              <w:right w:val="single" w:sz="4" w:space="0" w:color="959597"/>
            </w:tcBorders>
            <w:shd w:val="clear" w:color="auto" w:fill="FFFFFF"/>
          </w:tcPr>
          <w:p w14:paraId="2C128766" w14:textId="77777777" w:rsidR="00F64C59" w:rsidRPr="00F64C59" w:rsidRDefault="00F64C59" w:rsidP="00F64C59">
            <w:pPr>
              <w:spacing w:before="100" w:after="100" w:line="240" w:lineRule="auto"/>
              <w:rPr>
                <w:rFonts w:ascii="Arial Narrow" w:eastAsia="Calibri" w:hAnsi="Arial Narrow" w:cs="Times New Roman"/>
              </w:rPr>
            </w:pPr>
          </w:p>
        </w:tc>
        <w:tc>
          <w:tcPr>
            <w:tcW w:w="1417" w:type="dxa"/>
            <w:tcBorders>
              <w:top w:val="single" w:sz="4" w:space="0" w:color="959597"/>
              <w:left w:val="single" w:sz="4" w:space="0" w:color="959597"/>
              <w:bottom w:val="single" w:sz="4" w:space="0" w:color="959597"/>
              <w:right w:val="single" w:sz="4" w:space="0" w:color="959597"/>
            </w:tcBorders>
            <w:shd w:val="clear" w:color="auto" w:fill="FFFFFF"/>
          </w:tcPr>
          <w:p w14:paraId="5DE11697" w14:textId="77777777" w:rsidR="00F64C59" w:rsidRPr="00F64C59" w:rsidRDefault="00F64C59" w:rsidP="00F64C59">
            <w:pPr>
              <w:spacing w:before="100" w:after="100" w:line="240" w:lineRule="auto"/>
              <w:rPr>
                <w:rFonts w:ascii="Arial Narrow" w:eastAsia="Calibri" w:hAnsi="Arial Narrow" w:cs="Times New Roman"/>
              </w:rPr>
            </w:pPr>
          </w:p>
        </w:tc>
      </w:tr>
      <w:tr w:rsidR="00F64C59" w:rsidRPr="00F64C59" w14:paraId="19DE23A6" w14:textId="77777777" w:rsidTr="00F64C59">
        <w:trPr>
          <w:trHeight w:val="452"/>
        </w:trPr>
        <w:tc>
          <w:tcPr>
            <w:tcW w:w="11204" w:type="dxa"/>
            <w:gridSpan w:val="7"/>
            <w:tcBorders>
              <w:top w:val="single" w:sz="4" w:space="0" w:color="959597"/>
              <w:left w:val="single" w:sz="4" w:space="0" w:color="959597"/>
              <w:bottom w:val="single" w:sz="4" w:space="0" w:color="959597"/>
              <w:right w:val="single" w:sz="4" w:space="0" w:color="959597"/>
            </w:tcBorders>
            <w:shd w:val="clear" w:color="auto" w:fill="F2F2F2"/>
          </w:tcPr>
          <w:p w14:paraId="09D402AF" w14:textId="77777777" w:rsidR="00F64C59" w:rsidRPr="00F64C59" w:rsidRDefault="00F64C59" w:rsidP="00F64C59">
            <w:pPr>
              <w:spacing w:before="100" w:after="100" w:line="240" w:lineRule="auto"/>
              <w:rPr>
                <w:rFonts w:ascii="Arial" w:eastAsia="Calibri" w:hAnsi="Arial" w:cs="Arial"/>
              </w:rPr>
            </w:pPr>
            <w:r w:rsidRPr="00F64C59">
              <w:rPr>
                <w:rFonts w:ascii="Arial" w:eastAsia="Calibri" w:hAnsi="Arial" w:cs="Arial"/>
              </w:rPr>
              <w:t>Knows when to provide scaffolding, practice and repetition to support all learners with new learning/ideas</w:t>
            </w:r>
          </w:p>
        </w:tc>
        <w:tc>
          <w:tcPr>
            <w:tcW w:w="1417" w:type="dxa"/>
            <w:tcBorders>
              <w:top w:val="single" w:sz="4" w:space="0" w:color="959597"/>
              <w:left w:val="single" w:sz="4" w:space="0" w:color="959597"/>
              <w:bottom w:val="single" w:sz="4" w:space="0" w:color="959597"/>
              <w:right w:val="single" w:sz="4" w:space="0" w:color="959597"/>
            </w:tcBorders>
            <w:shd w:val="clear" w:color="auto" w:fill="FFFFFF"/>
          </w:tcPr>
          <w:p w14:paraId="25779A04" w14:textId="77777777" w:rsidR="00F64C59" w:rsidRPr="00F64C59" w:rsidRDefault="00F64C59" w:rsidP="00F64C59">
            <w:pPr>
              <w:spacing w:before="100" w:after="100" w:line="240" w:lineRule="auto"/>
              <w:rPr>
                <w:rFonts w:ascii="Arial Narrow" w:eastAsia="Calibri" w:hAnsi="Arial Narrow" w:cs="Times New Roman"/>
              </w:rPr>
            </w:pPr>
          </w:p>
        </w:tc>
        <w:tc>
          <w:tcPr>
            <w:tcW w:w="1418" w:type="dxa"/>
            <w:tcBorders>
              <w:top w:val="single" w:sz="4" w:space="0" w:color="959597"/>
              <w:left w:val="single" w:sz="4" w:space="0" w:color="959597"/>
              <w:bottom w:val="single" w:sz="4" w:space="0" w:color="959597"/>
              <w:right w:val="single" w:sz="4" w:space="0" w:color="959597"/>
            </w:tcBorders>
            <w:shd w:val="clear" w:color="auto" w:fill="FFFFFF"/>
          </w:tcPr>
          <w:p w14:paraId="785C45E5" w14:textId="77777777" w:rsidR="00F64C59" w:rsidRPr="00F64C59" w:rsidRDefault="00F64C59" w:rsidP="00F64C59">
            <w:pPr>
              <w:spacing w:before="100" w:after="100" w:line="240" w:lineRule="auto"/>
              <w:rPr>
                <w:rFonts w:ascii="Arial Narrow" w:eastAsia="Calibri" w:hAnsi="Arial Narrow" w:cs="Times New Roman"/>
              </w:rPr>
            </w:pPr>
          </w:p>
        </w:tc>
        <w:tc>
          <w:tcPr>
            <w:tcW w:w="1417" w:type="dxa"/>
            <w:tcBorders>
              <w:top w:val="single" w:sz="4" w:space="0" w:color="959597"/>
              <w:left w:val="single" w:sz="4" w:space="0" w:color="959597"/>
              <w:bottom w:val="single" w:sz="4" w:space="0" w:color="959597"/>
              <w:right w:val="single" w:sz="4" w:space="0" w:color="959597"/>
            </w:tcBorders>
            <w:shd w:val="clear" w:color="auto" w:fill="FFFFFF"/>
          </w:tcPr>
          <w:p w14:paraId="06F2561C" w14:textId="77777777" w:rsidR="00F64C59" w:rsidRPr="00F64C59" w:rsidRDefault="00F64C59" w:rsidP="00F64C59">
            <w:pPr>
              <w:spacing w:before="100" w:after="100" w:line="240" w:lineRule="auto"/>
              <w:rPr>
                <w:rFonts w:ascii="Arial Narrow" w:eastAsia="Calibri" w:hAnsi="Arial Narrow" w:cs="Times New Roman"/>
              </w:rPr>
            </w:pPr>
          </w:p>
        </w:tc>
      </w:tr>
      <w:tr w:rsidR="00F64C59" w:rsidRPr="00F64C59" w14:paraId="414E2772" w14:textId="77777777" w:rsidTr="00F64C59">
        <w:trPr>
          <w:trHeight w:val="452"/>
        </w:trPr>
        <w:tc>
          <w:tcPr>
            <w:tcW w:w="11204" w:type="dxa"/>
            <w:gridSpan w:val="7"/>
            <w:tcBorders>
              <w:top w:val="single" w:sz="4" w:space="0" w:color="959597"/>
              <w:left w:val="single" w:sz="4" w:space="0" w:color="959597"/>
              <w:bottom w:val="single" w:sz="4" w:space="0" w:color="959597"/>
              <w:right w:val="single" w:sz="4" w:space="0" w:color="959597"/>
            </w:tcBorders>
            <w:shd w:val="clear" w:color="auto" w:fill="F2F2F2"/>
          </w:tcPr>
          <w:p w14:paraId="7A0A68F9" w14:textId="77777777" w:rsidR="00F64C59" w:rsidRPr="00F64C59" w:rsidRDefault="00F64C59" w:rsidP="00F64C59">
            <w:pPr>
              <w:spacing w:before="100" w:after="100" w:line="240" w:lineRule="auto"/>
              <w:rPr>
                <w:rFonts w:ascii="Arial" w:eastAsia="Calibri" w:hAnsi="Arial" w:cs="Arial"/>
              </w:rPr>
            </w:pPr>
            <w:r w:rsidRPr="00F64C59">
              <w:rPr>
                <w:rFonts w:ascii="Arial" w:eastAsia="Calibri" w:hAnsi="Arial" w:cs="Arial"/>
              </w:rPr>
              <w:t>Knows when to reduce support and guidance to embed secure knowledge and to increase challenge for all learners</w:t>
            </w:r>
          </w:p>
        </w:tc>
        <w:tc>
          <w:tcPr>
            <w:tcW w:w="1417" w:type="dxa"/>
            <w:tcBorders>
              <w:top w:val="single" w:sz="4" w:space="0" w:color="959597"/>
              <w:left w:val="single" w:sz="4" w:space="0" w:color="959597"/>
              <w:bottom w:val="single" w:sz="4" w:space="0" w:color="959597"/>
              <w:right w:val="single" w:sz="4" w:space="0" w:color="959597"/>
            </w:tcBorders>
            <w:shd w:val="clear" w:color="auto" w:fill="FFFFFF"/>
          </w:tcPr>
          <w:p w14:paraId="7C6A1835" w14:textId="77777777" w:rsidR="00F64C59" w:rsidRPr="00F64C59" w:rsidRDefault="00F64C59" w:rsidP="00F64C59">
            <w:pPr>
              <w:spacing w:before="100" w:after="100" w:line="240" w:lineRule="auto"/>
              <w:rPr>
                <w:rFonts w:ascii="Arial Narrow" w:eastAsia="Calibri" w:hAnsi="Arial Narrow" w:cs="Times New Roman"/>
              </w:rPr>
            </w:pPr>
          </w:p>
        </w:tc>
        <w:tc>
          <w:tcPr>
            <w:tcW w:w="1418" w:type="dxa"/>
            <w:tcBorders>
              <w:top w:val="single" w:sz="4" w:space="0" w:color="959597"/>
              <w:left w:val="single" w:sz="4" w:space="0" w:color="959597"/>
              <w:bottom w:val="single" w:sz="4" w:space="0" w:color="959597"/>
              <w:right w:val="single" w:sz="4" w:space="0" w:color="959597"/>
            </w:tcBorders>
            <w:shd w:val="clear" w:color="auto" w:fill="FFFFFF"/>
          </w:tcPr>
          <w:p w14:paraId="0D2F9DEC" w14:textId="77777777" w:rsidR="00F64C59" w:rsidRPr="00F64C59" w:rsidRDefault="00F64C59" w:rsidP="00F64C59">
            <w:pPr>
              <w:spacing w:before="100" w:after="100" w:line="240" w:lineRule="auto"/>
              <w:rPr>
                <w:rFonts w:ascii="Arial Narrow" w:eastAsia="Calibri" w:hAnsi="Arial Narrow" w:cs="Times New Roman"/>
              </w:rPr>
            </w:pPr>
          </w:p>
        </w:tc>
        <w:tc>
          <w:tcPr>
            <w:tcW w:w="1417" w:type="dxa"/>
            <w:tcBorders>
              <w:top w:val="single" w:sz="4" w:space="0" w:color="959597"/>
              <w:left w:val="single" w:sz="4" w:space="0" w:color="959597"/>
              <w:bottom w:val="single" w:sz="4" w:space="0" w:color="959597"/>
              <w:right w:val="single" w:sz="4" w:space="0" w:color="959597"/>
            </w:tcBorders>
            <w:shd w:val="clear" w:color="auto" w:fill="FFFFFF"/>
          </w:tcPr>
          <w:p w14:paraId="76CA132A" w14:textId="77777777" w:rsidR="00F64C59" w:rsidRPr="00F64C59" w:rsidRDefault="00F64C59" w:rsidP="00F64C59">
            <w:pPr>
              <w:spacing w:before="100" w:after="100" w:line="240" w:lineRule="auto"/>
              <w:rPr>
                <w:rFonts w:ascii="Arial Narrow" w:eastAsia="Calibri" w:hAnsi="Arial Narrow" w:cs="Times New Roman"/>
              </w:rPr>
            </w:pPr>
          </w:p>
        </w:tc>
      </w:tr>
      <w:tr w:rsidR="00F64C59" w:rsidRPr="00F64C59" w14:paraId="4BDA9CBA" w14:textId="77777777" w:rsidTr="00F64C59">
        <w:trPr>
          <w:trHeight w:val="452"/>
        </w:trPr>
        <w:tc>
          <w:tcPr>
            <w:tcW w:w="11204" w:type="dxa"/>
            <w:gridSpan w:val="7"/>
            <w:tcBorders>
              <w:top w:val="single" w:sz="4" w:space="0" w:color="959597"/>
              <w:left w:val="single" w:sz="4" w:space="0" w:color="959597"/>
              <w:bottom w:val="single" w:sz="4" w:space="0" w:color="959597"/>
              <w:right w:val="single" w:sz="4" w:space="0" w:color="959597"/>
            </w:tcBorders>
            <w:shd w:val="clear" w:color="auto" w:fill="F2F2F2"/>
          </w:tcPr>
          <w:p w14:paraId="6E4C1D8C" w14:textId="77777777" w:rsidR="00F64C59" w:rsidRPr="00F64C59" w:rsidRDefault="00F64C59" w:rsidP="00F64C59">
            <w:pPr>
              <w:spacing w:before="100" w:after="100" w:line="240" w:lineRule="auto"/>
              <w:rPr>
                <w:rFonts w:ascii="Arial" w:eastAsia="Calibri" w:hAnsi="Arial" w:cs="Arial"/>
              </w:rPr>
            </w:pPr>
            <w:r w:rsidRPr="00F64C59">
              <w:rPr>
                <w:rFonts w:ascii="Arial" w:eastAsia="Calibri" w:hAnsi="Arial" w:cs="Arial"/>
              </w:rPr>
              <w:t>Engages with mentors and other teachers to build their knowledge and understanding of effective planning and pedagogy</w:t>
            </w:r>
          </w:p>
        </w:tc>
        <w:tc>
          <w:tcPr>
            <w:tcW w:w="1417" w:type="dxa"/>
            <w:tcBorders>
              <w:top w:val="single" w:sz="4" w:space="0" w:color="959597"/>
              <w:left w:val="single" w:sz="4" w:space="0" w:color="959597"/>
              <w:bottom w:val="single" w:sz="4" w:space="0" w:color="959597"/>
              <w:right w:val="single" w:sz="4" w:space="0" w:color="959597"/>
            </w:tcBorders>
            <w:shd w:val="clear" w:color="auto" w:fill="FFFFFF"/>
          </w:tcPr>
          <w:p w14:paraId="79167B97" w14:textId="77777777" w:rsidR="00F64C59" w:rsidRPr="00F64C59" w:rsidRDefault="00F64C59" w:rsidP="00F64C59">
            <w:pPr>
              <w:spacing w:before="100" w:after="100" w:line="240" w:lineRule="auto"/>
              <w:rPr>
                <w:rFonts w:ascii="Arial Narrow" w:eastAsia="Calibri" w:hAnsi="Arial Narrow" w:cs="Times New Roman"/>
              </w:rPr>
            </w:pPr>
          </w:p>
        </w:tc>
        <w:tc>
          <w:tcPr>
            <w:tcW w:w="1418" w:type="dxa"/>
            <w:tcBorders>
              <w:top w:val="single" w:sz="4" w:space="0" w:color="959597"/>
              <w:left w:val="single" w:sz="4" w:space="0" w:color="959597"/>
              <w:bottom w:val="single" w:sz="4" w:space="0" w:color="959597"/>
              <w:right w:val="single" w:sz="4" w:space="0" w:color="959597"/>
            </w:tcBorders>
            <w:shd w:val="clear" w:color="auto" w:fill="FFFFFF"/>
          </w:tcPr>
          <w:p w14:paraId="6E905A3F" w14:textId="77777777" w:rsidR="00F64C59" w:rsidRPr="00F64C59" w:rsidRDefault="00F64C59" w:rsidP="00F64C59">
            <w:pPr>
              <w:spacing w:before="100" w:after="100" w:line="240" w:lineRule="auto"/>
              <w:rPr>
                <w:rFonts w:ascii="Arial Narrow" w:eastAsia="Calibri" w:hAnsi="Arial Narrow" w:cs="Times New Roman"/>
              </w:rPr>
            </w:pPr>
          </w:p>
        </w:tc>
        <w:tc>
          <w:tcPr>
            <w:tcW w:w="1417" w:type="dxa"/>
            <w:tcBorders>
              <w:top w:val="single" w:sz="4" w:space="0" w:color="959597"/>
              <w:left w:val="single" w:sz="4" w:space="0" w:color="959597"/>
              <w:bottom w:val="single" w:sz="4" w:space="0" w:color="959597"/>
              <w:right w:val="single" w:sz="4" w:space="0" w:color="959597"/>
            </w:tcBorders>
            <w:shd w:val="clear" w:color="auto" w:fill="FFFFFF"/>
          </w:tcPr>
          <w:p w14:paraId="32E30F9C" w14:textId="77777777" w:rsidR="00F64C59" w:rsidRPr="00F64C59" w:rsidRDefault="00F64C59" w:rsidP="00F64C59">
            <w:pPr>
              <w:spacing w:before="100" w:after="100" w:line="240" w:lineRule="auto"/>
              <w:rPr>
                <w:rFonts w:ascii="Arial Narrow" w:eastAsia="Calibri" w:hAnsi="Arial Narrow" w:cs="Times New Roman"/>
              </w:rPr>
            </w:pPr>
          </w:p>
        </w:tc>
      </w:tr>
      <w:tr w:rsidR="00F64C59" w:rsidRPr="00F64C59" w14:paraId="06CA4051" w14:textId="77777777" w:rsidTr="00F64C59">
        <w:trPr>
          <w:trHeight w:val="452"/>
        </w:trPr>
        <w:tc>
          <w:tcPr>
            <w:tcW w:w="11204" w:type="dxa"/>
            <w:gridSpan w:val="7"/>
            <w:tcBorders>
              <w:top w:val="single" w:sz="4" w:space="0" w:color="959597"/>
              <w:left w:val="single" w:sz="4" w:space="0" w:color="959597"/>
              <w:bottom w:val="single" w:sz="4" w:space="0" w:color="959597"/>
              <w:right w:val="single" w:sz="4" w:space="0" w:color="959597"/>
            </w:tcBorders>
            <w:shd w:val="clear" w:color="auto" w:fill="F2F2F2"/>
          </w:tcPr>
          <w:p w14:paraId="1CBB693C" w14:textId="77777777" w:rsidR="00F64C59" w:rsidRPr="00F64C59" w:rsidRDefault="00F64C59" w:rsidP="00F64C59">
            <w:pPr>
              <w:spacing w:before="100" w:after="100" w:line="240" w:lineRule="auto"/>
              <w:rPr>
                <w:rFonts w:ascii="Arial" w:eastAsia="Calibri" w:hAnsi="Arial" w:cs="Arial"/>
              </w:rPr>
            </w:pPr>
            <w:proofErr w:type="gramStart"/>
            <w:r w:rsidRPr="00F64C59">
              <w:rPr>
                <w:rFonts w:ascii="Arial" w:eastAsia="Calibri" w:hAnsi="Arial" w:cs="Arial"/>
              </w:rPr>
              <w:t>Is able to</w:t>
            </w:r>
            <w:proofErr w:type="gramEnd"/>
            <w:r w:rsidRPr="00F64C59">
              <w:rPr>
                <w:rFonts w:ascii="Arial" w:eastAsia="Calibri" w:hAnsi="Arial" w:cs="Arial"/>
              </w:rPr>
              <w:t xml:space="preserve"> use targeted interventions to facilitate and support learning for different groups</w:t>
            </w:r>
          </w:p>
        </w:tc>
        <w:tc>
          <w:tcPr>
            <w:tcW w:w="1417" w:type="dxa"/>
            <w:tcBorders>
              <w:top w:val="single" w:sz="4" w:space="0" w:color="959597"/>
              <w:left w:val="single" w:sz="4" w:space="0" w:color="959597"/>
              <w:bottom w:val="single" w:sz="4" w:space="0" w:color="959597"/>
              <w:right w:val="single" w:sz="4" w:space="0" w:color="959597"/>
            </w:tcBorders>
            <w:shd w:val="clear" w:color="auto" w:fill="FFFFFF"/>
          </w:tcPr>
          <w:p w14:paraId="5CC0D838" w14:textId="77777777" w:rsidR="00F64C59" w:rsidRPr="00F64C59" w:rsidRDefault="00F64C59" w:rsidP="00F64C59">
            <w:pPr>
              <w:spacing w:before="100" w:after="100" w:line="240" w:lineRule="auto"/>
              <w:rPr>
                <w:rFonts w:ascii="Arial Narrow" w:eastAsia="Calibri" w:hAnsi="Arial Narrow" w:cs="Times New Roman"/>
              </w:rPr>
            </w:pPr>
          </w:p>
        </w:tc>
        <w:tc>
          <w:tcPr>
            <w:tcW w:w="1418" w:type="dxa"/>
            <w:tcBorders>
              <w:top w:val="single" w:sz="4" w:space="0" w:color="959597"/>
              <w:left w:val="single" w:sz="4" w:space="0" w:color="959597"/>
              <w:bottom w:val="single" w:sz="4" w:space="0" w:color="959597"/>
              <w:right w:val="single" w:sz="4" w:space="0" w:color="959597"/>
            </w:tcBorders>
            <w:shd w:val="clear" w:color="auto" w:fill="FFFFFF"/>
          </w:tcPr>
          <w:p w14:paraId="6D33C9BD" w14:textId="77777777" w:rsidR="00F64C59" w:rsidRPr="00F64C59" w:rsidRDefault="00F64C59" w:rsidP="00F64C59">
            <w:pPr>
              <w:spacing w:before="100" w:after="100" w:line="240" w:lineRule="auto"/>
              <w:rPr>
                <w:rFonts w:ascii="Arial Narrow" w:eastAsia="Calibri" w:hAnsi="Arial Narrow" w:cs="Times New Roman"/>
              </w:rPr>
            </w:pPr>
          </w:p>
        </w:tc>
        <w:tc>
          <w:tcPr>
            <w:tcW w:w="1417" w:type="dxa"/>
            <w:tcBorders>
              <w:top w:val="single" w:sz="4" w:space="0" w:color="959597"/>
              <w:left w:val="single" w:sz="4" w:space="0" w:color="959597"/>
              <w:bottom w:val="single" w:sz="4" w:space="0" w:color="959597"/>
              <w:right w:val="single" w:sz="4" w:space="0" w:color="959597"/>
            </w:tcBorders>
            <w:shd w:val="clear" w:color="auto" w:fill="FFFFFF"/>
          </w:tcPr>
          <w:p w14:paraId="76CF38FD" w14:textId="77777777" w:rsidR="00F64C59" w:rsidRPr="00F64C59" w:rsidRDefault="00F64C59" w:rsidP="00F64C59">
            <w:pPr>
              <w:spacing w:before="100" w:after="100" w:line="240" w:lineRule="auto"/>
              <w:rPr>
                <w:rFonts w:ascii="Arial Narrow" w:eastAsia="Calibri" w:hAnsi="Arial Narrow" w:cs="Times New Roman"/>
              </w:rPr>
            </w:pPr>
          </w:p>
        </w:tc>
      </w:tr>
      <w:tr w:rsidR="00F64C59" w:rsidRPr="00F64C59" w14:paraId="38E90778" w14:textId="77777777" w:rsidTr="00F64C59">
        <w:trPr>
          <w:trHeight w:val="87"/>
        </w:trPr>
        <w:tc>
          <w:tcPr>
            <w:tcW w:w="11204" w:type="dxa"/>
            <w:gridSpan w:val="7"/>
            <w:tcBorders>
              <w:top w:val="single" w:sz="4" w:space="0" w:color="959597"/>
              <w:left w:val="single" w:sz="4" w:space="0" w:color="959597"/>
              <w:bottom w:val="single" w:sz="4" w:space="0" w:color="959597"/>
              <w:right w:val="single" w:sz="4" w:space="0" w:color="959597"/>
            </w:tcBorders>
            <w:shd w:val="clear" w:color="auto" w:fill="F2F2F2"/>
          </w:tcPr>
          <w:p w14:paraId="18122763" w14:textId="77777777" w:rsidR="00F64C59" w:rsidRPr="00F64C59" w:rsidRDefault="00F64C59" w:rsidP="00F64C59">
            <w:pPr>
              <w:spacing w:before="100" w:after="100" w:line="240" w:lineRule="auto"/>
              <w:rPr>
                <w:rFonts w:ascii="Arial" w:eastAsia="Calibri" w:hAnsi="Arial" w:cs="Arial"/>
              </w:rPr>
            </w:pPr>
            <w:r w:rsidRPr="00F64C59">
              <w:rPr>
                <w:rFonts w:ascii="Arial" w:eastAsia="Calibri" w:hAnsi="Arial" w:cs="Arial"/>
              </w:rPr>
              <w:t>Encourages pupils to take responsibility and a conscientious approach to their work</w:t>
            </w:r>
          </w:p>
        </w:tc>
        <w:tc>
          <w:tcPr>
            <w:tcW w:w="1417" w:type="dxa"/>
            <w:tcBorders>
              <w:top w:val="single" w:sz="4" w:space="0" w:color="959597"/>
              <w:left w:val="single" w:sz="4" w:space="0" w:color="959597"/>
              <w:bottom w:val="single" w:sz="4" w:space="0" w:color="959597"/>
              <w:right w:val="single" w:sz="4" w:space="0" w:color="959597"/>
            </w:tcBorders>
            <w:shd w:val="clear" w:color="auto" w:fill="FFFFFF"/>
          </w:tcPr>
          <w:p w14:paraId="0B7DD124" w14:textId="77777777" w:rsidR="00F64C59" w:rsidRPr="00F64C59" w:rsidRDefault="00F64C59" w:rsidP="00F64C59">
            <w:pPr>
              <w:spacing w:before="100" w:after="100" w:line="240" w:lineRule="auto"/>
              <w:rPr>
                <w:rFonts w:ascii="Arial Narrow" w:eastAsia="Calibri" w:hAnsi="Arial Narrow" w:cs="Times New Roman"/>
              </w:rPr>
            </w:pPr>
          </w:p>
        </w:tc>
        <w:tc>
          <w:tcPr>
            <w:tcW w:w="1418" w:type="dxa"/>
            <w:tcBorders>
              <w:top w:val="single" w:sz="4" w:space="0" w:color="959597"/>
              <w:left w:val="single" w:sz="4" w:space="0" w:color="959597"/>
              <w:bottom w:val="single" w:sz="4" w:space="0" w:color="959597"/>
              <w:right w:val="single" w:sz="4" w:space="0" w:color="959597"/>
            </w:tcBorders>
            <w:shd w:val="clear" w:color="auto" w:fill="FFFFFF"/>
          </w:tcPr>
          <w:p w14:paraId="74CD1330" w14:textId="77777777" w:rsidR="00F64C59" w:rsidRPr="00F64C59" w:rsidRDefault="00F64C59" w:rsidP="00F64C59">
            <w:pPr>
              <w:spacing w:before="100" w:after="100" w:line="240" w:lineRule="auto"/>
              <w:rPr>
                <w:rFonts w:ascii="Arial Narrow" w:eastAsia="Calibri" w:hAnsi="Arial Narrow" w:cs="Times New Roman"/>
              </w:rPr>
            </w:pPr>
          </w:p>
        </w:tc>
        <w:tc>
          <w:tcPr>
            <w:tcW w:w="1417" w:type="dxa"/>
            <w:tcBorders>
              <w:top w:val="single" w:sz="4" w:space="0" w:color="959597"/>
              <w:left w:val="single" w:sz="4" w:space="0" w:color="959597"/>
              <w:bottom w:val="single" w:sz="4" w:space="0" w:color="959597"/>
              <w:right w:val="single" w:sz="4" w:space="0" w:color="959597"/>
            </w:tcBorders>
            <w:shd w:val="clear" w:color="auto" w:fill="FFFFFF"/>
          </w:tcPr>
          <w:p w14:paraId="7A6612B8" w14:textId="77777777" w:rsidR="00F64C59" w:rsidRPr="00F64C59" w:rsidRDefault="00F64C59" w:rsidP="00F64C59">
            <w:pPr>
              <w:spacing w:before="100" w:after="100" w:line="240" w:lineRule="auto"/>
              <w:rPr>
                <w:rFonts w:ascii="Arial Narrow" w:eastAsia="Calibri" w:hAnsi="Arial Narrow" w:cs="Times New Roman"/>
              </w:rPr>
            </w:pPr>
          </w:p>
        </w:tc>
      </w:tr>
      <w:tr w:rsidR="00F64C59" w:rsidRPr="00F64C59" w14:paraId="1C411B4D" w14:textId="77777777" w:rsidTr="00F64C59">
        <w:trPr>
          <w:trHeight w:val="452"/>
        </w:trPr>
        <w:tc>
          <w:tcPr>
            <w:tcW w:w="11204" w:type="dxa"/>
            <w:gridSpan w:val="7"/>
            <w:tcBorders>
              <w:top w:val="single" w:sz="4" w:space="0" w:color="959597"/>
              <w:left w:val="single" w:sz="4" w:space="0" w:color="959597"/>
              <w:bottom w:val="single" w:sz="4" w:space="0" w:color="959597"/>
              <w:right w:val="single" w:sz="4" w:space="0" w:color="959597"/>
            </w:tcBorders>
            <w:shd w:val="clear" w:color="auto" w:fill="F2F2F2"/>
          </w:tcPr>
          <w:p w14:paraId="5ED04C5A" w14:textId="77777777" w:rsidR="00F64C59" w:rsidRPr="00F64C59" w:rsidRDefault="00F64C59" w:rsidP="00F64C59">
            <w:pPr>
              <w:spacing w:before="100" w:after="100" w:line="240" w:lineRule="auto"/>
              <w:rPr>
                <w:rFonts w:ascii="Arial" w:eastAsia="Calibri" w:hAnsi="Arial" w:cs="Arial"/>
              </w:rPr>
            </w:pPr>
            <w:r w:rsidRPr="00F64C59">
              <w:rPr>
                <w:rFonts w:ascii="Arial" w:eastAsia="Calibri" w:hAnsi="Arial" w:cs="Arial"/>
              </w:rPr>
              <w:t>Demonstrates their knowledge of research, literature and taught course support about how children learn when planning and delivering lessons</w:t>
            </w:r>
          </w:p>
        </w:tc>
        <w:tc>
          <w:tcPr>
            <w:tcW w:w="1417" w:type="dxa"/>
            <w:tcBorders>
              <w:top w:val="single" w:sz="4" w:space="0" w:color="959597"/>
              <w:left w:val="single" w:sz="4" w:space="0" w:color="959597"/>
              <w:bottom w:val="single" w:sz="4" w:space="0" w:color="959597"/>
              <w:right w:val="single" w:sz="4" w:space="0" w:color="959597"/>
            </w:tcBorders>
            <w:shd w:val="clear" w:color="auto" w:fill="FFFFFF"/>
          </w:tcPr>
          <w:p w14:paraId="780DF6A7" w14:textId="77777777" w:rsidR="00F64C59" w:rsidRPr="00F64C59" w:rsidRDefault="00F64C59" w:rsidP="00F64C59">
            <w:pPr>
              <w:spacing w:before="100" w:after="100" w:line="240" w:lineRule="auto"/>
              <w:rPr>
                <w:rFonts w:ascii="Arial Narrow" w:eastAsia="Calibri" w:hAnsi="Arial Narrow" w:cs="Times New Roman"/>
              </w:rPr>
            </w:pPr>
          </w:p>
        </w:tc>
        <w:tc>
          <w:tcPr>
            <w:tcW w:w="1418" w:type="dxa"/>
            <w:tcBorders>
              <w:top w:val="single" w:sz="4" w:space="0" w:color="959597"/>
              <w:left w:val="single" w:sz="4" w:space="0" w:color="959597"/>
              <w:bottom w:val="single" w:sz="4" w:space="0" w:color="959597"/>
              <w:right w:val="single" w:sz="4" w:space="0" w:color="959597"/>
            </w:tcBorders>
            <w:shd w:val="clear" w:color="auto" w:fill="FFFFFF"/>
          </w:tcPr>
          <w:p w14:paraId="4ABC5C54" w14:textId="77777777" w:rsidR="00F64C59" w:rsidRPr="00F64C59" w:rsidRDefault="00F64C59" w:rsidP="00F64C59">
            <w:pPr>
              <w:spacing w:before="100" w:after="100" w:line="240" w:lineRule="auto"/>
              <w:rPr>
                <w:rFonts w:ascii="Arial Narrow" w:eastAsia="Calibri" w:hAnsi="Arial Narrow" w:cs="Times New Roman"/>
              </w:rPr>
            </w:pPr>
          </w:p>
        </w:tc>
        <w:tc>
          <w:tcPr>
            <w:tcW w:w="1417" w:type="dxa"/>
            <w:tcBorders>
              <w:top w:val="single" w:sz="4" w:space="0" w:color="959597"/>
              <w:left w:val="single" w:sz="4" w:space="0" w:color="959597"/>
              <w:bottom w:val="single" w:sz="4" w:space="0" w:color="959597"/>
              <w:right w:val="single" w:sz="4" w:space="0" w:color="959597"/>
            </w:tcBorders>
            <w:shd w:val="clear" w:color="auto" w:fill="FFFFFF"/>
          </w:tcPr>
          <w:p w14:paraId="372EDF81" w14:textId="77777777" w:rsidR="00F64C59" w:rsidRPr="00F64C59" w:rsidRDefault="00F64C59" w:rsidP="00F64C59">
            <w:pPr>
              <w:spacing w:before="100" w:after="100" w:line="240" w:lineRule="auto"/>
              <w:rPr>
                <w:rFonts w:ascii="Arial Narrow" w:eastAsia="Calibri" w:hAnsi="Arial Narrow" w:cs="Times New Roman"/>
              </w:rPr>
            </w:pPr>
          </w:p>
        </w:tc>
      </w:tr>
    </w:tbl>
    <w:p w14:paraId="08C11EBC" w14:textId="77777777" w:rsidR="00F64C59" w:rsidRPr="00F64C59" w:rsidRDefault="00F64C59" w:rsidP="00F64C59">
      <w:pPr>
        <w:spacing w:before="80" w:after="0" w:line="240" w:lineRule="auto"/>
        <w:rPr>
          <w:rFonts w:ascii="Arial Narrow" w:eastAsia="Calibri" w:hAnsi="Arial Narrow" w:cs="Times New Roman"/>
          <w:b/>
          <w:i/>
          <w:color w:val="6D009D"/>
          <w:sz w:val="18"/>
          <w:szCs w:val="18"/>
        </w:rPr>
      </w:pPr>
      <w:r w:rsidRPr="00F64C59">
        <w:rPr>
          <w:rFonts w:ascii="Arial Narrow" w:eastAsia="Calibri" w:hAnsi="Arial Narrow" w:cs="Times New Roman"/>
          <w:b/>
          <w:i/>
          <w:color w:val="6D009D"/>
          <w:sz w:val="18"/>
          <w:szCs w:val="18"/>
        </w:rPr>
        <w:t>NB: Following review points, the mentor and trainee should discuss any gaps and agree future actions/opportunities to address these.</w:t>
      </w:r>
      <w:r w:rsidRPr="00F64C59">
        <w:rPr>
          <w:rFonts w:ascii="Arial Narrow" w:eastAsia="Calibri" w:hAnsi="Arial Narrow" w:cs="Times New Roman"/>
          <w:b/>
          <w:i/>
          <w:color w:val="6D009D"/>
          <w:sz w:val="18"/>
          <w:szCs w:val="18"/>
        </w:rPr>
        <w:br w:type="page"/>
      </w:r>
    </w:p>
    <w:tbl>
      <w:tblPr>
        <w:tblW w:w="15456" w:type="dxa"/>
        <w:tblInd w:w="-10" w:type="dxa"/>
        <w:tblLayout w:type="fixed"/>
        <w:tblLook w:val="04A0" w:firstRow="1" w:lastRow="0" w:firstColumn="1" w:lastColumn="0" w:noHBand="0" w:noVBand="1"/>
      </w:tblPr>
      <w:tblGrid>
        <w:gridCol w:w="1139"/>
        <w:gridCol w:w="426"/>
        <w:gridCol w:w="1020"/>
        <w:gridCol w:w="3941"/>
        <w:gridCol w:w="425"/>
        <w:gridCol w:w="3827"/>
        <w:gridCol w:w="426"/>
        <w:gridCol w:w="1417"/>
        <w:gridCol w:w="1418"/>
        <w:gridCol w:w="1417"/>
      </w:tblGrid>
      <w:tr w:rsidR="00F64C59" w:rsidRPr="00F64C59" w14:paraId="1C086030" w14:textId="77777777" w:rsidTr="00F64C59">
        <w:trPr>
          <w:trHeight w:val="227"/>
          <w:tblHeader/>
        </w:trPr>
        <w:tc>
          <w:tcPr>
            <w:tcW w:w="1139" w:type="dxa"/>
            <w:vMerge w:val="restart"/>
            <w:tcBorders>
              <w:top w:val="single" w:sz="4" w:space="0" w:color="959597"/>
              <w:left w:val="single" w:sz="4" w:space="0" w:color="959597"/>
              <w:right w:val="single" w:sz="4" w:space="0" w:color="959597"/>
            </w:tcBorders>
            <w:shd w:val="clear" w:color="auto" w:fill="6D009D"/>
            <w:vAlign w:val="center"/>
          </w:tcPr>
          <w:p w14:paraId="73C4C9E4" w14:textId="77777777" w:rsidR="00F64C59" w:rsidRPr="00F64C59" w:rsidRDefault="00F64C59" w:rsidP="00F64C59">
            <w:pPr>
              <w:keepLines/>
              <w:spacing w:before="40" w:after="40" w:line="240" w:lineRule="auto"/>
              <w:jc w:val="center"/>
              <w:rPr>
                <w:rFonts w:ascii="Arial" w:eastAsia="Times New Roman" w:hAnsi="Arial" w:cs="Times New Roman"/>
                <w:b/>
                <w:bCs/>
                <w:szCs w:val="24"/>
                <w:lang w:eastAsia="en-GB"/>
              </w:rPr>
            </w:pPr>
            <w:r w:rsidRPr="00F64C59">
              <w:rPr>
                <w:rFonts w:ascii="Arial" w:eastAsia="Times New Roman" w:hAnsi="Arial" w:cs="Times New Roman"/>
                <w:b/>
                <w:bCs/>
                <w:szCs w:val="24"/>
                <w:lang w:eastAsia="en-GB"/>
              </w:rPr>
              <w:lastRenderedPageBreak/>
              <w:t xml:space="preserve">Strand </w:t>
            </w:r>
            <w:r w:rsidRPr="00F64C59">
              <w:rPr>
                <w:rFonts w:ascii="Arial" w:eastAsia="Times New Roman" w:hAnsi="Arial" w:cs="Times New Roman"/>
                <w:b/>
                <w:bCs/>
                <w:szCs w:val="24"/>
                <w:lang w:eastAsia="en-GB"/>
              </w:rPr>
              <w:br/>
              <w:t>B</w:t>
            </w:r>
          </w:p>
        </w:tc>
        <w:tc>
          <w:tcPr>
            <w:tcW w:w="426" w:type="dxa"/>
            <w:vMerge w:val="restart"/>
            <w:tcBorders>
              <w:left w:val="single" w:sz="4" w:space="0" w:color="959597"/>
            </w:tcBorders>
            <w:shd w:val="clear" w:color="auto" w:fill="FFFFFF"/>
            <w:vAlign w:val="center"/>
          </w:tcPr>
          <w:p w14:paraId="5F82277D" w14:textId="77777777" w:rsidR="00F64C59" w:rsidRPr="00F64C59" w:rsidRDefault="00F64C59" w:rsidP="00F64C59">
            <w:pPr>
              <w:keepLines/>
              <w:spacing w:before="40" w:after="40" w:line="240" w:lineRule="auto"/>
              <w:rPr>
                <w:rFonts w:ascii="Arial" w:eastAsia="Times New Roman" w:hAnsi="Arial" w:cs="Times New Roman"/>
                <w:b/>
                <w:bCs/>
                <w:szCs w:val="24"/>
                <w:lang w:eastAsia="en-GB"/>
              </w:rPr>
            </w:pPr>
          </w:p>
        </w:tc>
        <w:tc>
          <w:tcPr>
            <w:tcW w:w="1020" w:type="dxa"/>
            <w:vMerge w:val="restart"/>
            <w:tcBorders>
              <w:top w:val="single" w:sz="4" w:space="0" w:color="959597"/>
            </w:tcBorders>
            <w:shd w:val="clear" w:color="auto" w:fill="6D009D"/>
            <w:vAlign w:val="center"/>
          </w:tcPr>
          <w:p w14:paraId="1F31C366" w14:textId="77777777" w:rsidR="00F64C59" w:rsidRPr="00F64C59" w:rsidRDefault="00F64C59" w:rsidP="00F64C59">
            <w:pPr>
              <w:keepLines/>
              <w:spacing w:before="40" w:after="40" w:line="240" w:lineRule="auto"/>
              <w:rPr>
                <w:rFonts w:ascii="Arial" w:eastAsia="Times New Roman" w:hAnsi="Arial" w:cs="Times New Roman"/>
                <w:b/>
                <w:bCs/>
                <w:szCs w:val="24"/>
                <w:lang w:eastAsia="en-GB"/>
              </w:rPr>
            </w:pPr>
            <w:r w:rsidRPr="00F64C59">
              <w:rPr>
                <w:rFonts w:ascii="Arial" w:eastAsia="Times New Roman" w:hAnsi="Arial" w:cs="Times New Roman"/>
                <w:b/>
                <w:bCs/>
                <w:noProof/>
                <w:szCs w:val="24"/>
                <w:lang w:eastAsia="en-GB"/>
              </w:rPr>
              <mc:AlternateContent>
                <mc:Choice Requires="wps">
                  <w:drawing>
                    <wp:inline distT="0" distB="0" distL="0" distR="0" wp14:anchorId="264E24DE" wp14:editId="1EE92108">
                      <wp:extent cx="380245" cy="328008"/>
                      <wp:effectExtent l="0" t="0" r="20320" b="15240"/>
                      <wp:docPr id="1409829749" name="Hexagon 9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80245" cy="328008"/>
                              </a:xfrm>
                              <a:prstGeom prst="hexagon">
                                <a:avLst/>
                              </a:prstGeom>
                              <a:solidFill>
                                <a:srgbClr val="6D009D"/>
                              </a:solidFill>
                              <a:ln w="19050" cap="flat" cmpd="sng" algn="ctr">
                                <a:solidFill>
                                  <a:srgbClr val="FFFFFF"/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14:paraId="56DB5C91" w14:textId="77777777" w:rsidR="00F64C59" w:rsidRPr="00E87882" w:rsidRDefault="00F64C59" w:rsidP="00F64C59">
                                  <w:pPr>
                                    <w:jc w:val="center"/>
                                    <w:textAlignment w:val="baseline"/>
                                    <w:rPr>
                                      <w:rFonts w:ascii="Arial Narrow" w:hAnsi="Arial Narrow" w:cs="Arial"/>
                                      <w:b/>
                                      <w:bCs/>
                                      <w:color w:val="FFFFFF"/>
                                      <w:sz w:val="24"/>
                                      <w:szCs w:val="24"/>
                                      <w:lang w:val="en-US"/>
                                    </w:rPr>
                                  </w:pPr>
                                  <w:r>
                                    <w:rPr>
                                      <w:rFonts w:ascii="Arial Narrow" w:hAnsi="Arial Narrow" w:cs="Arial"/>
                                      <w:b/>
                                      <w:bCs/>
                                      <w:color w:val="FFFFFF"/>
                                      <w:sz w:val="24"/>
                                      <w:szCs w:val="24"/>
                                      <w:lang w:val="en-US"/>
                                    </w:rPr>
                                    <w:t>PP</w:t>
                                  </w:r>
                                </w:p>
                              </w:txbxContent>
                            </wps:txbx>
                            <wps:bodyPr lIns="0" tIns="0" rIns="0" bIns="0" rtlCol="0" anchor="ctr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w14:anchorId="264E24DE" id="_x0000_s1029" type="#_x0000_t9" style="width:29.95pt;height:25.8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" adj="4658" fillcolor="#6d009d" strokecolor="white" strokeweight="1.5pt">
                      <v:textbox inset="0,0,0,0">
                        <w:txbxContent>
                          <w:p w14:paraId="56DB5C91" w14:textId="77777777" w:rsidR="00F64C59" w:rsidRPr="00E87882" w:rsidRDefault="00F64C59" w:rsidP="00F64C59">
                            <w:pPr>
                              <w:jc w:val="center"/>
                              <w:textAlignment w:val="baseline"/>
                              <w:rPr>
                                <w:rFonts w:ascii="Arial Narrow" w:hAnsi="Arial Narrow" w:cs="Arial"/>
                                <w:b/>
                                <w:bCs/>
                                <w:color w:val="FFFFFF"/>
                                <w:sz w:val="24"/>
                                <w:szCs w:val="24"/>
                                <w:lang w:val="en-US"/>
                              </w:rPr>
                            </w:pPr>
                            <w:r>
                              <w:rPr>
                                <w:rFonts w:ascii="Arial Narrow" w:hAnsi="Arial Narrow" w:cs="Arial"/>
                                <w:b/>
                                <w:bCs/>
                                <w:color w:val="FFFFFF"/>
                                <w:sz w:val="24"/>
                                <w:szCs w:val="24"/>
                                <w:lang w:val="en-US"/>
                              </w:rPr>
                              <w:t>PP</w:t>
                            </w: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  <w:tc>
          <w:tcPr>
            <w:tcW w:w="3941" w:type="dxa"/>
            <w:vMerge w:val="restart"/>
            <w:tcBorders>
              <w:top w:val="single" w:sz="4" w:space="0" w:color="959597"/>
              <w:right w:val="single" w:sz="4" w:space="0" w:color="959597"/>
            </w:tcBorders>
            <w:shd w:val="clear" w:color="auto" w:fill="6D009D"/>
            <w:vAlign w:val="center"/>
          </w:tcPr>
          <w:p w14:paraId="5321E37D" w14:textId="77777777" w:rsidR="00F64C59" w:rsidRPr="00F64C59" w:rsidRDefault="00F64C59" w:rsidP="00F64C59">
            <w:pPr>
              <w:keepLines/>
              <w:spacing w:before="40" w:after="40" w:line="240" w:lineRule="auto"/>
              <w:rPr>
                <w:rFonts w:ascii="Arial" w:eastAsia="Times New Roman" w:hAnsi="Arial" w:cs="Times New Roman"/>
                <w:b/>
                <w:bCs/>
                <w:szCs w:val="24"/>
                <w:lang w:eastAsia="en-GB"/>
              </w:rPr>
            </w:pPr>
            <w:r w:rsidRPr="00F64C59">
              <w:rPr>
                <w:rFonts w:ascii="Arial" w:eastAsia="Times New Roman" w:hAnsi="Arial" w:cs="Times New Roman"/>
                <w:b/>
                <w:bCs/>
                <w:szCs w:val="24"/>
                <w:lang w:eastAsia="en-GB"/>
              </w:rPr>
              <w:t>Pedagogy and planning</w:t>
            </w:r>
          </w:p>
        </w:tc>
        <w:tc>
          <w:tcPr>
            <w:tcW w:w="425" w:type="dxa"/>
            <w:vMerge w:val="restart"/>
            <w:tcBorders>
              <w:left w:val="single" w:sz="4" w:space="0" w:color="959597"/>
              <w:right w:val="single" w:sz="4" w:space="0" w:color="959597"/>
            </w:tcBorders>
            <w:shd w:val="clear" w:color="auto" w:fill="FFFFFF"/>
            <w:vAlign w:val="center"/>
          </w:tcPr>
          <w:p w14:paraId="56211E88" w14:textId="77777777" w:rsidR="00F64C59" w:rsidRPr="00F64C59" w:rsidRDefault="00F64C59" w:rsidP="00F64C59">
            <w:pPr>
              <w:keepLines/>
              <w:spacing w:before="40" w:after="40" w:line="240" w:lineRule="auto"/>
              <w:jc w:val="center"/>
              <w:rPr>
                <w:rFonts w:ascii="Arial" w:eastAsia="Times New Roman" w:hAnsi="Arial" w:cs="Times New Roman"/>
                <w:szCs w:val="24"/>
                <w:lang w:eastAsia="en-GB"/>
              </w:rPr>
            </w:pPr>
          </w:p>
        </w:tc>
        <w:tc>
          <w:tcPr>
            <w:tcW w:w="3827" w:type="dxa"/>
            <w:vMerge w:val="restart"/>
            <w:tcBorders>
              <w:top w:val="single" w:sz="4" w:space="0" w:color="959597"/>
              <w:left w:val="single" w:sz="4" w:space="0" w:color="959597"/>
              <w:right w:val="single" w:sz="4" w:space="0" w:color="959597"/>
            </w:tcBorders>
            <w:shd w:val="clear" w:color="auto" w:fill="F2F2F2"/>
            <w:vAlign w:val="center"/>
          </w:tcPr>
          <w:p w14:paraId="4F9D255E" w14:textId="77777777" w:rsidR="00F64C59" w:rsidRPr="00F64C59" w:rsidRDefault="00F64C59" w:rsidP="00F64C59">
            <w:pPr>
              <w:keepLines/>
              <w:spacing w:before="40" w:after="40" w:line="240" w:lineRule="auto"/>
              <w:jc w:val="center"/>
              <w:rPr>
                <w:rFonts w:ascii="Arial" w:eastAsia="Times New Roman" w:hAnsi="Arial" w:cs="Times New Roman"/>
                <w:szCs w:val="24"/>
                <w:lang w:eastAsia="en-GB"/>
              </w:rPr>
            </w:pPr>
            <w:r w:rsidRPr="00F64C59">
              <w:rPr>
                <w:rFonts w:ascii="Arial" w:eastAsia="Times New Roman" w:hAnsi="Arial" w:cs="Times New Roman"/>
                <w:szCs w:val="24"/>
                <w:lang w:eastAsia="en-GB"/>
              </w:rPr>
              <w:t xml:space="preserve">Classroom practice </w:t>
            </w:r>
            <w:r w:rsidRPr="00F64C59">
              <w:rPr>
                <w:rFonts w:ascii="Arial" w:eastAsia="Times New Roman" w:hAnsi="Arial" w:cs="Times New Roman"/>
                <w:szCs w:val="24"/>
                <w:lang w:eastAsia="en-GB"/>
              </w:rPr>
              <w:br/>
              <w:t>(S4)</w:t>
            </w:r>
          </w:p>
        </w:tc>
        <w:tc>
          <w:tcPr>
            <w:tcW w:w="426" w:type="dxa"/>
            <w:tcBorders>
              <w:top w:val="single" w:sz="4" w:space="0" w:color="959597"/>
              <w:left w:val="single" w:sz="4" w:space="0" w:color="959597"/>
              <w:bottom w:val="single" w:sz="4" w:space="0" w:color="959597"/>
              <w:right w:val="single" w:sz="4" w:space="0" w:color="959597"/>
            </w:tcBorders>
            <w:shd w:val="clear" w:color="auto" w:fill="FFFFFF"/>
            <w:vAlign w:val="center"/>
          </w:tcPr>
          <w:p w14:paraId="5AAF5872" w14:textId="77777777" w:rsidR="00F64C59" w:rsidRPr="00F64C59" w:rsidRDefault="00F64C59" w:rsidP="00F64C59">
            <w:pPr>
              <w:spacing w:after="0" w:line="240" w:lineRule="auto"/>
              <w:jc w:val="center"/>
              <w:rPr>
                <w:rFonts w:ascii="Arial" w:eastAsia="Calibri" w:hAnsi="Arial" w:cs="Times New Roman"/>
              </w:rPr>
            </w:pPr>
            <w:r w:rsidRPr="00F64C59">
              <w:rPr>
                <w:rFonts w:ascii="Arial" w:eastAsia="Calibri" w:hAnsi="Arial" w:cs="Times New Roman"/>
                <w:color w:val="959597"/>
                <w:sz w:val="14"/>
                <w:szCs w:val="14"/>
              </w:rPr>
              <w:t>S2</w:t>
            </w:r>
          </w:p>
        </w:tc>
        <w:tc>
          <w:tcPr>
            <w:tcW w:w="1417" w:type="dxa"/>
            <w:vMerge w:val="restart"/>
            <w:tcBorders>
              <w:top w:val="single" w:sz="4" w:space="0" w:color="959597"/>
              <w:left w:val="single" w:sz="4" w:space="0" w:color="959597"/>
              <w:right w:val="single" w:sz="4" w:space="0" w:color="959597"/>
            </w:tcBorders>
            <w:shd w:val="clear" w:color="auto" w:fill="FFFF00"/>
            <w:vAlign w:val="center"/>
          </w:tcPr>
          <w:p w14:paraId="13E0EA54" w14:textId="77777777" w:rsidR="00F64C59" w:rsidRPr="00F64C59" w:rsidRDefault="00F64C59" w:rsidP="00F64C59">
            <w:pPr>
              <w:keepLines/>
              <w:spacing w:before="40" w:after="40" w:line="240" w:lineRule="auto"/>
              <w:jc w:val="center"/>
              <w:rPr>
                <w:rFonts w:ascii="Arial" w:eastAsia="Times New Roman" w:hAnsi="Arial" w:cs="Times New Roman"/>
                <w:b/>
                <w:bCs/>
                <w:szCs w:val="24"/>
                <w:lang w:eastAsia="en-GB"/>
              </w:rPr>
            </w:pPr>
            <w:r w:rsidRPr="00F64C59">
              <w:rPr>
                <w:rFonts w:ascii="Arial" w:eastAsia="Times New Roman" w:hAnsi="Arial" w:cs="Times New Roman"/>
                <w:b/>
                <w:bCs/>
                <w:szCs w:val="24"/>
                <w:lang w:eastAsia="en-GB"/>
              </w:rPr>
              <w:t>Currently achieving</w:t>
            </w:r>
          </w:p>
        </w:tc>
        <w:tc>
          <w:tcPr>
            <w:tcW w:w="1418" w:type="dxa"/>
            <w:vMerge w:val="restart"/>
            <w:tcBorders>
              <w:top w:val="single" w:sz="4" w:space="0" w:color="959597"/>
              <w:left w:val="single" w:sz="4" w:space="0" w:color="959597"/>
              <w:right w:val="single" w:sz="4" w:space="0" w:color="959597"/>
            </w:tcBorders>
            <w:shd w:val="clear" w:color="auto" w:fill="92D050"/>
            <w:vAlign w:val="center"/>
          </w:tcPr>
          <w:p w14:paraId="368A54FC" w14:textId="77777777" w:rsidR="00F64C59" w:rsidRPr="00F64C59" w:rsidRDefault="00F64C59" w:rsidP="00F64C59">
            <w:pPr>
              <w:keepLines/>
              <w:spacing w:before="40" w:after="40" w:line="240" w:lineRule="auto"/>
              <w:jc w:val="center"/>
              <w:rPr>
                <w:rFonts w:ascii="Arial" w:eastAsia="Times New Roman" w:hAnsi="Arial" w:cs="Times New Roman"/>
                <w:b/>
                <w:bCs/>
                <w:szCs w:val="24"/>
                <w:lang w:eastAsia="en-GB"/>
              </w:rPr>
            </w:pPr>
            <w:r w:rsidRPr="00F64C59">
              <w:rPr>
                <w:rFonts w:ascii="Arial" w:eastAsia="Times New Roman" w:hAnsi="Arial" w:cs="Times New Roman"/>
                <w:b/>
                <w:bCs/>
                <w:szCs w:val="24"/>
                <w:lang w:eastAsia="en-GB"/>
              </w:rPr>
              <w:t>Currently achieving</w:t>
            </w:r>
          </w:p>
        </w:tc>
        <w:tc>
          <w:tcPr>
            <w:tcW w:w="1417" w:type="dxa"/>
            <w:vMerge w:val="restart"/>
            <w:tcBorders>
              <w:top w:val="single" w:sz="4" w:space="0" w:color="959597"/>
              <w:left w:val="single" w:sz="4" w:space="0" w:color="959597"/>
              <w:right w:val="single" w:sz="4" w:space="0" w:color="959597"/>
            </w:tcBorders>
            <w:shd w:val="clear" w:color="auto" w:fill="00B0F0"/>
            <w:vAlign w:val="center"/>
          </w:tcPr>
          <w:p w14:paraId="73EB116C" w14:textId="77777777" w:rsidR="00F64C59" w:rsidRPr="00F64C59" w:rsidRDefault="00F64C59" w:rsidP="00F64C59">
            <w:pPr>
              <w:keepLines/>
              <w:spacing w:before="40" w:after="40" w:line="240" w:lineRule="auto"/>
              <w:jc w:val="center"/>
              <w:rPr>
                <w:rFonts w:ascii="Arial" w:eastAsia="Times New Roman" w:hAnsi="Arial" w:cs="Times New Roman"/>
                <w:b/>
                <w:bCs/>
                <w:szCs w:val="24"/>
                <w:lang w:eastAsia="en-GB"/>
              </w:rPr>
            </w:pPr>
            <w:r w:rsidRPr="00F64C59">
              <w:rPr>
                <w:rFonts w:ascii="Arial" w:eastAsia="Times New Roman" w:hAnsi="Arial" w:cs="Times New Roman"/>
                <w:b/>
                <w:bCs/>
                <w:szCs w:val="24"/>
                <w:lang w:eastAsia="en-GB"/>
              </w:rPr>
              <w:t>Currently achieving</w:t>
            </w:r>
          </w:p>
        </w:tc>
      </w:tr>
      <w:tr w:rsidR="00F64C59" w:rsidRPr="00F64C59" w14:paraId="14AEFDA0" w14:textId="77777777" w:rsidTr="00F64C59">
        <w:trPr>
          <w:trHeight w:val="227"/>
          <w:tblHeader/>
        </w:trPr>
        <w:tc>
          <w:tcPr>
            <w:tcW w:w="1139" w:type="dxa"/>
            <w:vMerge/>
            <w:vAlign w:val="center"/>
          </w:tcPr>
          <w:p w14:paraId="085EBFF9" w14:textId="77777777" w:rsidR="00F64C59" w:rsidRPr="00F64C59" w:rsidRDefault="00F64C59" w:rsidP="00F64C59">
            <w:pPr>
              <w:keepLines/>
              <w:spacing w:before="40" w:after="40" w:line="240" w:lineRule="auto"/>
              <w:jc w:val="center"/>
              <w:rPr>
                <w:rFonts w:ascii="Arial" w:eastAsia="Times New Roman" w:hAnsi="Arial" w:cs="Times New Roman"/>
                <w:b/>
                <w:bCs/>
                <w:szCs w:val="24"/>
                <w:lang w:eastAsia="en-GB"/>
              </w:rPr>
            </w:pPr>
          </w:p>
        </w:tc>
        <w:tc>
          <w:tcPr>
            <w:tcW w:w="426" w:type="dxa"/>
            <w:vMerge/>
            <w:vAlign w:val="center"/>
          </w:tcPr>
          <w:p w14:paraId="35F75F37" w14:textId="77777777" w:rsidR="00F64C59" w:rsidRPr="00F64C59" w:rsidRDefault="00F64C59" w:rsidP="00F64C59">
            <w:pPr>
              <w:keepLines/>
              <w:spacing w:before="40" w:after="40" w:line="240" w:lineRule="auto"/>
              <w:rPr>
                <w:rFonts w:ascii="Arial" w:eastAsia="Times New Roman" w:hAnsi="Arial" w:cs="Times New Roman"/>
                <w:b/>
                <w:bCs/>
                <w:szCs w:val="24"/>
                <w:lang w:eastAsia="en-GB"/>
              </w:rPr>
            </w:pPr>
          </w:p>
        </w:tc>
        <w:tc>
          <w:tcPr>
            <w:tcW w:w="1020" w:type="dxa"/>
            <w:vMerge/>
            <w:vAlign w:val="center"/>
          </w:tcPr>
          <w:p w14:paraId="6E0C9DD0" w14:textId="77777777" w:rsidR="00F64C59" w:rsidRPr="00F64C59" w:rsidRDefault="00F64C59" w:rsidP="00F64C59">
            <w:pPr>
              <w:keepLines/>
              <w:spacing w:before="40" w:after="40" w:line="240" w:lineRule="auto"/>
              <w:rPr>
                <w:rFonts w:ascii="Arial" w:eastAsia="Times New Roman" w:hAnsi="Arial" w:cs="Times New Roman"/>
                <w:b/>
                <w:bCs/>
                <w:szCs w:val="24"/>
                <w:lang w:eastAsia="en-GB"/>
              </w:rPr>
            </w:pPr>
          </w:p>
        </w:tc>
        <w:tc>
          <w:tcPr>
            <w:tcW w:w="3941" w:type="dxa"/>
            <w:vMerge/>
            <w:vAlign w:val="center"/>
          </w:tcPr>
          <w:p w14:paraId="750F36C9" w14:textId="77777777" w:rsidR="00F64C59" w:rsidRPr="00F64C59" w:rsidRDefault="00F64C59" w:rsidP="00F64C59">
            <w:pPr>
              <w:keepLines/>
              <w:spacing w:before="40" w:after="40" w:line="240" w:lineRule="auto"/>
              <w:rPr>
                <w:rFonts w:ascii="Arial" w:eastAsia="Times New Roman" w:hAnsi="Arial" w:cs="Times New Roman"/>
                <w:b/>
                <w:bCs/>
                <w:szCs w:val="24"/>
                <w:lang w:eastAsia="en-GB"/>
              </w:rPr>
            </w:pPr>
          </w:p>
        </w:tc>
        <w:tc>
          <w:tcPr>
            <w:tcW w:w="425" w:type="dxa"/>
            <w:vMerge/>
            <w:vAlign w:val="center"/>
          </w:tcPr>
          <w:p w14:paraId="63B5B188" w14:textId="77777777" w:rsidR="00F64C59" w:rsidRPr="00F64C59" w:rsidRDefault="00F64C59" w:rsidP="00F64C59">
            <w:pPr>
              <w:keepLines/>
              <w:spacing w:before="40" w:after="40" w:line="240" w:lineRule="auto"/>
              <w:jc w:val="center"/>
              <w:rPr>
                <w:rFonts w:ascii="Arial" w:eastAsia="Times New Roman" w:hAnsi="Arial" w:cs="Times New Roman"/>
                <w:szCs w:val="24"/>
                <w:lang w:eastAsia="en-GB"/>
              </w:rPr>
            </w:pPr>
          </w:p>
        </w:tc>
        <w:tc>
          <w:tcPr>
            <w:tcW w:w="3827" w:type="dxa"/>
            <w:vMerge/>
            <w:vAlign w:val="center"/>
          </w:tcPr>
          <w:p w14:paraId="4C6899A1" w14:textId="77777777" w:rsidR="00F64C59" w:rsidRPr="00F64C59" w:rsidRDefault="00F64C59" w:rsidP="00F64C59">
            <w:pPr>
              <w:keepLines/>
              <w:spacing w:before="40" w:after="40" w:line="240" w:lineRule="auto"/>
              <w:jc w:val="center"/>
              <w:rPr>
                <w:rFonts w:ascii="Arial" w:eastAsia="Times New Roman" w:hAnsi="Arial" w:cs="Times New Roman"/>
                <w:szCs w:val="24"/>
                <w:lang w:eastAsia="en-GB"/>
              </w:rPr>
            </w:pPr>
          </w:p>
        </w:tc>
        <w:tc>
          <w:tcPr>
            <w:tcW w:w="426" w:type="dxa"/>
            <w:tcBorders>
              <w:top w:val="single" w:sz="4" w:space="0" w:color="959597"/>
              <w:bottom w:val="single" w:sz="4" w:space="0" w:color="959597"/>
              <w:right w:val="single" w:sz="4" w:space="0" w:color="959597"/>
            </w:tcBorders>
            <w:shd w:val="clear" w:color="auto" w:fill="F2F2F2"/>
            <w:vAlign w:val="center"/>
          </w:tcPr>
          <w:p w14:paraId="63DA8C8E" w14:textId="77777777" w:rsidR="00F64C59" w:rsidRPr="00F64C59" w:rsidRDefault="00F64C59" w:rsidP="00F64C59">
            <w:pPr>
              <w:spacing w:after="0" w:line="240" w:lineRule="auto"/>
              <w:jc w:val="center"/>
              <w:rPr>
                <w:rFonts w:ascii="Arial" w:eastAsia="Calibri" w:hAnsi="Arial" w:cs="Times New Roman"/>
              </w:rPr>
            </w:pPr>
            <w:r w:rsidRPr="00F64C59">
              <w:rPr>
                <w:rFonts w:ascii="Arial" w:eastAsia="Calibri" w:hAnsi="Arial" w:cs="Times New Roman"/>
                <w:sz w:val="14"/>
                <w:szCs w:val="14"/>
              </w:rPr>
              <w:t>S4</w:t>
            </w:r>
          </w:p>
        </w:tc>
        <w:tc>
          <w:tcPr>
            <w:tcW w:w="1417" w:type="dxa"/>
            <w:vMerge/>
          </w:tcPr>
          <w:p w14:paraId="524EFFF9" w14:textId="77777777" w:rsidR="00F64C59" w:rsidRPr="00F64C59" w:rsidRDefault="00F64C59" w:rsidP="00F64C59">
            <w:pPr>
              <w:keepLines/>
              <w:spacing w:before="40" w:after="40" w:line="240" w:lineRule="auto"/>
              <w:jc w:val="center"/>
              <w:rPr>
                <w:rFonts w:ascii="Arial" w:eastAsia="Times New Roman" w:hAnsi="Arial" w:cs="Times New Roman"/>
                <w:b/>
                <w:bCs/>
                <w:szCs w:val="24"/>
                <w:lang w:eastAsia="en-GB"/>
              </w:rPr>
            </w:pPr>
          </w:p>
        </w:tc>
        <w:tc>
          <w:tcPr>
            <w:tcW w:w="1418" w:type="dxa"/>
            <w:vMerge/>
          </w:tcPr>
          <w:p w14:paraId="3BBECBDF" w14:textId="77777777" w:rsidR="00F64C59" w:rsidRPr="00F64C59" w:rsidRDefault="00F64C59" w:rsidP="00F64C59">
            <w:pPr>
              <w:keepLines/>
              <w:spacing w:before="40" w:after="40" w:line="240" w:lineRule="auto"/>
              <w:jc w:val="center"/>
              <w:rPr>
                <w:rFonts w:ascii="Arial" w:eastAsia="Times New Roman" w:hAnsi="Arial" w:cs="Times New Roman"/>
                <w:b/>
                <w:bCs/>
                <w:szCs w:val="24"/>
                <w:lang w:eastAsia="en-GB"/>
              </w:rPr>
            </w:pPr>
          </w:p>
        </w:tc>
        <w:tc>
          <w:tcPr>
            <w:tcW w:w="1417" w:type="dxa"/>
            <w:vMerge/>
          </w:tcPr>
          <w:p w14:paraId="21A010BE" w14:textId="77777777" w:rsidR="00F64C59" w:rsidRPr="00F64C59" w:rsidRDefault="00F64C59" w:rsidP="00F64C59">
            <w:pPr>
              <w:keepLines/>
              <w:spacing w:before="40" w:after="40" w:line="240" w:lineRule="auto"/>
              <w:jc w:val="center"/>
              <w:rPr>
                <w:rFonts w:ascii="Arial" w:eastAsia="Times New Roman" w:hAnsi="Arial" w:cs="Times New Roman"/>
                <w:b/>
                <w:bCs/>
                <w:szCs w:val="24"/>
                <w:lang w:eastAsia="en-GB"/>
              </w:rPr>
            </w:pPr>
          </w:p>
        </w:tc>
      </w:tr>
      <w:tr w:rsidR="00F64C59" w:rsidRPr="00F64C59" w14:paraId="0BB6559D" w14:textId="77777777" w:rsidTr="00F64C59">
        <w:trPr>
          <w:trHeight w:val="227"/>
          <w:tblHeader/>
        </w:trPr>
        <w:tc>
          <w:tcPr>
            <w:tcW w:w="1139" w:type="dxa"/>
            <w:vMerge/>
            <w:vAlign w:val="center"/>
          </w:tcPr>
          <w:p w14:paraId="1844AA3C" w14:textId="77777777" w:rsidR="00F64C59" w:rsidRPr="00F64C59" w:rsidRDefault="00F64C59" w:rsidP="00F64C59">
            <w:pPr>
              <w:keepLines/>
              <w:spacing w:before="40" w:after="40" w:line="240" w:lineRule="auto"/>
              <w:jc w:val="center"/>
              <w:rPr>
                <w:rFonts w:ascii="Arial" w:eastAsia="Times New Roman" w:hAnsi="Arial" w:cs="Times New Roman"/>
                <w:b/>
                <w:bCs/>
                <w:szCs w:val="24"/>
                <w:lang w:eastAsia="en-GB"/>
              </w:rPr>
            </w:pPr>
          </w:p>
        </w:tc>
        <w:tc>
          <w:tcPr>
            <w:tcW w:w="426" w:type="dxa"/>
            <w:vMerge/>
            <w:vAlign w:val="center"/>
          </w:tcPr>
          <w:p w14:paraId="1D4381BC" w14:textId="77777777" w:rsidR="00F64C59" w:rsidRPr="00F64C59" w:rsidRDefault="00F64C59" w:rsidP="00F64C59">
            <w:pPr>
              <w:keepLines/>
              <w:spacing w:before="40" w:after="40" w:line="240" w:lineRule="auto"/>
              <w:rPr>
                <w:rFonts w:ascii="Arial" w:eastAsia="Times New Roman" w:hAnsi="Arial" w:cs="Times New Roman"/>
                <w:b/>
                <w:bCs/>
                <w:szCs w:val="24"/>
                <w:lang w:eastAsia="en-GB"/>
              </w:rPr>
            </w:pPr>
          </w:p>
        </w:tc>
        <w:tc>
          <w:tcPr>
            <w:tcW w:w="1020" w:type="dxa"/>
            <w:vMerge/>
            <w:vAlign w:val="center"/>
          </w:tcPr>
          <w:p w14:paraId="41D4DD24" w14:textId="77777777" w:rsidR="00F64C59" w:rsidRPr="00F64C59" w:rsidRDefault="00F64C59" w:rsidP="00F64C59">
            <w:pPr>
              <w:keepLines/>
              <w:spacing w:before="40" w:after="40" w:line="240" w:lineRule="auto"/>
              <w:rPr>
                <w:rFonts w:ascii="Arial" w:eastAsia="Times New Roman" w:hAnsi="Arial" w:cs="Times New Roman"/>
                <w:b/>
                <w:bCs/>
                <w:szCs w:val="24"/>
                <w:lang w:eastAsia="en-GB"/>
              </w:rPr>
            </w:pPr>
          </w:p>
        </w:tc>
        <w:tc>
          <w:tcPr>
            <w:tcW w:w="3941" w:type="dxa"/>
            <w:vMerge/>
            <w:vAlign w:val="center"/>
          </w:tcPr>
          <w:p w14:paraId="1E3491BC" w14:textId="77777777" w:rsidR="00F64C59" w:rsidRPr="00F64C59" w:rsidRDefault="00F64C59" w:rsidP="00F64C59">
            <w:pPr>
              <w:keepLines/>
              <w:spacing w:before="40" w:after="40" w:line="240" w:lineRule="auto"/>
              <w:rPr>
                <w:rFonts w:ascii="Arial" w:eastAsia="Times New Roman" w:hAnsi="Arial" w:cs="Times New Roman"/>
                <w:b/>
                <w:bCs/>
                <w:szCs w:val="24"/>
                <w:lang w:eastAsia="en-GB"/>
              </w:rPr>
            </w:pPr>
          </w:p>
        </w:tc>
        <w:tc>
          <w:tcPr>
            <w:tcW w:w="425" w:type="dxa"/>
            <w:vMerge/>
            <w:vAlign w:val="center"/>
          </w:tcPr>
          <w:p w14:paraId="61C7A319" w14:textId="77777777" w:rsidR="00F64C59" w:rsidRPr="00F64C59" w:rsidRDefault="00F64C59" w:rsidP="00F64C59">
            <w:pPr>
              <w:keepLines/>
              <w:spacing w:before="40" w:after="40" w:line="240" w:lineRule="auto"/>
              <w:jc w:val="center"/>
              <w:rPr>
                <w:rFonts w:ascii="Arial" w:eastAsia="Times New Roman" w:hAnsi="Arial" w:cs="Times New Roman"/>
                <w:szCs w:val="24"/>
                <w:lang w:eastAsia="en-GB"/>
              </w:rPr>
            </w:pPr>
          </w:p>
        </w:tc>
        <w:tc>
          <w:tcPr>
            <w:tcW w:w="3827" w:type="dxa"/>
            <w:vMerge/>
            <w:vAlign w:val="center"/>
          </w:tcPr>
          <w:p w14:paraId="42C8F310" w14:textId="77777777" w:rsidR="00F64C59" w:rsidRPr="00F64C59" w:rsidRDefault="00F64C59" w:rsidP="00F64C59">
            <w:pPr>
              <w:keepLines/>
              <w:spacing w:before="40" w:after="40" w:line="240" w:lineRule="auto"/>
              <w:jc w:val="center"/>
              <w:rPr>
                <w:rFonts w:ascii="Arial" w:eastAsia="Times New Roman" w:hAnsi="Arial" w:cs="Times New Roman"/>
                <w:szCs w:val="24"/>
                <w:lang w:eastAsia="en-GB"/>
              </w:rPr>
            </w:pPr>
          </w:p>
        </w:tc>
        <w:tc>
          <w:tcPr>
            <w:tcW w:w="426" w:type="dxa"/>
            <w:tcBorders>
              <w:left w:val="single" w:sz="4" w:space="0" w:color="959597"/>
              <w:bottom w:val="single" w:sz="4" w:space="0" w:color="959597"/>
              <w:right w:val="single" w:sz="4" w:space="0" w:color="959597"/>
            </w:tcBorders>
            <w:shd w:val="clear" w:color="auto" w:fill="FFFFFF"/>
            <w:vAlign w:val="center"/>
          </w:tcPr>
          <w:p w14:paraId="322185C1" w14:textId="77777777" w:rsidR="00F64C59" w:rsidRPr="00F64C59" w:rsidRDefault="00F64C59" w:rsidP="00F64C59">
            <w:pPr>
              <w:spacing w:after="0" w:line="240" w:lineRule="auto"/>
              <w:jc w:val="center"/>
              <w:rPr>
                <w:rFonts w:ascii="Arial" w:eastAsia="Calibri" w:hAnsi="Arial" w:cs="Times New Roman"/>
              </w:rPr>
            </w:pPr>
            <w:r w:rsidRPr="00F64C59">
              <w:rPr>
                <w:rFonts w:ascii="Arial" w:eastAsia="Calibri" w:hAnsi="Arial" w:cs="Times New Roman"/>
                <w:color w:val="959597"/>
                <w:sz w:val="14"/>
                <w:szCs w:val="14"/>
              </w:rPr>
              <w:t>S5</w:t>
            </w:r>
          </w:p>
        </w:tc>
        <w:tc>
          <w:tcPr>
            <w:tcW w:w="1417" w:type="dxa"/>
            <w:vMerge/>
          </w:tcPr>
          <w:p w14:paraId="4B1507E4" w14:textId="77777777" w:rsidR="00F64C59" w:rsidRPr="00F64C59" w:rsidRDefault="00F64C59" w:rsidP="00F64C59">
            <w:pPr>
              <w:keepLines/>
              <w:spacing w:before="40" w:after="40" w:line="240" w:lineRule="auto"/>
              <w:jc w:val="center"/>
              <w:rPr>
                <w:rFonts w:ascii="Arial" w:eastAsia="Times New Roman" w:hAnsi="Arial" w:cs="Times New Roman"/>
                <w:b/>
                <w:bCs/>
                <w:szCs w:val="24"/>
                <w:lang w:eastAsia="en-GB"/>
              </w:rPr>
            </w:pPr>
          </w:p>
        </w:tc>
        <w:tc>
          <w:tcPr>
            <w:tcW w:w="1418" w:type="dxa"/>
            <w:vMerge/>
          </w:tcPr>
          <w:p w14:paraId="00DC9A50" w14:textId="77777777" w:rsidR="00F64C59" w:rsidRPr="00F64C59" w:rsidRDefault="00F64C59" w:rsidP="00F64C59">
            <w:pPr>
              <w:keepLines/>
              <w:spacing w:before="40" w:after="40" w:line="240" w:lineRule="auto"/>
              <w:jc w:val="center"/>
              <w:rPr>
                <w:rFonts w:ascii="Arial" w:eastAsia="Times New Roman" w:hAnsi="Arial" w:cs="Times New Roman"/>
                <w:b/>
                <w:bCs/>
                <w:szCs w:val="24"/>
                <w:lang w:eastAsia="en-GB"/>
              </w:rPr>
            </w:pPr>
          </w:p>
        </w:tc>
        <w:tc>
          <w:tcPr>
            <w:tcW w:w="1417" w:type="dxa"/>
            <w:vMerge/>
          </w:tcPr>
          <w:p w14:paraId="2A18926E" w14:textId="77777777" w:rsidR="00F64C59" w:rsidRPr="00F64C59" w:rsidRDefault="00F64C59" w:rsidP="00F64C59">
            <w:pPr>
              <w:keepLines/>
              <w:spacing w:before="40" w:after="40" w:line="240" w:lineRule="auto"/>
              <w:jc w:val="center"/>
              <w:rPr>
                <w:rFonts w:ascii="Arial" w:eastAsia="Times New Roman" w:hAnsi="Arial" w:cs="Times New Roman"/>
                <w:b/>
                <w:bCs/>
                <w:szCs w:val="24"/>
                <w:lang w:eastAsia="en-GB"/>
              </w:rPr>
            </w:pPr>
          </w:p>
        </w:tc>
      </w:tr>
      <w:tr w:rsidR="00F64C59" w:rsidRPr="00F64C59" w14:paraId="766A68A3" w14:textId="77777777" w:rsidTr="00F64C59">
        <w:trPr>
          <w:trHeight w:val="452"/>
        </w:trPr>
        <w:tc>
          <w:tcPr>
            <w:tcW w:w="11204" w:type="dxa"/>
            <w:gridSpan w:val="7"/>
            <w:tcBorders>
              <w:top w:val="single" w:sz="4" w:space="0" w:color="959597"/>
              <w:left w:val="single" w:sz="4" w:space="0" w:color="959597"/>
              <w:bottom w:val="single" w:sz="4" w:space="0" w:color="959597"/>
              <w:right w:val="single" w:sz="4" w:space="0" w:color="959597"/>
            </w:tcBorders>
            <w:shd w:val="clear" w:color="auto" w:fill="F2F2F2"/>
          </w:tcPr>
          <w:p w14:paraId="6CFF2A3B" w14:textId="77777777" w:rsidR="00F64C59" w:rsidRPr="00F64C59" w:rsidRDefault="00F64C59" w:rsidP="00F64C59">
            <w:pPr>
              <w:spacing w:before="100" w:after="100" w:line="240" w:lineRule="auto"/>
              <w:rPr>
                <w:rFonts w:ascii="Arial" w:eastAsia="Calibri" w:hAnsi="Arial" w:cs="Arial"/>
              </w:rPr>
            </w:pPr>
            <w:r w:rsidRPr="00F64C59">
              <w:rPr>
                <w:rFonts w:ascii="Arial" w:eastAsia="Calibri" w:hAnsi="Arial" w:cs="Arial"/>
              </w:rPr>
              <w:t xml:space="preserve">Plans for and utilises a range of pedagogical strategies, including collaborative paired and group work, to support pupil understanding and engagement </w:t>
            </w:r>
          </w:p>
        </w:tc>
        <w:tc>
          <w:tcPr>
            <w:tcW w:w="1417" w:type="dxa"/>
            <w:tcBorders>
              <w:top w:val="single" w:sz="4" w:space="0" w:color="959597"/>
              <w:left w:val="single" w:sz="4" w:space="0" w:color="959597"/>
              <w:bottom w:val="single" w:sz="4" w:space="0" w:color="959597"/>
              <w:right w:val="single" w:sz="4" w:space="0" w:color="959597"/>
            </w:tcBorders>
            <w:shd w:val="clear" w:color="auto" w:fill="FFFFFF"/>
          </w:tcPr>
          <w:p w14:paraId="140418DA" w14:textId="77777777" w:rsidR="00F64C59" w:rsidRPr="00F64C59" w:rsidRDefault="00F64C59" w:rsidP="00F64C59">
            <w:pPr>
              <w:spacing w:before="100" w:after="100" w:line="240" w:lineRule="auto"/>
              <w:rPr>
                <w:rFonts w:ascii="Arial Narrow" w:eastAsia="Calibri" w:hAnsi="Arial Narrow" w:cs="Times New Roman"/>
              </w:rPr>
            </w:pPr>
          </w:p>
        </w:tc>
        <w:tc>
          <w:tcPr>
            <w:tcW w:w="1418" w:type="dxa"/>
            <w:tcBorders>
              <w:top w:val="single" w:sz="4" w:space="0" w:color="959597"/>
              <w:left w:val="single" w:sz="4" w:space="0" w:color="959597"/>
              <w:bottom w:val="single" w:sz="4" w:space="0" w:color="959597"/>
              <w:right w:val="single" w:sz="4" w:space="0" w:color="959597"/>
            </w:tcBorders>
            <w:shd w:val="clear" w:color="auto" w:fill="FFFFFF"/>
          </w:tcPr>
          <w:p w14:paraId="7C3A255B" w14:textId="77777777" w:rsidR="00F64C59" w:rsidRPr="00F64C59" w:rsidRDefault="00F64C59" w:rsidP="00F64C59">
            <w:pPr>
              <w:spacing w:before="100" w:after="100" w:line="240" w:lineRule="auto"/>
              <w:rPr>
                <w:rFonts w:ascii="Arial Narrow" w:eastAsia="Calibri" w:hAnsi="Arial Narrow" w:cs="Times New Roman"/>
              </w:rPr>
            </w:pPr>
          </w:p>
        </w:tc>
        <w:tc>
          <w:tcPr>
            <w:tcW w:w="1417" w:type="dxa"/>
            <w:tcBorders>
              <w:top w:val="single" w:sz="4" w:space="0" w:color="959597"/>
              <w:left w:val="single" w:sz="4" w:space="0" w:color="959597"/>
              <w:bottom w:val="single" w:sz="4" w:space="0" w:color="959597"/>
              <w:right w:val="single" w:sz="4" w:space="0" w:color="959597"/>
            </w:tcBorders>
            <w:shd w:val="clear" w:color="auto" w:fill="FFFFFF"/>
          </w:tcPr>
          <w:p w14:paraId="5DB7FCCF" w14:textId="77777777" w:rsidR="00F64C59" w:rsidRPr="00F64C59" w:rsidRDefault="00F64C59" w:rsidP="00F64C59">
            <w:pPr>
              <w:spacing w:before="100" w:after="100" w:line="240" w:lineRule="auto"/>
              <w:rPr>
                <w:rFonts w:ascii="Arial Narrow" w:eastAsia="Calibri" w:hAnsi="Arial Narrow" w:cs="Times New Roman"/>
              </w:rPr>
            </w:pPr>
          </w:p>
        </w:tc>
      </w:tr>
      <w:tr w:rsidR="00F64C59" w:rsidRPr="00F64C59" w14:paraId="575F128D" w14:textId="77777777" w:rsidTr="00F64C59">
        <w:trPr>
          <w:trHeight w:val="452"/>
        </w:trPr>
        <w:tc>
          <w:tcPr>
            <w:tcW w:w="11204" w:type="dxa"/>
            <w:gridSpan w:val="7"/>
            <w:tcBorders>
              <w:top w:val="single" w:sz="4" w:space="0" w:color="959597"/>
              <w:left w:val="single" w:sz="4" w:space="0" w:color="959597"/>
              <w:bottom w:val="single" w:sz="4" w:space="0" w:color="959597"/>
              <w:right w:val="single" w:sz="4" w:space="0" w:color="959597"/>
            </w:tcBorders>
            <w:shd w:val="clear" w:color="auto" w:fill="F2F2F2"/>
          </w:tcPr>
          <w:p w14:paraId="6B3D3471" w14:textId="77777777" w:rsidR="00F64C59" w:rsidRPr="00F64C59" w:rsidRDefault="00F64C59" w:rsidP="00F64C59">
            <w:pPr>
              <w:spacing w:before="100" w:after="100" w:line="240" w:lineRule="auto"/>
              <w:rPr>
                <w:rFonts w:ascii="Arial" w:eastAsia="Calibri" w:hAnsi="Arial" w:cs="Arial"/>
              </w:rPr>
            </w:pPr>
            <w:r w:rsidRPr="00F64C59">
              <w:rPr>
                <w:rFonts w:ascii="Arial" w:eastAsia="Calibri" w:hAnsi="Arial" w:cs="Arial"/>
              </w:rPr>
              <w:t>Plans and uses effective modelling to help pupils understand and access new concepts</w:t>
            </w:r>
          </w:p>
        </w:tc>
        <w:tc>
          <w:tcPr>
            <w:tcW w:w="1417" w:type="dxa"/>
            <w:tcBorders>
              <w:top w:val="single" w:sz="4" w:space="0" w:color="959597"/>
              <w:left w:val="single" w:sz="4" w:space="0" w:color="959597"/>
              <w:bottom w:val="single" w:sz="4" w:space="0" w:color="959597"/>
              <w:right w:val="single" w:sz="4" w:space="0" w:color="959597"/>
            </w:tcBorders>
            <w:shd w:val="clear" w:color="auto" w:fill="FFFFFF"/>
          </w:tcPr>
          <w:p w14:paraId="2611BD60" w14:textId="77777777" w:rsidR="00F64C59" w:rsidRPr="00F64C59" w:rsidRDefault="00F64C59" w:rsidP="00F64C59">
            <w:pPr>
              <w:spacing w:before="100" w:after="100" w:line="240" w:lineRule="auto"/>
              <w:rPr>
                <w:rFonts w:ascii="Arial Narrow" w:eastAsia="Calibri" w:hAnsi="Arial Narrow" w:cs="Times New Roman"/>
              </w:rPr>
            </w:pPr>
          </w:p>
        </w:tc>
        <w:tc>
          <w:tcPr>
            <w:tcW w:w="1418" w:type="dxa"/>
            <w:tcBorders>
              <w:top w:val="single" w:sz="4" w:space="0" w:color="959597"/>
              <w:left w:val="single" w:sz="4" w:space="0" w:color="959597"/>
              <w:bottom w:val="single" w:sz="4" w:space="0" w:color="959597"/>
              <w:right w:val="single" w:sz="4" w:space="0" w:color="959597"/>
            </w:tcBorders>
            <w:shd w:val="clear" w:color="auto" w:fill="FFFFFF"/>
          </w:tcPr>
          <w:p w14:paraId="119ADC20" w14:textId="77777777" w:rsidR="00F64C59" w:rsidRPr="00F64C59" w:rsidRDefault="00F64C59" w:rsidP="00F64C59">
            <w:pPr>
              <w:spacing w:before="100" w:after="100" w:line="240" w:lineRule="auto"/>
              <w:rPr>
                <w:rFonts w:ascii="Arial Narrow" w:eastAsia="Calibri" w:hAnsi="Arial Narrow" w:cs="Times New Roman"/>
              </w:rPr>
            </w:pPr>
          </w:p>
        </w:tc>
        <w:tc>
          <w:tcPr>
            <w:tcW w:w="1417" w:type="dxa"/>
            <w:tcBorders>
              <w:top w:val="single" w:sz="4" w:space="0" w:color="959597"/>
              <w:left w:val="single" w:sz="4" w:space="0" w:color="959597"/>
              <w:bottom w:val="single" w:sz="4" w:space="0" w:color="959597"/>
              <w:right w:val="single" w:sz="4" w:space="0" w:color="959597"/>
            </w:tcBorders>
            <w:shd w:val="clear" w:color="auto" w:fill="FFFFFF"/>
          </w:tcPr>
          <w:p w14:paraId="7CFB7FB4" w14:textId="77777777" w:rsidR="00F64C59" w:rsidRPr="00F64C59" w:rsidRDefault="00F64C59" w:rsidP="00F64C59">
            <w:pPr>
              <w:spacing w:before="100" w:after="100" w:line="240" w:lineRule="auto"/>
              <w:rPr>
                <w:rFonts w:ascii="Arial Narrow" w:eastAsia="Calibri" w:hAnsi="Arial Narrow" w:cs="Times New Roman"/>
              </w:rPr>
            </w:pPr>
          </w:p>
        </w:tc>
      </w:tr>
      <w:tr w:rsidR="00F64C59" w:rsidRPr="00F64C59" w14:paraId="41D2DFA1" w14:textId="77777777" w:rsidTr="00F64C59">
        <w:trPr>
          <w:trHeight w:val="452"/>
        </w:trPr>
        <w:tc>
          <w:tcPr>
            <w:tcW w:w="11204" w:type="dxa"/>
            <w:gridSpan w:val="7"/>
            <w:tcBorders>
              <w:top w:val="single" w:sz="4" w:space="0" w:color="959597"/>
              <w:left w:val="single" w:sz="4" w:space="0" w:color="959597"/>
              <w:bottom w:val="single" w:sz="4" w:space="0" w:color="959597"/>
              <w:right w:val="single" w:sz="4" w:space="0" w:color="959597"/>
            </w:tcBorders>
            <w:shd w:val="clear" w:color="auto" w:fill="F2F2F2"/>
          </w:tcPr>
          <w:p w14:paraId="7557964B" w14:textId="77777777" w:rsidR="00F64C59" w:rsidRPr="00F64C59" w:rsidRDefault="00F64C59" w:rsidP="00F64C59">
            <w:pPr>
              <w:spacing w:before="100" w:after="100" w:line="240" w:lineRule="auto"/>
              <w:rPr>
                <w:rFonts w:ascii="Arial" w:eastAsia="Calibri" w:hAnsi="Arial" w:cs="Arial"/>
              </w:rPr>
            </w:pPr>
            <w:r w:rsidRPr="00F64C59">
              <w:rPr>
                <w:rFonts w:ascii="Arial" w:eastAsia="Calibri" w:hAnsi="Arial" w:cs="Arial"/>
              </w:rPr>
              <w:t>Uses quality questioning as a regular tool to support pupil understanding, check prior knowledge and break down problems</w:t>
            </w:r>
          </w:p>
        </w:tc>
        <w:tc>
          <w:tcPr>
            <w:tcW w:w="1417" w:type="dxa"/>
            <w:tcBorders>
              <w:top w:val="single" w:sz="4" w:space="0" w:color="959597"/>
              <w:left w:val="single" w:sz="4" w:space="0" w:color="959597"/>
              <w:bottom w:val="single" w:sz="4" w:space="0" w:color="959597"/>
              <w:right w:val="single" w:sz="4" w:space="0" w:color="959597"/>
            </w:tcBorders>
            <w:shd w:val="clear" w:color="auto" w:fill="FFFFFF"/>
          </w:tcPr>
          <w:p w14:paraId="3C2DAABD" w14:textId="77777777" w:rsidR="00F64C59" w:rsidRPr="00F64C59" w:rsidRDefault="00F64C59" w:rsidP="00F64C59">
            <w:pPr>
              <w:spacing w:before="100" w:after="100" w:line="240" w:lineRule="auto"/>
              <w:rPr>
                <w:rFonts w:ascii="Arial Narrow" w:eastAsia="Calibri" w:hAnsi="Arial Narrow" w:cs="Times New Roman"/>
              </w:rPr>
            </w:pPr>
          </w:p>
        </w:tc>
        <w:tc>
          <w:tcPr>
            <w:tcW w:w="1418" w:type="dxa"/>
            <w:tcBorders>
              <w:top w:val="single" w:sz="4" w:space="0" w:color="959597"/>
              <w:left w:val="single" w:sz="4" w:space="0" w:color="959597"/>
              <w:bottom w:val="single" w:sz="4" w:space="0" w:color="959597"/>
              <w:right w:val="single" w:sz="4" w:space="0" w:color="959597"/>
            </w:tcBorders>
            <w:shd w:val="clear" w:color="auto" w:fill="FFFFFF"/>
          </w:tcPr>
          <w:p w14:paraId="3EFBF94A" w14:textId="77777777" w:rsidR="00F64C59" w:rsidRPr="00F64C59" w:rsidRDefault="00F64C59" w:rsidP="00F64C59">
            <w:pPr>
              <w:spacing w:before="100" w:after="100" w:line="240" w:lineRule="auto"/>
              <w:rPr>
                <w:rFonts w:ascii="Arial Narrow" w:eastAsia="Calibri" w:hAnsi="Arial Narrow" w:cs="Times New Roman"/>
              </w:rPr>
            </w:pPr>
          </w:p>
        </w:tc>
        <w:tc>
          <w:tcPr>
            <w:tcW w:w="1417" w:type="dxa"/>
            <w:tcBorders>
              <w:top w:val="single" w:sz="4" w:space="0" w:color="959597"/>
              <w:left w:val="single" w:sz="4" w:space="0" w:color="959597"/>
              <w:bottom w:val="single" w:sz="4" w:space="0" w:color="959597"/>
              <w:right w:val="single" w:sz="4" w:space="0" w:color="959597"/>
            </w:tcBorders>
            <w:shd w:val="clear" w:color="auto" w:fill="FFFFFF"/>
          </w:tcPr>
          <w:p w14:paraId="6397638C" w14:textId="77777777" w:rsidR="00F64C59" w:rsidRPr="00F64C59" w:rsidRDefault="00F64C59" w:rsidP="00F64C59">
            <w:pPr>
              <w:spacing w:before="100" w:after="100" w:line="240" w:lineRule="auto"/>
              <w:rPr>
                <w:rFonts w:ascii="Arial Narrow" w:eastAsia="Calibri" w:hAnsi="Arial Narrow" w:cs="Times New Roman"/>
              </w:rPr>
            </w:pPr>
          </w:p>
        </w:tc>
      </w:tr>
      <w:tr w:rsidR="00F64C59" w:rsidRPr="00F64C59" w14:paraId="3C0582D5" w14:textId="77777777" w:rsidTr="00F64C59">
        <w:trPr>
          <w:trHeight w:val="452"/>
        </w:trPr>
        <w:tc>
          <w:tcPr>
            <w:tcW w:w="11204" w:type="dxa"/>
            <w:gridSpan w:val="7"/>
            <w:tcBorders>
              <w:top w:val="single" w:sz="4" w:space="0" w:color="959597"/>
              <w:left w:val="single" w:sz="4" w:space="0" w:color="959597"/>
              <w:bottom w:val="single" w:sz="4" w:space="0" w:color="959597"/>
              <w:right w:val="single" w:sz="4" w:space="0" w:color="959597"/>
            </w:tcBorders>
            <w:shd w:val="clear" w:color="auto" w:fill="F2F2F2"/>
          </w:tcPr>
          <w:p w14:paraId="51DA014C" w14:textId="77777777" w:rsidR="00F64C59" w:rsidRPr="00F64C59" w:rsidRDefault="00F64C59" w:rsidP="00F64C59">
            <w:pPr>
              <w:spacing w:before="100" w:after="100" w:line="240" w:lineRule="auto"/>
              <w:rPr>
                <w:rFonts w:ascii="Arial" w:eastAsia="Calibri" w:hAnsi="Arial" w:cs="Arial"/>
              </w:rPr>
            </w:pPr>
            <w:r w:rsidRPr="00F64C59">
              <w:rPr>
                <w:rFonts w:ascii="Arial" w:eastAsia="Calibri" w:hAnsi="Arial" w:cs="Arial"/>
              </w:rPr>
              <w:t>Plans and uses talk effectively to aid ideas, understanding and vocabulary development</w:t>
            </w:r>
          </w:p>
        </w:tc>
        <w:tc>
          <w:tcPr>
            <w:tcW w:w="1417" w:type="dxa"/>
            <w:tcBorders>
              <w:top w:val="single" w:sz="4" w:space="0" w:color="959597"/>
              <w:left w:val="single" w:sz="4" w:space="0" w:color="959597"/>
              <w:bottom w:val="single" w:sz="4" w:space="0" w:color="959597"/>
              <w:right w:val="single" w:sz="4" w:space="0" w:color="959597"/>
            </w:tcBorders>
            <w:shd w:val="clear" w:color="auto" w:fill="FFFFFF"/>
          </w:tcPr>
          <w:p w14:paraId="3370AA56" w14:textId="77777777" w:rsidR="00F64C59" w:rsidRPr="00F64C59" w:rsidRDefault="00F64C59" w:rsidP="00F64C59">
            <w:pPr>
              <w:spacing w:before="100" w:after="100" w:line="240" w:lineRule="auto"/>
              <w:rPr>
                <w:rFonts w:ascii="Arial Narrow" w:eastAsia="Calibri" w:hAnsi="Arial Narrow" w:cs="Times New Roman"/>
              </w:rPr>
            </w:pPr>
          </w:p>
        </w:tc>
        <w:tc>
          <w:tcPr>
            <w:tcW w:w="1418" w:type="dxa"/>
            <w:tcBorders>
              <w:top w:val="single" w:sz="4" w:space="0" w:color="959597"/>
              <w:left w:val="single" w:sz="4" w:space="0" w:color="959597"/>
              <w:bottom w:val="single" w:sz="4" w:space="0" w:color="959597"/>
              <w:right w:val="single" w:sz="4" w:space="0" w:color="959597"/>
            </w:tcBorders>
            <w:shd w:val="clear" w:color="auto" w:fill="FFFFFF"/>
          </w:tcPr>
          <w:p w14:paraId="04436409" w14:textId="77777777" w:rsidR="00F64C59" w:rsidRPr="00F64C59" w:rsidRDefault="00F64C59" w:rsidP="00F64C59">
            <w:pPr>
              <w:spacing w:before="100" w:after="100" w:line="240" w:lineRule="auto"/>
              <w:rPr>
                <w:rFonts w:ascii="Arial Narrow" w:eastAsia="Calibri" w:hAnsi="Arial Narrow" w:cs="Times New Roman"/>
              </w:rPr>
            </w:pPr>
          </w:p>
        </w:tc>
        <w:tc>
          <w:tcPr>
            <w:tcW w:w="1417" w:type="dxa"/>
            <w:tcBorders>
              <w:top w:val="single" w:sz="4" w:space="0" w:color="959597"/>
              <w:left w:val="single" w:sz="4" w:space="0" w:color="959597"/>
              <w:bottom w:val="single" w:sz="4" w:space="0" w:color="959597"/>
              <w:right w:val="single" w:sz="4" w:space="0" w:color="959597"/>
            </w:tcBorders>
            <w:shd w:val="clear" w:color="auto" w:fill="FFFFFF"/>
          </w:tcPr>
          <w:p w14:paraId="286168FD" w14:textId="77777777" w:rsidR="00F64C59" w:rsidRPr="00F64C59" w:rsidRDefault="00F64C59" w:rsidP="00F64C59">
            <w:pPr>
              <w:spacing w:before="100" w:after="100" w:line="240" w:lineRule="auto"/>
              <w:rPr>
                <w:rFonts w:ascii="Arial Narrow" w:eastAsia="Calibri" w:hAnsi="Arial Narrow" w:cs="Times New Roman"/>
              </w:rPr>
            </w:pPr>
          </w:p>
        </w:tc>
      </w:tr>
      <w:tr w:rsidR="00F64C59" w:rsidRPr="00F64C59" w14:paraId="16163BE4" w14:textId="77777777" w:rsidTr="00F64C59">
        <w:trPr>
          <w:trHeight w:val="452"/>
        </w:trPr>
        <w:tc>
          <w:tcPr>
            <w:tcW w:w="11204" w:type="dxa"/>
            <w:gridSpan w:val="7"/>
            <w:tcBorders>
              <w:top w:val="single" w:sz="4" w:space="0" w:color="959597"/>
              <w:left w:val="single" w:sz="4" w:space="0" w:color="959597"/>
              <w:bottom w:val="single" w:sz="4" w:space="0" w:color="959597"/>
              <w:right w:val="single" w:sz="4" w:space="0" w:color="959597"/>
            </w:tcBorders>
            <w:shd w:val="clear" w:color="auto" w:fill="F2F2F2"/>
          </w:tcPr>
          <w:p w14:paraId="3A7905D0" w14:textId="77777777" w:rsidR="00F64C59" w:rsidRPr="00F64C59" w:rsidRDefault="00F64C59" w:rsidP="00F64C59">
            <w:pPr>
              <w:spacing w:before="100" w:after="100" w:line="240" w:lineRule="auto"/>
              <w:rPr>
                <w:rFonts w:ascii="Arial" w:eastAsia="Calibri" w:hAnsi="Arial" w:cs="Arial"/>
              </w:rPr>
            </w:pPr>
            <w:r w:rsidRPr="00F64C59">
              <w:rPr>
                <w:rFonts w:ascii="Arial" w:eastAsia="Calibri" w:hAnsi="Arial" w:cs="Arial"/>
              </w:rPr>
              <w:t>Pace of lesson is well maintained and shows a constructive and balanced use of time.</w:t>
            </w:r>
          </w:p>
        </w:tc>
        <w:tc>
          <w:tcPr>
            <w:tcW w:w="1417" w:type="dxa"/>
            <w:tcBorders>
              <w:top w:val="single" w:sz="4" w:space="0" w:color="959597"/>
              <w:left w:val="single" w:sz="4" w:space="0" w:color="959597"/>
              <w:bottom w:val="single" w:sz="4" w:space="0" w:color="959597"/>
              <w:right w:val="single" w:sz="4" w:space="0" w:color="959597"/>
            </w:tcBorders>
            <w:shd w:val="clear" w:color="auto" w:fill="FFFFFF"/>
          </w:tcPr>
          <w:p w14:paraId="4FE0CDA2" w14:textId="77777777" w:rsidR="00F64C59" w:rsidRPr="00F64C59" w:rsidRDefault="00F64C59" w:rsidP="00F64C59">
            <w:pPr>
              <w:spacing w:before="100" w:after="100" w:line="240" w:lineRule="auto"/>
              <w:rPr>
                <w:rFonts w:ascii="Arial Narrow" w:eastAsia="Calibri" w:hAnsi="Arial Narrow" w:cs="Times New Roman"/>
              </w:rPr>
            </w:pPr>
          </w:p>
        </w:tc>
        <w:tc>
          <w:tcPr>
            <w:tcW w:w="1418" w:type="dxa"/>
            <w:tcBorders>
              <w:top w:val="single" w:sz="4" w:space="0" w:color="959597"/>
              <w:left w:val="single" w:sz="4" w:space="0" w:color="959597"/>
              <w:bottom w:val="single" w:sz="4" w:space="0" w:color="959597"/>
              <w:right w:val="single" w:sz="4" w:space="0" w:color="959597"/>
            </w:tcBorders>
            <w:shd w:val="clear" w:color="auto" w:fill="FFFFFF"/>
          </w:tcPr>
          <w:p w14:paraId="7E3DAE38" w14:textId="77777777" w:rsidR="00F64C59" w:rsidRPr="00F64C59" w:rsidRDefault="00F64C59" w:rsidP="00F64C59">
            <w:pPr>
              <w:spacing w:before="100" w:after="100" w:line="240" w:lineRule="auto"/>
              <w:rPr>
                <w:rFonts w:ascii="Arial Narrow" w:eastAsia="Calibri" w:hAnsi="Arial Narrow" w:cs="Times New Roman"/>
              </w:rPr>
            </w:pPr>
          </w:p>
        </w:tc>
        <w:tc>
          <w:tcPr>
            <w:tcW w:w="1417" w:type="dxa"/>
            <w:tcBorders>
              <w:top w:val="single" w:sz="4" w:space="0" w:color="959597"/>
              <w:left w:val="single" w:sz="4" w:space="0" w:color="959597"/>
              <w:bottom w:val="single" w:sz="4" w:space="0" w:color="959597"/>
              <w:right w:val="single" w:sz="4" w:space="0" w:color="959597"/>
            </w:tcBorders>
            <w:shd w:val="clear" w:color="auto" w:fill="FFFFFF"/>
          </w:tcPr>
          <w:p w14:paraId="1F51898A" w14:textId="77777777" w:rsidR="00F64C59" w:rsidRPr="00F64C59" w:rsidRDefault="00F64C59" w:rsidP="00F64C59">
            <w:pPr>
              <w:spacing w:before="100" w:after="100" w:line="240" w:lineRule="auto"/>
              <w:rPr>
                <w:rFonts w:ascii="Arial Narrow" w:eastAsia="Calibri" w:hAnsi="Arial Narrow" w:cs="Times New Roman"/>
              </w:rPr>
            </w:pPr>
          </w:p>
        </w:tc>
      </w:tr>
      <w:tr w:rsidR="00F64C59" w:rsidRPr="00F64C59" w14:paraId="2DF8E6BF" w14:textId="77777777" w:rsidTr="00F64C59">
        <w:trPr>
          <w:trHeight w:val="452"/>
        </w:trPr>
        <w:tc>
          <w:tcPr>
            <w:tcW w:w="11204" w:type="dxa"/>
            <w:gridSpan w:val="7"/>
            <w:tcBorders>
              <w:top w:val="single" w:sz="4" w:space="0" w:color="959597"/>
              <w:left w:val="single" w:sz="4" w:space="0" w:color="959597"/>
              <w:bottom w:val="single" w:sz="4" w:space="0" w:color="959597"/>
              <w:right w:val="single" w:sz="4" w:space="0" w:color="959597"/>
            </w:tcBorders>
            <w:shd w:val="clear" w:color="auto" w:fill="F2F2F2"/>
          </w:tcPr>
          <w:p w14:paraId="6E045B9D" w14:textId="77777777" w:rsidR="00F64C59" w:rsidRPr="00F64C59" w:rsidRDefault="00F64C59" w:rsidP="00F64C59">
            <w:pPr>
              <w:spacing w:before="100" w:after="100" w:line="240" w:lineRule="auto"/>
              <w:rPr>
                <w:rFonts w:ascii="Arial" w:eastAsia="Calibri" w:hAnsi="Arial" w:cs="Arial"/>
              </w:rPr>
            </w:pPr>
            <w:r w:rsidRPr="00F64C59">
              <w:rPr>
                <w:rFonts w:ascii="Arial" w:eastAsia="Calibri" w:hAnsi="Arial" w:cs="Arial"/>
              </w:rPr>
              <w:t>Plans relevant application activities to allow learners to apply and develop new knowledge and skills</w:t>
            </w:r>
          </w:p>
        </w:tc>
        <w:tc>
          <w:tcPr>
            <w:tcW w:w="1417" w:type="dxa"/>
            <w:tcBorders>
              <w:top w:val="single" w:sz="4" w:space="0" w:color="959597"/>
              <w:left w:val="single" w:sz="4" w:space="0" w:color="959597"/>
              <w:bottom w:val="single" w:sz="4" w:space="0" w:color="959597"/>
              <w:right w:val="single" w:sz="4" w:space="0" w:color="959597"/>
            </w:tcBorders>
            <w:shd w:val="clear" w:color="auto" w:fill="FFFFFF"/>
          </w:tcPr>
          <w:p w14:paraId="383B824F" w14:textId="77777777" w:rsidR="00F64C59" w:rsidRPr="00F64C59" w:rsidRDefault="00F64C59" w:rsidP="00F64C59">
            <w:pPr>
              <w:spacing w:before="100" w:after="100" w:line="240" w:lineRule="auto"/>
              <w:rPr>
                <w:rFonts w:ascii="Arial Narrow" w:eastAsia="Calibri" w:hAnsi="Arial Narrow" w:cs="Times New Roman"/>
              </w:rPr>
            </w:pPr>
          </w:p>
        </w:tc>
        <w:tc>
          <w:tcPr>
            <w:tcW w:w="1418" w:type="dxa"/>
            <w:tcBorders>
              <w:top w:val="single" w:sz="4" w:space="0" w:color="959597"/>
              <w:left w:val="single" w:sz="4" w:space="0" w:color="959597"/>
              <w:bottom w:val="single" w:sz="4" w:space="0" w:color="959597"/>
              <w:right w:val="single" w:sz="4" w:space="0" w:color="959597"/>
            </w:tcBorders>
            <w:shd w:val="clear" w:color="auto" w:fill="FFFFFF"/>
          </w:tcPr>
          <w:p w14:paraId="5E02D64E" w14:textId="77777777" w:rsidR="00F64C59" w:rsidRPr="00F64C59" w:rsidRDefault="00F64C59" w:rsidP="00F64C59">
            <w:pPr>
              <w:spacing w:before="100" w:after="100" w:line="240" w:lineRule="auto"/>
              <w:rPr>
                <w:rFonts w:ascii="Arial Narrow" w:eastAsia="Calibri" w:hAnsi="Arial Narrow" w:cs="Times New Roman"/>
              </w:rPr>
            </w:pPr>
          </w:p>
        </w:tc>
        <w:tc>
          <w:tcPr>
            <w:tcW w:w="1417" w:type="dxa"/>
            <w:tcBorders>
              <w:top w:val="single" w:sz="4" w:space="0" w:color="959597"/>
              <w:left w:val="single" w:sz="4" w:space="0" w:color="959597"/>
              <w:bottom w:val="single" w:sz="4" w:space="0" w:color="959597"/>
              <w:right w:val="single" w:sz="4" w:space="0" w:color="959597"/>
            </w:tcBorders>
            <w:shd w:val="clear" w:color="auto" w:fill="FFFFFF"/>
          </w:tcPr>
          <w:p w14:paraId="2DE464B9" w14:textId="77777777" w:rsidR="00F64C59" w:rsidRPr="00F64C59" w:rsidRDefault="00F64C59" w:rsidP="00F64C59">
            <w:pPr>
              <w:spacing w:before="100" w:after="100" w:line="240" w:lineRule="auto"/>
              <w:rPr>
                <w:rFonts w:ascii="Arial Narrow" w:eastAsia="Calibri" w:hAnsi="Arial Narrow" w:cs="Times New Roman"/>
              </w:rPr>
            </w:pPr>
          </w:p>
        </w:tc>
      </w:tr>
      <w:tr w:rsidR="00F64C59" w:rsidRPr="00F64C59" w14:paraId="2B059F7D" w14:textId="77777777" w:rsidTr="00F64C59">
        <w:trPr>
          <w:trHeight w:val="452"/>
        </w:trPr>
        <w:tc>
          <w:tcPr>
            <w:tcW w:w="11204" w:type="dxa"/>
            <w:gridSpan w:val="7"/>
            <w:tcBorders>
              <w:top w:val="single" w:sz="4" w:space="0" w:color="959597"/>
              <w:left w:val="single" w:sz="4" w:space="0" w:color="959597"/>
              <w:bottom w:val="single" w:sz="4" w:space="0" w:color="959597"/>
              <w:right w:val="single" w:sz="4" w:space="0" w:color="959597"/>
            </w:tcBorders>
            <w:shd w:val="clear" w:color="auto" w:fill="F2F2F2"/>
          </w:tcPr>
          <w:p w14:paraId="40B9098C" w14:textId="77777777" w:rsidR="00F64C59" w:rsidRPr="00F64C59" w:rsidRDefault="00F64C59" w:rsidP="00F64C59">
            <w:pPr>
              <w:spacing w:before="100" w:after="100" w:line="240" w:lineRule="auto"/>
              <w:rPr>
                <w:rFonts w:ascii="Arial" w:eastAsia="Calibri" w:hAnsi="Arial" w:cs="Arial"/>
              </w:rPr>
            </w:pPr>
            <w:r w:rsidRPr="00F64C59">
              <w:rPr>
                <w:rFonts w:ascii="Arial" w:eastAsia="Calibri" w:hAnsi="Arial" w:cs="Arial"/>
              </w:rPr>
              <w:t>Enables critical thinking and problem solving by setting more challenging tasks as pupil expertise increases</w:t>
            </w:r>
          </w:p>
        </w:tc>
        <w:tc>
          <w:tcPr>
            <w:tcW w:w="1417" w:type="dxa"/>
            <w:tcBorders>
              <w:top w:val="single" w:sz="4" w:space="0" w:color="959597"/>
              <w:left w:val="single" w:sz="4" w:space="0" w:color="959597"/>
              <w:bottom w:val="single" w:sz="4" w:space="0" w:color="959597"/>
              <w:right w:val="single" w:sz="4" w:space="0" w:color="959597"/>
            </w:tcBorders>
            <w:shd w:val="clear" w:color="auto" w:fill="FFFFFF"/>
          </w:tcPr>
          <w:p w14:paraId="15B029BC" w14:textId="77777777" w:rsidR="00F64C59" w:rsidRPr="00F64C59" w:rsidRDefault="00F64C59" w:rsidP="00F64C59">
            <w:pPr>
              <w:spacing w:before="100" w:after="100" w:line="240" w:lineRule="auto"/>
              <w:rPr>
                <w:rFonts w:ascii="Arial Narrow" w:eastAsia="Calibri" w:hAnsi="Arial Narrow" w:cs="Times New Roman"/>
              </w:rPr>
            </w:pPr>
          </w:p>
        </w:tc>
        <w:tc>
          <w:tcPr>
            <w:tcW w:w="1418" w:type="dxa"/>
            <w:tcBorders>
              <w:top w:val="single" w:sz="4" w:space="0" w:color="959597"/>
              <w:left w:val="single" w:sz="4" w:space="0" w:color="959597"/>
              <w:bottom w:val="single" w:sz="4" w:space="0" w:color="959597"/>
              <w:right w:val="single" w:sz="4" w:space="0" w:color="959597"/>
            </w:tcBorders>
            <w:shd w:val="clear" w:color="auto" w:fill="FFFFFF"/>
          </w:tcPr>
          <w:p w14:paraId="223DDE07" w14:textId="77777777" w:rsidR="00F64C59" w:rsidRPr="00F64C59" w:rsidRDefault="00F64C59" w:rsidP="00F64C59">
            <w:pPr>
              <w:spacing w:before="100" w:after="100" w:line="240" w:lineRule="auto"/>
              <w:rPr>
                <w:rFonts w:ascii="Arial Narrow" w:eastAsia="Calibri" w:hAnsi="Arial Narrow" w:cs="Times New Roman"/>
              </w:rPr>
            </w:pPr>
          </w:p>
        </w:tc>
        <w:tc>
          <w:tcPr>
            <w:tcW w:w="1417" w:type="dxa"/>
            <w:tcBorders>
              <w:top w:val="single" w:sz="4" w:space="0" w:color="959597"/>
              <w:left w:val="single" w:sz="4" w:space="0" w:color="959597"/>
              <w:bottom w:val="single" w:sz="4" w:space="0" w:color="959597"/>
              <w:right w:val="single" w:sz="4" w:space="0" w:color="959597"/>
            </w:tcBorders>
            <w:shd w:val="clear" w:color="auto" w:fill="FFFFFF"/>
          </w:tcPr>
          <w:p w14:paraId="3A7B6605" w14:textId="77777777" w:rsidR="00F64C59" w:rsidRPr="00F64C59" w:rsidRDefault="00F64C59" w:rsidP="00F64C59">
            <w:pPr>
              <w:spacing w:before="100" w:after="100" w:line="240" w:lineRule="auto"/>
              <w:rPr>
                <w:rFonts w:ascii="Arial Narrow" w:eastAsia="Calibri" w:hAnsi="Arial Narrow" w:cs="Times New Roman"/>
              </w:rPr>
            </w:pPr>
          </w:p>
        </w:tc>
      </w:tr>
      <w:tr w:rsidR="00F64C59" w:rsidRPr="00F64C59" w14:paraId="215D0EBC" w14:textId="77777777" w:rsidTr="00F64C59">
        <w:trPr>
          <w:trHeight w:val="452"/>
        </w:trPr>
        <w:tc>
          <w:tcPr>
            <w:tcW w:w="11204" w:type="dxa"/>
            <w:gridSpan w:val="7"/>
            <w:tcBorders>
              <w:top w:val="single" w:sz="4" w:space="0" w:color="959597"/>
              <w:left w:val="single" w:sz="4" w:space="0" w:color="959597"/>
              <w:bottom w:val="single" w:sz="4" w:space="0" w:color="959597"/>
              <w:right w:val="single" w:sz="4" w:space="0" w:color="959597"/>
            </w:tcBorders>
            <w:shd w:val="clear" w:color="auto" w:fill="F2F2F2"/>
          </w:tcPr>
          <w:p w14:paraId="11C457CE" w14:textId="77777777" w:rsidR="00F64C59" w:rsidRPr="00F64C59" w:rsidRDefault="00F64C59" w:rsidP="00F64C59">
            <w:pPr>
              <w:spacing w:before="100" w:after="100" w:line="240" w:lineRule="auto"/>
              <w:rPr>
                <w:rFonts w:ascii="Arial" w:eastAsia="Calibri" w:hAnsi="Arial" w:cs="Arial"/>
              </w:rPr>
            </w:pPr>
            <w:r w:rsidRPr="00F64C59">
              <w:rPr>
                <w:rFonts w:ascii="Arial" w:eastAsia="Calibri" w:hAnsi="Arial" w:cs="Arial"/>
              </w:rPr>
              <w:t>Willing to take risks to capture interest and make learning interesting to stimulate pupils’ thinking</w:t>
            </w:r>
          </w:p>
        </w:tc>
        <w:tc>
          <w:tcPr>
            <w:tcW w:w="1417" w:type="dxa"/>
            <w:tcBorders>
              <w:top w:val="single" w:sz="4" w:space="0" w:color="959597"/>
              <w:left w:val="single" w:sz="4" w:space="0" w:color="959597"/>
              <w:bottom w:val="single" w:sz="4" w:space="0" w:color="959597"/>
              <w:right w:val="single" w:sz="4" w:space="0" w:color="959597"/>
            </w:tcBorders>
            <w:shd w:val="clear" w:color="auto" w:fill="FFFFFF"/>
          </w:tcPr>
          <w:p w14:paraId="346921B3" w14:textId="77777777" w:rsidR="00F64C59" w:rsidRPr="00F64C59" w:rsidRDefault="00F64C59" w:rsidP="00F64C59">
            <w:pPr>
              <w:spacing w:before="100" w:after="100" w:line="240" w:lineRule="auto"/>
              <w:rPr>
                <w:rFonts w:ascii="Arial Narrow" w:eastAsia="Calibri" w:hAnsi="Arial Narrow" w:cs="Times New Roman"/>
              </w:rPr>
            </w:pPr>
          </w:p>
        </w:tc>
        <w:tc>
          <w:tcPr>
            <w:tcW w:w="1418" w:type="dxa"/>
            <w:tcBorders>
              <w:top w:val="single" w:sz="4" w:space="0" w:color="959597"/>
              <w:left w:val="single" w:sz="4" w:space="0" w:color="959597"/>
              <w:bottom w:val="single" w:sz="4" w:space="0" w:color="959597"/>
              <w:right w:val="single" w:sz="4" w:space="0" w:color="959597"/>
            </w:tcBorders>
            <w:shd w:val="clear" w:color="auto" w:fill="FFFFFF"/>
          </w:tcPr>
          <w:p w14:paraId="403E9BC8" w14:textId="77777777" w:rsidR="00F64C59" w:rsidRPr="00F64C59" w:rsidRDefault="00F64C59" w:rsidP="00F64C59">
            <w:pPr>
              <w:spacing w:before="100" w:after="100" w:line="240" w:lineRule="auto"/>
              <w:rPr>
                <w:rFonts w:ascii="Arial Narrow" w:eastAsia="Calibri" w:hAnsi="Arial Narrow" w:cs="Times New Roman"/>
              </w:rPr>
            </w:pPr>
          </w:p>
        </w:tc>
        <w:tc>
          <w:tcPr>
            <w:tcW w:w="1417" w:type="dxa"/>
            <w:tcBorders>
              <w:top w:val="single" w:sz="4" w:space="0" w:color="959597"/>
              <w:left w:val="single" w:sz="4" w:space="0" w:color="959597"/>
              <w:bottom w:val="single" w:sz="4" w:space="0" w:color="959597"/>
              <w:right w:val="single" w:sz="4" w:space="0" w:color="959597"/>
            </w:tcBorders>
            <w:shd w:val="clear" w:color="auto" w:fill="FFFFFF"/>
          </w:tcPr>
          <w:p w14:paraId="3CEB13A2" w14:textId="77777777" w:rsidR="00F64C59" w:rsidRPr="00F64C59" w:rsidRDefault="00F64C59" w:rsidP="00F64C59">
            <w:pPr>
              <w:spacing w:before="100" w:after="100" w:line="240" w:lineRule="auto"/>
              <w:rPr>
                <w:rFonts w:ascii="Arial Narrow" w:eastAsia="Calibri" w:hAnsi="Arial Narrow" w:cs="Times New Roman"/>
              </w:rPr>
            </w:pPr>
          </w:p>
        </w:tc>
      </w:tr>
      <w:tr w:rsidR="00F64C59" w:rsidRPr="00F64C59" w14:paraId="52FCA113" w14:textId="77777777" w:rsidTr="00F64C59">
        <w:trPr>
          <w:trHeight w:val="452"/>
        </w:trPr>
        <w:tc>
          <w:tcPr>
            <w:tcW w:w="11204" w:type="dxa"/>
            <w:gridSpan w:val="7"/>
            <w:tcBorders>
              <w:top w:val="single" w:sz="4" w:space="0" w:color="959597"/>
              <w:left w:val="single" w:sz="4" w:space="0" w:color="959597"/>
              <w:bottom w:val="single" w:sz="4" w:space="0" w:color="959597"/>
              <w:right w:val="single" w:sz="4" w:space="0" w:color="959597"/>
            </w:tcBorders>
            <w:shd w:val="clear" w:color="auto" w:fill="F2F2F2"/>
          </w:tcPr>
          <w:p w14:paraId="0A0B16D2" w14:textId="77777777" w:rsidR="00F64C59" w:rsidRPr="00F64C59" w:rsidRDefault="00F64C59" w:rsidP="00F64C59">
            <w:pPr>
              <w:spacing w:before="100" w:after="100" w:line="240" w:lineRule="auto"/>
              <w:rPr>
                <w:rFonts w:ascii="Arial" w:eastAsia="Calibri" w:hAnsi="Arial" w:cs="Arial"/>
              </w:rPr>
            </w:pPr>
            <w:r w:rsidRPr="00F64C59">
              <w:rPr>
                <w:rFonts w:ascii="Arial" w:eastAsia="Calibri" w:hAnsi="Arial" w:cs="Arial"/>
              </w:rPr>
              <w:t>Pupils can see the relevance of their learning, and this often stimulates their intellectual curiosity</w:t>
            </w:r>
          </w:p>
        </w:tc>
        <w:tc>
          <w:tcPr>
            <w:tcW w:w="1417" w:type="dxa"/>
            <w:tcBorders>
              <w:top w:val="single" w:sz="4" w:space="0" w:color="959597"/>
              <w:left w:val="single" w:sz="4" w:space="0" w:color="959597"/>
              <w:bottom w:val="single" w:sz="4" w:space="0" w:color="959597"/>
              <w:right w:val="single" w:sz="4" w:space="0" w:color="959597"/>
            </w:tcBorders>
            <w:shd w:val="clear" w:color="auto" w:fill="FFFFFF"/>
          </w:tcPr>
          <w:p w14:paraId="66772591" w14:textId="77777777" w:rsidR="00F64C59" w:rsidRPr="00F64C59" w:rsidRDefault="00F64C59" w:rsidP="00F64C59">
            <w:pPr>
              <w:spacing w:before="100" w:after="100" w:line="240" w:lineRule="auto"/>
              <w:rPr>
                <w:rFonts w:ascii="Arial Narrow" w:eastAsia="Calibri" w:hAnsi="Arial Narrow" w:cs="Times New Roman"/>
              </w:rPr>
            </w:pPr>
          </w:p>
        </w:tc>
        <w:tc>
          <w:tcPr>
            <w:tcW w:w="1418" w:type="dxa"/>
            <w:tcBorders>
              <w:top w:val="single" w:sz="4" w:space="0" w:color="959597"/>
              <w:left w:val="single" w:sz="4" w:space="0" w:color="959597"/>
              <w:bottom w:val="single" w:sz="4" w:space="0" w:color="959597"/>
              <w:right w:val="single" w:sz="4" w:space="0" w:color="959597"/>
            </w:tcBorders>
            <w:shd w:val="clear" w:color="auto" w:fill="FFFFFF"/>
          </w:tcPr>
          <w:p w14:paraId="03E91D1F" w14:textId="77777777" w:rsidR="00F64C59" w:rsidRPr="00F64C59" w:rsidRDefault="00F64C59" w:rsidP="00F64C59">
            <w:pPr>
              <w:spacing w:before="100" w:after="100" w:line="240" w:lineRule="auto"/>
              <w:rPr>
                <w:rFonts w:ascii="Arial Narrow" w:eastAsia="Calibri" w:hAnsi="Arial Narrow" w:cs="Times New Roman"/>
              </w:rPr>
            </w:pPr>
          </w:p>
        </w:tc>
        <w:tc>
          <w:tcPr>
            <w:tcW w:w="1417" w:type="dxa"/>
            <w:tcBorders>
              <w:top w:val="single" w:sz="4" w:space="0" w:color="959597"/>
              <w:left w:val="single" w:sz="4" w:space="0" w:color="959597"/>
              <w:bottom w:val="single" w:sz="4" w:space="0" w:color="959597"/>
              <w:right w:val="single" w:sz="4" w:space="0" w:color="959597"/>
            </w:tcBorders>
            <w:shd w:val="clear" w:color="auto" w:fill="FFFFFF"/>
          </w:tcPr>
          <w:p w14:paraId="210EE1E4" w14:textId="77777777" w:rsidR="00F64C59" w:rsidRPr="00F64C59" w:rsidRDefault="00F64C59" w:rsidP="00F64C59">
            <w:pPr>
              <w:spacing w:before="100" w:after="100" w:line="240" w:lineRule="auto"/>
              <w:rPr>
                <w:rFonts w:ascii="Arial Narrow" w:eastAsia="Calibri" w:hAnsi="Arial Narrow" w:cs="Times New Roman"/>
              </w:rPr>
            </w:pPr>
          </w:p>
        </w:tc>
      </w:tr>
      <w:tr w:rsidR="00F64C59" w:rsidRPr="00F64C59" w14:paraId="570B2403" w14:textId="77777777" w:rsidTr="00F64C59">
        <w:trPr>
          <w:trHeight w:val="452"/>
        </w:trPr>
        <w:tc>
          <w:tcPr>
            <w:tcW w:w="11204" w:type="dxa"/>
            <w:gridSpan w:val="7"/>
            <w:tcBorders>
              <w:top w:val="single" w:sz="4" w:space="0" w:color="959597"/>
              <w:left w:val="single" w:sz="4" w:space="0" w:color="959597"/>
              <w:bottom w:val="single" w:sz="4" w:space="0" w:color="959597"/>
              <w:right w:val="single" w:sz="4" w:space="0" w:color="959597"/>
            </w:tcBorders>
            <w:shd w:val="clear" w:color="auto" w:fill="F2F2F2"/>
          </w:tcPr>
          <w:p w14:paraId="40BC270D" w14:textId="77777777" w:rsidR="00F64C59" w:rsidRPr="00F64C59" w:rsidRDefault="00F64C59" w:rsidP="00F64C59">
            <w:pPr>
              <w:spacing w:before="100" w:after="100" w:line="240" w:lineRule="auto"/>
              <w:rPr>
                <w:rFonts w:ascii="Arial" w:eastAsia="Calibri" w:hAnsi="Arial" w:cs="Arial"/>
              </w:rPr>
            </w:pPr>
            <w:r w:rsidRPr="00F64C59">
              <w:rPr>
                <w:rFonts w:ascii="Arial" w:eastAsia="Calibri" w:hAnsi="Arial" w:cs="Arial"/>
              </w:rPr>
              <w:t xml:space="preserve">Plans purposeful homework which consolidates and reinforces key knowledge and understanding </w:t>
            </w:r>
          </w:p>
        </w:tc>
        <w:tc>
          <w:tcPr>
            <w:tcW w:w="1417" w:type="dxa"/>
            <w:tcBorders>
              <w:top w:val="single" w:sz="4" w:space="0" w:color="959597"/>
              <w:left w:val="single" w:sz="4" w:space="0" w:color="959597"/>
              <w:bottom w:val="single" w:sz="4" w:space="0" w:color="959597"/>
              <w:right w:val="single" w:sz="4" w:space="0" w:color="959597"/>
            </w:tcBorders>
            <w:shd w:val="clear" w:color="auto" w:fill="FFFFFF"/>
          </w:tcPr>
          <w:p w14:paraId="0D32ECB3" w14:textId="77777777" w:rsidR="00F64C59" w:rsidRPr="00F64C59" w:rsidRDefault="00F64C59" w:rsidP="00F64C59">
            <w:pPr>
              <w:spacing w:before="100" w:after="100" w:line="240" w:lineRule="auto"/>
              <w:rPr>
                <w:rFonts w:ascii="Arial Narrow" w:eastAsia="Calibri" w:hAnsi="Arial Narrow" w:cs="Times New Roman"/>
              </w:rPr>
            </w:pPr>
          </w:p>
        </w:tc>
        <w:tc>
          <w:tcPr>
            <w:tcW w:w="1418" w:type="dxa"/>
            <w:tcBorders>
              <w:top w:val="single" w:sz="4" w:space="0" w:color="959597"/>
              <w:left w:val="single" w:sz="4" w:space="0" w:color="959597"/>
              <w:bottom w:val="single" w:sz="4" w:space="0" w:color="959597"/>
              <w:right w:val="single" w:sz="4" w:space="0" w:color="959597"/>
            </w:tcBorders>
            <w:shd w:val="clear" w:color="auto" w:fill="FFFFFF"/>
          </w:tcPr>
          <w:p w14:paraId="75AF53BC" w14:textId="77777777" w:rsidR="00F64C59" w:rsidRPr="00F64C59" w:rsidRDefault="00F64C59" w:rsidP="00F64C59">
            <w:pPr>
              <w:spacing w:before="100" w:after="100" w:line="240" w:lineRule="auto"/>
              <w:rPr>
                <w:rFonts w:ascii="Arial Narrow" w:eastAsia="Calibri" w:hAnsi="Arial Narrow" w:cs="Times New Roman"/>
              </w:rPr>
            </w:pPr>
          </w:p>
        </w:tc>
        <w:tc>
          <w:tcPr>
            <w:tcW w:w="1417" w:type="dxa"/>
            <w:tcBorders>
              <w:top w:val="single" w:sz="4" w:space="0" w:color="959597"/>
              <w:left w:val="single" w:sz="4" w:space="0" w:color="959597"/>
              <w:bottom w:val="single" w:sz="4" w:space="0" w:color="959597"/>
              <w:right w:val="single" w:sz="4" w:space="0" w:color="959597"/>
            </w:tcBorders>
            <w:shd w:val="clear" w:color="auto" w:fill="FFFFFF"/>
          </w:tcPr>
          <w:p w14:paraId="622C42CA" w14:textId="77777777" w:rsidR="00F64C59" w:rsidRPr="00F64C59" w:rsidRDefault="00F64C59" w:rsidP="00F64C59">
            <w:pPr>
              <w:spacing w:before="100" w:after="100" w:line="240" w:lineRule="auto"/>
              <w:rPr>
                <w:rFonts w:ascii="Arial Narrow" w:eastAsia="Calibri" w:hAnsi="Arial Narrow" w:cs="Times New Roman"/>
              </w:rPr>
            </w:pPr>
          </w:p>
        </w:tc>
      </w:tr>
      <w:tr w:rsidR="00F64C59" w:rsidRPr="00F64C59" w14:paraId="706BCD4D" w14:textId="77777777" w:rsidTr="00F64C59">
        <w:trPr>
          <w:trHeight w:val="452"/>
        </w:trPr>
        <w:tc>
          <w:tcPr>
            <w:tcW w:w="11204" w:type="dxa"/>
            <w:gridSpan w:val="7"/>
            <w:tcBorders>
              <w:top w:val="single" w:sz="4" w:space="0" w:color="959597"/>
              <w:left w:val="single" w:sz="4" w:space="0" w:color="959597"/>
              <w:bottom w:val="single" w:sz="4" w:space="0" w:color="959597"/>
              <w:right w:val="single" w:sz="4" w:space="0" w:color="959597"/>
            </w:tcBorders>
            <w:shd w:val="clear" w:color="auto" w:fill="F2F2F2"/>
          </w:tcPr>
          <w:p w14:paraId="61715EC1" w14:textId="77777777" w:rsidR="00F64C59" w:rsidRPr="00F64C59" w:rsidRDefault="00F64C59" w:rsidP="00F64C59">
            <w:pPr>
              <w:spacing w:before="100" w:after="100" w:line="240" w:lineRule="auto"/>
              <w:rPr>
                <w:rFonts w:ascii="Arial" w:eastAsia="Calibri" w:hAnsi="Arial" w:cs="Arial"/>
              </w:rPr>
            </w:pPr>
            <w:r w:rsidRPr="00F64C59">
              <w:rPr>
                <w:rFonts w:ascii="Arial" w:eastAsia="Calibri" w:hAnsi="Arial" w:cs="Arial"/>
              </w:rPr>
              <w:t xml:space="preserve">Shows willingness to learn from both success and ‘failure’ by evaluating their practice, including lesson impact on pupil learning </w:t>
            </w:r>
          </w:p>
        </w:tc>
        <w:tc>
          <w:tcPr>
            <w:tcW w:w="1417" w:type="dxa"/>
            <w:tcBorders>
              <w:top w:val="single" w:sz="4" w:space="0" w:color="959597"/>
              <w:left w:val="single" w:sz="4" w:space="0" w:color="959597"/>
              <w:bottom w:val="single" w:sz="4" w:space="0" w:color="959597"/>
              <w:right w:val="single" w:sz="4" w:space="0" w:color="959597"/>
            </w:tcBorders>
            <w:shd w:val="clear" w:color="auto" w:fill="FFFFFF"/>
          </w:tcPr>
          <w:p w14:paraId="554CFFE2" w14:textId="77777777" w:rsidR="00F64C59" w:rsidRPr="00F64C59" w:rsidRDefault="00F64C59" w:rsidP="00F64C59">
            <w:pPr>
              <w:spacing w:before="100" w:after="100" w:line="240" w:lineRule="auto"/>
              <w:rPr>
                <w:rFonts w:ascii="Arial Narrow" w:eastAsia="Calibri" w:hAnsi="Arial Narrow" w:cs="Times New Roman"/>
              </w:rPr>
            </w:pPr>
          </w:p>
        </w:tc>
        <w:tc>
          <w:tcPr>
            <w:tcW w:w="1418" w:type="dxa"/>
            <w:tcBorders>
              <w:top w:val="single" w:sz="4" w:space="0" w:color="959597"/>
              <w:left w:val="single" w:sz="4" w:space="0" w:color="959597"/>
              <w:bottom w:val="single" w:sz="4" w:space="0" w:color="959597"/>
              <w:right w:val="single" w:sz="4" w:space="0" w:color="959597"/>
            </w:tcBorders>
            <w:shd w:val="clear" w:color="auto" w:fill="FFFFFF"/>
          </w:tcPr>
          <w:p w14:paraId="06015EEA" w14:textId="77777777" w:rsidR="00F64C59" w:rsidRPr="00F64C59" w:rsidRDefault="00F64C59" w:rsidP="00F64C59">
            <w:pPr>
              <w:spacing w:before="100" w:after="100" w:line="240" w:lineRule="auto"/>
              <w:rPr>
                <w:rFonts w:ascii="Arial Narrow" w:eastAsia="Calibri" w:hAnsi="Arial Narrow" w:cs="Times New Roman"/>
              </w:rPr>
            </w:pPr>
          </w:p>
        </w:tc>
        <w:tc>
          <w:tcPr>
            <w:tcW w:w="1417" w:type="dxa"/>
            <w:tcBorders>
              <w:top w:val="single" w:sz="4" w:space="0" w:color="959597"/>
              <w:left w:val="single" w:sz="4" w:space="0" w:color="959597"/>
              <w:bottom w:val="single" w:sz="4" w:space="0" w:color="959597"/>
              <w:right w:val="single" w:sz="4" w:space="0" w:color="959597"/>
            </w:tcBorders>
            <w:shd w:val="clear" w:color="auto" w:fill="FFFFFF"/>
          </w:tcPr>
          <w:p w14:paraId="7DA2FA5D" w14:textId="77777777" w:rsidR="00F64C59" w:rsidRPr="00F64C59" w:rsidRDefault="00F64C59" w:rsidP="00F64C59">
            <w:pPr>
              <w:spacing w:before="100" w:after="100" w:line="240" w:lineRule="auto"/>
              <w:rPr>
                <w:rFonts w:ascii="Arial Narrow" w:eastAsia="Calibri" w:hAnsi="Arial Narrow" w:cs="Times New Roman"/>
              </w:rPr>
            </w:pPr>
          </w:p>
        </w:tc>
      </w:tr>
      <w:tr w:rsidR="00F64C59" w:rsidRPr="00F64C59" w14:paraId="5DB037EE" w14:textId="77777777" w:rsidTr="00F64C59">
        <w:trPr>
          <w:trHeight w:val="452"/>
        </w:trPr>
        <w:tc>
          <w:tcPr>
            <w:tcW w:w="11204" w:type="dxa"/>
            <w:gridSpan w:val="7"/>
            <w:tcBorders>
              <w:top w:val="single" w:sz="4" w:space="0" w:color="959597"/>
              <w:left w:val="single" w:sz="4" w:space="0" w:color="959597"/>
              <w:bottom w:val="single" w:sz="4" w:space="0" w:color="959597"/>
              <w:right w:val="single" w:sz="4" w:space="0" w:color="959597"/>
            </w:tcBorders>
            <w:shd w:val="clear" w:color="auto" w:fill="F2F2F2"/>
          </w:tcPr>
          <w:p w14:paraId="72AFE533" w14:textId="77777777" w:rsidR="00F64C59" w:rsidRPr="00F64C59" w:rsidRDefault="00F64C59" w:rsidP="00F64C59">
            <w:pPr>
              <w:spacing w:before="100" w:after="100" w:line="240" w:lineRule="auto"/>
              <w:rPr>
                <w:rFonts w:ascii="Arial" w:eastAsia="Calibri" w:hAnsi="Arial" w:cs="Arial"/>
              </w:rPr>
            </w:pPr>
            <w:r w:rsidRPr="00F64C59">
              <w:rPr>
                <w:rFonts w:ascii="Arial" w:eastAsia="Calibri" w:hAnsi="Arial" w:cs="Arial"/>
              </w:rPr>
              <w:t>Collaborates positively with colleagues and has made contributions to curricular planning and development.</w:t>
            </w:r>
          </w:p>
        </w:tc>
        <w:tc>
          <w:tcPr>
            <w:tcW w:w="1417" w:type="dxa"/>
            <w:tcBorders>
              <w:top w:val="single" w:sz="4" w:space="0" w:color="959597"/>
              <w:left w:val="single" w:sz="4" w:space="0" w:color="959597"/>
              <w:bottom w:val="single" w:sz="4" w:space="0" w:color="959597"/>
              <w:right w:val="single" w:sz="4" w:space="0" w:color="959597"/>
            </w:tcBorders>
            <w:shd w:val="clear" w:color="auto" w:fill="FFFFFF"/>
          </w:tcPr>
          <w:p w14:paraId="60F8DAD3" w14:textId="77777777" w:rsidR="00F64C59" w:rsidRPr="00F64C59" w:rsidRDefault="00F64C59" w:rsidP="00F64C59">
            <w:pPr>
              <w:spacing w:before="100" w:after="100" w:line="240" w:lineRule="auto"/>
              <w:rPr>
                <w:rFonts w:ascii="Arial Narrow" w:eastAsia="Calibri" w:hAnsi="Arial Narrow" w:cs="Times New Roman"/>
              </w:rPr>
            </w:pPr>
          </w:p>
        </w:tc>
        <w:tc>
          <w:tcPr>
            <w:tcW w:w="1418" w:type="dxa"/>
            <w:tcBorders>
              <w:top w:val="single" w:sz="4" w:space="0" w:color="959597"/>
              <w:left w:val="single" w:sz="4" w:space="0" w:color="959597"/>
              <w:bottom w:val="single" w:sz="4" w:space="0" w:color="959597"/>
              <w:right w:val="single" w:sz="4" w:space="0" w:color="959597"/>
            </w:tcBorders>
            <w:shd w:val="clear" w:color="auto" w:fill="FFFFFF"/>
          </w:tcPr>
          <w:p w14:paraId="45EFAFE3" w14:textId="77777777" w:rsidR="00F64C59" w:rsidRPr="00F64C59" w:rsidRDefault="00F64C59" w:rsidP="00F64C59">
            <w:pPr>
              <w:spacing w:before="100" w:after="100" w:line="240" w:lineRule="auto"/>
              <w:rPr>
                <w:rFonts w:ascii="Arial Narrow" w:eastAsia="Calibri" w:hAnsi="Arial Narrow" w:cs="Times New Roman"/>
              </w:rPr>
            </w:pPr>
          </w:p>
        </w:tc>
        <w:tc>
          <w:tcPr>
            <w:tcW w:w="1417" w:type="dxa"/>
            <w:tcBorders>
              <w:top w:val="single" w:sz="4" w:space="0" w:color="959597"/>
              <w:left w:val="single" w:sz="4" w:space="0" w:color="959597"/>
              <w:bottom w:val="single" w:sz="4" w:space="0" w:color="959597"/>
              <w:right w:val="single" w:sz="4" w:space="0" w:color="959597"/>
            </w:tcBorders>
            <w:shd w:val="clear" w:color="auto" w:fill="FFFFFF"/>
          </w:tcPr>
          <w:p w14:paraId="173B6C23" w14:textId="77777777" w:rsidR="00F64C59" w:rsidRPr="00F64C59" w:rsidRDefault="00F64C59" w:rsidP="00F64C59">
            <w:pPr>
              <w:spacing w:before="100" w:after="100" w:line="240" w:lineRule="auto"/>
              <w:rPr>
                <w:rFonts w:ascii="Arial Narrow" w:eastAsia="Calibri" w:hAnsi="Arial Narrow" w:cs="Times New Roman"/>
              </w:rPr>
            </w:pPr>
          </w:p>
        </w:tc>
      </w:tr>
      <w:tr w:rsidR="00F64C59" w:rsidRPr="00F64C59" w14:paraId="159EAE35" w14:textId="77777777" w:rsidTr="00F64C59">
        <w:trPr>
          <w:trHeight w:val="452"/>
        </w:trPr>
        <w:tc>
          <w:tcPr>
            <w:tcW w:w="11204" w:type="dxa"/>
            <w:gridSpan w:val="7"/>
            <w:tcBorders>
              <w:top w:val="single" w:sz="4" w:space="0" w:color="959597"/>
              <w:left w:val="single" w:sz="4" w:space="0" w:color="959597"/>
              <w:bottom w:val="single" w:sz="4" w:space="0" w:color="959597"/>
              <w:right w:val="single" w:sz="4" w:space="0" w:color="959597"/>
            </w:tcBorders>
            <w:shd w:val="clear" w:color="auto" w:fill="F2F2F2"/>
          </w:tcPr>
          <w:p w14:paraId="4C5E8EA9" w14:textId="77777777" w:rsidR="00F64C59" w:rsidRPr="00F64C59" w:rsidRDefault="00F64C59" w:rsidP="00F64C59">
            <w:pPr>
              <w:spacing w:before="100" w:after="100" w:line="240" w:lineRule="auto"/>
              <w:rPr>
                <w:rFonts w:ascii="Arial" w:eastAsia="Calibri" w:hAnsi="Arial" w:cs="Arial"/>
              </w:rPr>
            </w:pPr>
            <w:r w:rsidRPr="00F64C59">
              <w:rPr>
                <w:rFonts w:ascii="Arial" w:eastAsia="Calibri" w:hAnsi="Arial" w:cs="Arial"/>
              </w:rPr>
              <w:t>Engages with professional discussions, recent research and taught course input about effective planning and teaching to influence and improve their own planning skills and knowledge</w:t>
            </w:r>
          </w:p>
        </w:tc>
        <w:tc>
          <w:tcPr>
            <w:tcW w:w="1417" w:type="dxa"/>
            <w:tcBorders>
              <w:top w:val="single" w:sz="4" w:space="0" w:color="959597"/>
              <w:left w:val="single" w:sz="4" w:space="0" w:color="959597"/>
              <w:bottom w:val="single" w:sz="4" w:space="0" w:color="959597"/>
              <w:right w:val="single" w:sz="4" w:space="0" w:color="959597"/>
            </w:tcBorders>
            <w:shd w:val="clear" w:color="auto" w:fill="FFFFFF"/>
          </w:tcPr>
          <w:p w14:paraId="6293C422" w14:textId="77777777" w:rsidR="00F64C59" w:rsidRPr="00F64C59" w:rsidRDefault="00F64C59" w:rsidP="00F64C59">
            <w:pPr>
              <w:spacing w:before="100" w:after="100" w:line="240" w:lineRule="auto"/>
              <w:rPr>
                <w:rFonts w:ascii="Arial Narrow" w:eastAsia="Calibri" w:hAnsi="Arial Narrow" w:cs="Times New Roman"/>
              </w:rPr>
            </w:pPr>
          </w:p>
        </w:tc>
        <w:tc>
          <w:tcPr>
            <w:tcW w:w="1418" w:type="dxa"/>
            <w:tcBorders>
              <w:top w:val="single" w:sz="4" w:space="0" w:color="959597"/>
              <w:left w:val="single" w:sz="4" w:space="0" w:color="959597"/>
              <w:bottom w:val="single" w:sz="4" w:space="0" w:color="959597"/>
              <w:right w:val="single" w:sz="4" w:space="0" w:color="959597"/>
            </w:tcBorders>
            <w:shd w:val="clear" w:color="auto" w:fill="FFFFFF"/>
          </w:tcPr>
          <w:p w14:paraId="59D824EA" w14:textId="77777777" w:rsidR="00F64C59" w:rsidRPr="00F64C59" w:rsidRDefault="00F64C59" w:rsidP="00F64C59">
            <w:pPr>
              <w:spacing w:before="100" w:after="100" w:line="240" w:lineRule="auto"/>
              <w:rPr>
                <w:rFonts w:ascii="Arial Narrow" w:eastAsia="Calibri" w:hAnsi="Arial Narrow" w:cs="Times New Roman"/>
              </w:rPr>
            </w:pPr>
          </w:p>
        </w:tc>
        <w:tc>
          <w:tcPr>
            <w:tcW w:w="1417" w:type="dxa"/>
            <w:tcBorders>
              <w:top w:val="single" w:sz="4" w:space="0" w:color="959597"/>
              <w:left w:val="single" w:sz="4" w:space="0" w:color="959597"/>
              <w:bottom w:val="single" w:sz="4" w:space="0" w:color="959597"/>
              <w:right w:val="single" w:sz="4" w:space="0" w:color="959597"/>
            </w:tcBorders>
            <w:shd w:val="clear" w:color="auto" w:fill="FFFFFF"/>
          </w:tcPr>
          <w:p w14:paraId="540D19AC" w14:textId="77777777" w:rsidR="00F64C59" w:rsidRPr="00F64C59" w:rsidRDefault="00F64C59" w:rsidP="00F64C59">
            <w:pPr>
              <w:spacing w:before="100" w:after="100" w:line="240" w:lineRule="auto"/>
              <w:rPr>
                <w:rFonts w:ascii="Arial Narrow" w:eastAsia="Calibri" w:hAnsi="Arial Narrow" w:cs="Times New Roman"/>
              </w:rPr>
            </w:pPr>
          </w:p>
        </w:tc>
      </w:tr>
    </w:tbl>
    <w:p w14:paraId="038DEF1D" w14:textId="77777777" w:rsidR="00F64C59" w:rsidRPr="00F64C59" w:rsidRDefault="00F64C59" w:rsidP="00F64C59">
      <w:pPr>
        <w:spacing w:before="80" w:after="0" w:line="240" w:lineRule="auto"/>
        <w:rPr>
          <w:rFonts w:ascii="Arial Narrow" w:eastAsia="Calibri" w:hAnsi="Arial Narrow" w:cs="Times New Roman"/>
          <w:b/>
          <w:i/>
          <w:color w:val="6D009D"/>
          <w:sz w:val="18"/>
          <w:szCs w:val="18"/>
        </w:rPr>
      </w:pPr>
      <w:r w:rsidRPr="00F64C59">
        <w:rPr>
          <w:rFonts w:ascii="Arial Narrow" w:eastAsia="Calibri" w:hAnsi="Arial Narrow" w:cs="Times New Roman"/>
          <w:b/>
          <w:i/>
          <w:color w:val="6D009D"/>
          <w:sz w:val="18"/>
          <w:szCs w:val="18"/>
        </w:rPr>
        <w:t>NB: Following review points, the mentor and trainee should discuss any gaps and agree future actions/opportunities to address these.</w:t>
      </w:r>
      <w:r w:rsidRPr="00F64C59">
        <w:rPr>
          <w:rFonts w:ascii="Arial Narrow" w:eastAsia="Calibri" w:hAnsi="Arial Narrow" w:cs="Times New Roman"/>
          <w:b/>
          <w:i/>
          <w:color w:val="6D009D"/>
          <w:sz w:val="18"/>
          <w:szCs w:val="18"/>
        </w:rPr>
        <w:br w:type="page"/>
      </w:r>
    </w:p>
    <w:tbl>
      <w:tblPr>
        <w:tblW w:w="15456" w:type="dxa"/>
        <w:tblInd w:w="-10" w:type="dxa"/>
        <w:tblLayout w:type="fixed"/>
        <w:tblLook w:val="04A0" w:firstRow="1" w:lastRow="0" w:firstColumn="1" w:lastColumn="0" w:noHBand="0" w:noVBand="1"/>
      </w:tblPr>
      <w:tblGrid>
        <w:gridCol w:w="1139"/>
        <w:gridCol w:w="426"/>
        <w:gridCol w:w="1020"/>
        <w:gridCol w:w="3941"/>
        <w:gridCol w:w="425"/>
        <w:gridCol w:w="3827"/>
        <w:gridCol w:w="426"/>
        <w:gridCol w:w="1417"/>
        <w:gridCol w:w="1418"/>
        <w:gridCol w:w="1417"/>
      </w:tblGrid>
      <w:tr w:rsidR="00F64C59" w:rsidRPr="00F64C59" w14:paraId="0BCB65C6" w14:textId="77777777" w:rsidTr="00F64C59">
        <w:trPr>
          <w:trHeight w:val="227"/>
          <w:tblHeader/>
        </w:trPr>
        <w:tc>
          <w:tcPr>
            <w:tcW w:w="1139" w:type="dxa"/>
            <w:vMerge w:val="restart"/>
            <w:tcBorders>
              <w:top w:val="single" w:sz="4" w:space="0" w:color="959597"/>
              <w:left w:val="single" w:sz="4" w:space="0" w:color="959597"/>
              <w:right w:val="single" w:sz="4" w:space="0" w:color="959597"/>
            </w:tcBorders>
            <w:shd w:val="clear" w:color="auto" w:fill="6D009D"/>
            <w:vAlign w:val="center"/>
          </w:tcPr>
          <w:p w14:paraId="771AE66D" w14:textId="77777777" w:rsidR="00F64C59" w:rsidRPr="00F64C59" w:rsidRDefault="00F64C59" w:rsidP="00F64C59">
            <w:pPr>
              <w:keepLines/>
              <w:spacing w:before="40" w:after="40" w:line="240" w:lineRule="auto"/>
              <w:jc w:val="center"/>
              <w:rPr>
                <w:rFonts w:ascii="Arial" w:eastAsia="Times New Roman" w:hAnsi="Arial" w:cs="Times New Roman"/>
                <w:b/>
                <w:bCs/>
                <w:szCs w:val="24"/>
                <w:lang w:eastAsia="en-GB"/>
              </w:rPr>
            </w:pPr>
            <w:r w:rsidRPr="00F64C59">
              <w:rPr>
                <w:rFonts w:ascii="Arial" w:eastAsia="Times New Roman" w:hAnsi="Arial" w:cs="Times New Roman"/>
                <w:b/>
                <w:bCs/>
                <w:szCs w:val="24"/>
                <w:lang w:eastAsia="en-GB"/>
              </w:rPr>
              <w:lastRenderedPageBreak/>
              <w:t xml:space="preserve">Strand </w:t>
            </w:r>
            <w:r w:rsidRPr="00F64C59">
              <w:rPr>
                <w:rFonts w:ascii="Arial" w:eastAsia="Times New Roman" w:hAnsi="Arial" w:cs="Times New Roman"/>
                <w:b/>
                <w:bCs/>
                <w:szCs w:val="24"/>
                <w:lang w:eastAsia="en-GB"/>
              </w:rPr>
              <w:br/>
              <w:t>B</w:t>
            </w:r>
          </w:p>
        </w:tc>
        <w:tc>
          <w:tcPr>
            <w:tcW w:w="426" w:type="dxa"/>
            <w:vMerge w:val="restart"/>
            <w:tcBorders>
              <w:left w:val="single" w:sz="4" w:space="0" w:color="959597"/>
            </w:tcBorders>
            <w:shd w:val="clear" w:color="auto" w:fill="FFFFFF"/>
            <w:vAlign w:val="center"/>
          </w:tcPr>
          <w:p w14:paraId="5E06DAF5" w14:textId="77777777" w:rsidR="00F64C59" w:rsidRPr="00F64C59" w:rsidRDefault="00F64C59" w:rsidP="00F64C59">
            <w:pPr>
              <w:keepLines/>
              <w:spacing w:before="40" w:after="40" w:line="240" w:lineRule="auto"/>
              <w:rPr>
                <w:rFonts w:ascii="Arial" w:eastAsia="Times New Roman" w:hAnsi="Arial" w:cs="Times New Roman"/>
                <w:b/>
                <w:bCs/>
                <w:szCs w:val="24"/>
                <w:lang w:eastAsia="en-GB"/>
              </w:rPr>
            </w:pPr>
          </w:p>
        </w:tc>
        <w:tc>
          <w:tcPr>
            <w:tcW w:w="1020" w:type="dxa"/>
            <w:vMerge w:val="restart"/>
            <w:tcBorders>
              <w:top w:val="single" w:sz="4" w:space="0" w:color="959597"/>
            </w:tcBorders>
            <w:shd w:val="clear" w:color="auto" w:fill="6D009D"/>
            <w:vAlign w:val="center"/>
          </w:tcPr>
          <w:p w14:paraId="480AD07B" w14:textId="77777777" w:rsidR="00F64C59" w:rsidRPr="00F64C59" w:rsidRDefault="00F64C59" w:rsidP="00F64C59">
            <w:pPr>
              <w:keepLines/>
              <w:spacing w:before="40" w:after="40" w:line="240" w:lineRule="auto"/>
              <w:rPr>
                <w:rFonts w:ascii="Arial" w:eastAsia="Times New Roman" w:hAnsi="Arial" w:cs="Times New Roman"/>
                <w:b/>
                <w:bCs/>
                <w:szCs w:val="24"/>
                <w:lang w:eastAsia="en-GB"/>
              </w:rPr>
            </w:pPr>
            <w:r w:rsidRPr="00F64C59">
              <w:rPr>
                <w:rFonts w:ascii="Arial" w:eastAsia="Times New Roman" w:hAnsi="Arial" w:cs="Times New Roman"/>
                <w:b/>
                <w:bCs/>
                <w:noProof/>
                <w:szCs w:val="24"/>
                <w:lang w:eastAsia="en-GB"/>
              </w:rPr>
              <mc:AlternateContent>
                <mc:Choice Requires="wps">
                  <w:drawing>
                    <wp:inline distT="0" distB="0" distL="0" distR="0" wp14:anchorId="70A4F536" wp14:editId="0360197F">
                      <wp:extent cx="380245" cy="328008"/>
                      <wp:effectExtent l="0" t="0" r="20320" b="15240"/>
                      <wp:docPr id="984008835" name="Hexagon 9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80245" cy="328008"/>
                              </a:xfrm>
                              <a:prstGeom prst="hexagon">
                                <a:avLst/>
                              </a:prstGeom>
                              <a:solidFill>
                                <a:srgbClr val="6D009D"/>
                              </a:solidFill>
                              <a:ln w="19050" cap="flat" cmpd="sng" algn="ctr">
                                <a:solidFill>
                                  <a:srgbClr val="FFFFFF"/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14:paraId="387B10ED" w14:textId="77777777" w:rsidR="00F64C59" w:rsidRPr="00E87882" w:rsidRDefault="00F64C59" w:rsidP="00F64C59">
                                  <w:pPr>
                                    <w:jc w:val="center"/>
                                    <w:textAlignment w:val="baseline"/>
                                    <w:rPr>
                                      <w:rFonts w:ascii="Arial Narrow" w:hAnsi="Arial Narrow" w:cs="Arial"/>
                                      <w:b/>
                                      <w:bCs/>
                                      <w:color w:val="FFFFFF"/>
                                      <w:sz w:val="24"/>
                                      <w:szCs w:val="24"/>
                                      <w:lang w:val="en-US"/>
                                    </w:rPr>
                                  </w:pPr>
                                  <w:r>
                                    <w:rPr>
                                      <w:rFonts w:ascii="Arial Narrow" w:hAnsi="Arial Narrow" w:cs="Arial"/>
                                      <w:b/>
                                      <w:bCs/>
                                      <w:color w:val="FFFFFF"/>
                                      <w:sz w:val="24"/>
                                      <w:szCs w:val="24"/>
                                      <w:lang w:val="en-US"/>
                                    </w:rPr>
                                    <w:t>PP</w:t>
                                  </w:r>
                                </w:p>
                              </w:txbxContent>
                            </wps:txbx>
                            <wps:bodyPr lIns="0" tIns="0" rIns="0" bIns="0" rtlCol="0" anchor="ctr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w14:anchorId="70A4F536" id="_x0000_s1030" type="#_x0000_t9" style="width:29.95pt;height:25.8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" adj="4658" fillcolor="#6d009d" strokecolor="white" strokeweight="1.5pt">
                      <v:textbox inset="0,0,0,0">
                        <w:txbxContent>
                          <w:p w14:paraId="387B10ED" w14:textId="77777777" w:rsidR="00F64C59" w:rsidRPr="00E87882" w:rsidRDefault="00F64C59" w:rsidP="00F64C59">
                            <w:pPr>
                              <w:jc w:val="center"/>
                              <w:textAlignment w:val="baseline"/>
                              <w:rPr>
                                <w:rFonts w:ascii="Arial Narrow" w:hAnsi="Arial Narrow" w:cs="Arial"/>
                                <w:b/>
                                <w:bCs/>
                                <w:color w:val="FFFFFF"/>
                                <w:sz w:val="24"/>
                                <w:szCs w:val="24"/>
                                <w:lang w:val="en-US"/>
                              </w:rPr>
                            </w:pPr>
                            <w:r>
                              <w:rPr>
                                <w:rFonts w:ascii="Arial Narrow" w:hAnsi="Arial Narrow" w:cs="Arial"/>
                                <w:b/>
                                <w:bCs/>
                                <w:color w:val="FFFFFF"/>
                                <w:sz w:val="24"/>
                                <w:szCs w:val="24"/>
                                <w:lang w:val="en-US"/>
                              </w:rPr>
                              <w:t>PP</w:t>
                            </w: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  <w:tc>
          <w:tcPr>
            <w:tcW w:w="3941" w:type="dxa"/>
            <w:vMerge w:val="restart"/>
            <w:tcBorders>
              <w:top w:val="single" w:sz="4" w:space="0" w:color="959597"/>
              <w:right w:val="single" w:sz="4" w:space="0" w:color="959597"/>
            </w:tcBorders>
            <w:shd w:val="clear" w:color="auto" w:fill="6D009D"/>
            <w:vAlign w:val="center"/>
          </w:tcPr>
          <w:p w14:paraId="61ECD29A" w14:textId="77777777" w:rsidR="00F64C59" w:rsidRPr="00F64C59" w:rsidRDefault="00F64C59" w:rsidP="00F64C59">
            <w:pPr>
              <w:keepLines/>
              <w:spacing w:before="40" w:after="40" w:line="240" w:lineRule="auto"/>
              <w:rPr>
                <w:rFonts w:ascii="Arial" w:eastAsia="Times New Roman" w:hAnsi="Arial" w:cs="Times New Roman"/>
                <w:b/>
                <w:bCs/>
                <w:szCs w:val="24"/>
                <w:lang w:eastAsia="en-GB"/>
              </w:rPr>
            </w:pPr>
            <w:r w:rsidRPr="00F64C59">
              <w:rPr>
                <w:rFonts w:ascii="Arial" w:eastAsia="Times New Roman" w:hAnsi="Arial" w:cs="Times New Roman"/>
                <w:b/>
                <w:bCs/>
                <w:szCs w:val="24"/>
                <w:lang w:eastAsia="en-GB"/>
              </w:rPr>
              <w:t>Pedagogy and planning</w:t>
            </w:r>
          </w:p>
        </w:tc>
        <w:tc>
          <w:tcPr>
            <w:tcW w:w="425" w:type="dxa"/>
            <w:vMerge w:val="restart"/>
            <w:tcBorders>
              <w:left w:val="single" w:sz="4" w:space="0" w:color="959597"/>
              <w:right w:val="single" w:sz="4" w:space="0" w:color="959597"/>
            </w:tcBorders>
            <w:shd w:val="clear" w:color="auto" w:fill="FFFFFF"/>
            <w:vAlign w:val="center"/>
          </w:tcPr>
          <w:p w14:paraId="55584891" w14:textId="77777777" w:rsidR="00F64C59" w:rsidRPr="00F64C59" w:rsidRDefault="00F64C59" w:rsidP="00F64C59">
            <w:pPr>
              <w:keepLines/>
              <w:spacing w:before="40" w:after="40" w:line="240" w:lineRule="auto"/>
              <w:jc w:val="center"/>
              <w:rPr>
                <w:rFonts w:ascii="Arial" w:eastAsia="Times New Roman" w:hAnsi="Arial" w:cs="Times New Roman"/>
                <w:szCs w:val="24"/>
                <w:lang w:eastAsia="en-GB"/>
              </w:rPr>
            </w:pPr>
          </w:p>
        </w:tc>
        <w:tc>
          <w:tcPr>
            <w:tcW w:w="3827" w:type="dxa"/>
            <w:vMerge w:val="restart"/>
            <w:tcBorders>
              <w:top w:val="single" w:sz="4" w:space="0" w:color="959597"/>
              <w:left w:val="single" w:sz="4" w:space="0" w:color="959597"/>
              <w:right w:val="single" w:sz="4" w:space="0" w:color="959597"/>
            </w:tcBorders>
            <w:shd w:val="clear" w:color="auto" w:fill="F2F2F2"/>
            <w:vAlign w:val="center"/>
          </w:tcPr>
          <w:p w14:paraId="36E4CEB9" w14:textId="77777777" w:rsidR="00F64C59" w:rsidRPr="00F64C59" w:rsidRDefault="00F64C59" w:rsidP="00F64C59">
            <w:pPr>
              <w:keepLines/>
              <w:spacing w:before="40" w:after="40" w:line="240" w:lineRule="auto"/>
              <w:jc w:val="center"/>
              <w:rPr>
                <w:rFonts w:ascii="Arial" w:eastAsia="Times New Roman" w:hAnsi="Arial" w:cs="Times New Roman"/>
                <w:szCs w:val="24"/>
                <w:lang w:eastAsia="en-GB"/>
              </w:rPr>
            </w:pPr>
            <w:r w:rsidRPr="00F64C59">
              <w:rPr>
                <w:rFonts w:ascii="Arial" w:eastAsia="Times New Roman" w:hAnsi="Arial" w:cs="Times New Roman"/>
                <w:szCs w:val="24"/>
                <w:lang w:eastAsia="en-GB"/>
              </w:rPr>
              <w:t xml:space="preserve">Adaptive teaching </w:t>
            </w:r>
            <w:r w:rsidRPr="00F64C59">
              <w:rPr>
                <w:rFonts w:ascii="Arial" w:eastAsia="Times New Roman" w:hAnsi="Arial" w:cs="Times New Roman"/>
                <w:szCs w:val="24"/>
                <w:lang w:eastAsia="en-GB"/>
              </w:rPr>
              <w:br/>
              <w:t>(S5)</w:t>
            </w:r>
          </w:p>
        </w:tc>
        <w:tc>
          <w:tcPr>
            <w:tcW w:w="426" w:type="dxa"/>
            <w:tcBorders>
              <w:top w:val="single" w:sz="4" w:space="0" w:color="959597"/>
              <w:left w:val="single" w:sz="4" w:space="0" w:color="959597"/>
              <w:bottom w:val="single" w:sz="4" w:space="0" w:color="959597"/>
              <w:right w:val="single" w:sz="4" w:space="0" w:color="959597"/>
            </w:tcBorders>
            <w:shd w:val="clear" w:color="auto" w:fill="FFFFFF"/>
            <w:vAlign w:val="center"/>
          </w:tcPr>
          <w:p w14:paraId="02DB6634" w14:textId="77777777" w:rsidR="00F64C59" w:rsidRPr="00F64C59" w:rsidRDefault="00F64C59" w:rsidP="00F64C59">
            <w:pPr>
              <w:spacing w:after="0" w:line="240" w:lineRule="auto"/>
              <w:jc w:val="center"/>
              <w:rPr>
                <w:rFonts w:ascii="Arial" w:eastAsia="Calibri" w:hAnsi="Arial" w:cs="Times New Roman"/>
                <w:color w:val="959597"/>
              </w:rPr>
            </w:pPr>
            <w:r w:rsidRPr="00F64C59">
              <w:rPr>
                <w:rFonts w:ascii="Arial" w:eastAsia="Calibri" w:hAnsi="Arial" w:cs="Times New Roman"/>
                <w:color w:val="959597"/>
                <w:sz w:val="14"/>
                <w:szCs w:val="14"/>
              </w:rPr>
              <w:t>S2</w:t>
            </w:r>
          </w:p>
        </w:tc>
        <w:tc>
          <w:tcPr>
            <w:tcW w:w="1417" w:type="dxa"/>
            <w:vMerge w:val="restart"/>
            <w:tcBorders>
              <w:top w:val="single" w:sz="4" w:space="0" w:color="959597"/>
              <w:left w:val="single" w:sz="4" w:space="0" w:color="959597"/>
              <w:right w:val="single" w:sz="4" w:space="0" w:color="959597"/>
            </w:tcBorders>
            <w:shd w:val="clear" w:color="auto" w:fill="FFFF00"/>
            <w:vAlign w:val="center"/>
          </w:tcPr>
          <w:p w14:paraId="35EC87F2" w14:textId="77777777" w:rsidR="00F64C59" w:rsidRPr="00F64C59" w:rsidRDefault="00F64C59" w:rsidP="00F64C59">
            <w:pPr>
              <w:keepLines/>
              <w:spacing w:before="40" w:after="40" w:line="240" w:lineRule="auto"/>
              <w:jc w:val="center"/>
              <w:rPr>
                <w:rFonts w:ascii="Arial" w:eastAsia="Times New Roman" w:hAnsi="Arial" w:cs="Times New Roman"/>
                <w:b/>
                <w:bCs/>
                <w:szCs w:val="24"/>
                <w:lang w:eastAsia="en-GB"/>
              </w:rPr>
            </w:pPr>
            <w:r w:rsidRPr="00F64C59">
              <w:rPr>
                <w:rFonts w:ascii="Arial" w:eastAsia="Times New Roman" w:hAnsi="Arial" w:cs="Times New Roman"/>
                <w:b/>
                <w:bCs/>
                <w:szCs w:val="24"/>
                <w:lang w:eastAsia="en-GB"/>
              </w:rPr>
              <w:t>Currently achieving</w:t>
            </w:r>
          </w:p>
        </w:tc>
        <w:tc>
          <w:tcPr>
            <w:tcW w:w="1418" w:type="dxa"/>
            <w:vMerge w:val="restart"/>
            <w:tcBorders>
              <w:top w:val="single" w:sz="4" w:space="0" w:color="959597"/>
              <w:left w:val="single" w:sz="4" w:space="0" w:color="959597"/>
              <w:right w:val="single" w:sz="4" w:space="0" w:color="959597"/>
            </w:tcBorders>
            <w:shd w:val="clear" w:color="auto" w:fill="92D050"/>
            <w:vAlign w:val="center"/>
          </w:tcPr>
          <w:p w14:paraId="4E282B74" w14:textId="77777777" w:rsidR="00F64C59" w:rsidRPr="00F64C59" w:rsidRDefault="00F64C59" w:rsidP="00F64C59">
            <w:pPr>
              <w:keepLines/>
              <w:spacing w:before="40" w:after="40" w:line="240" w:lineRule="auto"/>
              <w:jc w:val="center"/>
              <w:rPr>
                <w:rFonts w:ascii="Arial" w:eastAsia="Times New Roman" w:hAnsi="Arial" w:cs="Times New Roman"/>
                <w:b/>
                <w:bCs/>
                <w:szCs w:val="24"/>
                <w:lang w:eastAsia="en-GB"/>
              </w:rPr>
            </w:pPr>
            <w:r w:rsidRPr="00F64C59">
              <w:rPr>
                <w:rFonts w:ascii="Arial" w:eastAsia="Times New Roman" w:hAnsi="Arial" w:cs="Times New Roman"/>
                <w:b/>
                <w:bCs/>
                <w:szCs w:val="24"/>
                <w:lang w:eastAsia="en-GB"/>
              </w:rPr>
              <w:t>Currently achieving</w:t>
            </w:r>
          </w:p>
        </w:tc>
        <w:tc>
          <w:tcPr>
            <w:tcW w:w="1417" w:type="dxa"/>
            <w:vMerge w:val="restart"/>
            <w:tcBorders>
              <w:top w:val="single" w:sz="4" w:space="0" w:color="959597"/>
              <w:left w:val="single" w:sz="4" w:space="0" w:color="959597"/>
              <w:right w:val="single" w:sz="4" w:space="0" w:color="959597"/>
            </w:tcBorders>
            <w:shd w:val="clear" w:color="auto" w:fill="00B0F0"/>
            <w:vAlign w:val="center"/>
          </w:tcPr>
          <w:p w14:paraId="7617D821" w14:textId="77777777" w:rsidR="00F64C59" w:rsidRPr="00F64C59" w:rsidRDefault="00F64C59" w:rsidP="00F64C59">
            <w:pPr>
              <w:keepLines/>
              <w:spacing w:before="40" w:after="40" w:line="240" w:lineRule="auto"/>
              <w:jc w:val="center"/>
              <w:rPr>
                <w:rFonts w:ascii="Arial" w:eastAsia="Times New Roman" w:hAnsi="Arial" w:cs="Times New Roman"/>
                <w:b/>
                <w:bCs/>
                <w:szCs w:val="24"/>
                <w:lang w:eastAsia="en-GB"/>
              </w:rPr>
            </w:pPr>
            <w:r w:rsidRPr="00F64C59">
              <w:rPr>
                <w:rFonts w:ascii="Arial" w:eastAsia="Times New Roman" w:hAnsi="Arial" w:cs="Times New Roman"/>
                <w:b/>
                <w:bCs/>
                <w:szCs w:val="24"/>
                <w:lang w:eastAsia="en-GB"/>
              </w:rPr>
              <w:t>Currently achieving</w:t>
            </w:r>
          </w:p>
        </w:tc>
      </w:tr>
      <w:tr w:rsidR="00F64C59" w:rsidRPr="00F64C59" w14:paraId="0E6D91EC" w14:textId="77777777" w:rsidTr="00F64C59">
        <w:trPr>
          <w:trHeight w:val="227"/>
          <w:tblHeader/>
        </w:trPr>
        <w:tc>
          <w:tcPr>
            <w:tcW w:w="1139" w:type="dxa"/>
            <w:vMerge/>
            <w:vAlign w:val="center"/>
          </w:tcPr>
          <w:p w14:paraId="150C131B" w14:textId="77777777" w:rsidR="00F64C59" w:rsidRPr="00F64C59" w:rsidRDefault="00F64C59" w:rsidP="00F64C59">
            <w:pPr>
              <w:keepLines/>
              <w:spacing w:before="40" w:after="40" w:line="240" w:lineRule="auto"/>
              <w:jc w:val="center"/>
              <w:rPr>
                <w:rFonts w:ascii="Arial" w:eastAsia="Times New Roman" w:hAnsi="Arial" w:cs="Times New Roman"/>
                <w:b/>
                <w:bCs/>
                <w:szCs w:val="24"/>
                <w:lang w:eastAsia="en-GB"/>
              </w:rPr>
            </w:pPr>
          </w:p>
        </w:tc>
        <w:tc>
          <w:tcPr>
            <w:tcW w:w="426" w:type="dxa"/>
            <w:vMerge/>
            <w:vAlign w:val="center"/>
          </w:tcPr>
          <w:p w14:paraId="0B45B2CD" w14:textId="77777777" w:rsidR="00F64C59" w:rsidRPr="00F64C59" w:rsidRDefault="00F64C59" w:rsidP="00F64C59">
            <w:pPr>
              <w:keepLines/>
              <w:spacing w:before="40" w:after="40" w:line="240" w:lineRule="auto"/>
              <w:rPr>
                <w:rFonts w:ascii="Arial" w:eastAsia="Times New Roman" w:hAnsi="Arial" w:cs="Times New Roman"/>
                <w:b/>
                <w:bCs/>
                <w:szCs w:val="24"/>
                <w:lang w:eastAsia="en-GB"/>
              </w:rPr>
            </w:pPr>
          </w:p>
        </w:tc>
        <w:tc>
          <w:tcPr>
            <w:tcW w:w="1020" w:type="dxa"/>
            <w:vMerge/>
            <w:vAlign w:val="center"/>
          </w:tcPr>
          <w:p w14:paraId="0BE91A99" w14:textId="77777777" w:rsidR="00F64C59" w:rsidRPr="00F64C59" w:rsidRDefault="00F64C59" w:rsidP="00F64C59">
            <w:pPr>
              <w:keepLines/>
              <w:spacing w:before="40" w:after="40" w:line="240" w:lineRule="auto"/>
              <w:rPr>
                <w:rFonts w:ascii="Arial" w:eastAsia="Times New Roman" w:hAnsi="Arial" w:cs="Times New Roman"/>
                <w:b/>
                <w:bCs/>
                <w:szCs w:val="24"/>
                <w:lang w:eastAsia="en-GB"/>
              </w:rPr>
            </w:pPr>
          </w:p>
        </w:tc>
        <w:tc>
          <w:tcPr>
            <w:tcW w:w="3941" w:type="dxa"/>
            <w:vMerge/>
            <w:vAlign w:val="center"/>
          </w:tcPr>
          <w:p w14:paraId="08AE14EF" w14:textId="77777777" w:rsidR="00F64C59" w:rsidRPr="00F64C59" w:rsidRDefault="00F64C59" w:rsidP="00F64C59">
            <w:pPr>
              <w:keepLines/>
              <w:spacing w:before="40" w:after="40" w:line="240" w:lineRule="auto"/>
              <w:rPr>
                <w:rFonts w:ascii="Arial" w:eastAsia="Times New Roman" w:hAnsi="Arial" w:cs="Times New Roman"/>
                <w:b/>
                <w:bCs/>
                <w:szCs w:val="24"/>
                <w:lang w:eastAsia="en-GB"/>
              </w:rPr>
            </w:pPr>
          </w:p>
        </w:tc>
        <w:tc>
          <w:tcPr>
            <w:tcW w:w="425" w:type="dxa"/>
            <w:vMerge/>
            <w:vAlign w:val="center"/>
          </w:tcPr>
          <w:p w14:paraId="1965D4E4" w14:textId="77777777" w:rsidR="00F64C59" w:rsidRPr="00F64C59" w:rsidRDefault="00F64C59" w:rsidP="00F64C59">
            <w:pPr>
              <w:keepLines/>
              <w:spacing w:before="40" w:after="40" w:line="240" w:lineRule="auto"/>
              <w:jc w:val="center"/>
              <w:rPr>
                <w:rFonts w:ascii="Arial" w:eastAsia="Times New Roman" w:hAnsi="Arial" w:cs="Times New Roman"/>
                <w:szCs w:val="24"/>
                <w:lang w:eastAsia="en-GB"/>
              </w:rPr>
            </w:pPr>
          </w:p>
        </w:tc>
        <w:tc>
          <w:tcPr>
            <w:tcW w:w="3827" w:type="dxa"/>
            <w:vMerge/>
            <w:vAlign w:val="center"/>
          </w:tcPr>
          <w:p w14:paraId="72A4EDEA" w14:textId="77777777" w:rsidR="00F64C59" w:rsidRPr="00F64C59" w:rsidRDefault="00F64C59" w:rsidP="00F64C59">
            <w:pPr>
              <w:keepLines/>
              <w:spacing w:before="40" w:after="40" w:line="240" w:lineRule="auto"/>
              <w:jc w:val="center"/>
              <w:rPr>
                <w:rFonts w:ascii="Arial" w:eastAsia="Times New Roman" w:hAnsi="Arial" w:cs="Times New Roman"/>
                <w:szCs w:val="24"/>
                <w:lang w:eastAsia="en-GB"/>
              </w:rPr>
            </w:pPr>
          </w:p>
        </w:tc>
        <w:tc>
          <w:tcPr>
            <w:tcW w:w="426" w:type="dxa"/>
            <w:tcBorders>
              <w:left w:val="single" w:sz="4" w:space="0" w:color="959597"/>
              <w:bottom w:val="single" w:sz="4" w:space="0" w:color="959597"/>
              <w:right w:val="single" w:sz="4" w:space="0" w:color="959597"/>
            </w:tcBorders>
            <w:shd w:val="clear" w:color="auto" w:fill="FFFFFF"/>
            <w:vAlign w:val="center"/>
          </w:tcPr>
          <w:p w14:paraId="3C4827F6" w14:textId="77777777" w:rsidR="00F64C59" w:rsidRPr="00F64C59" w:rsidRDefault="00F64C59" w:rsidP="00F64C59">
            <w:pPr>
              <w:spacing w:after="0" w:line="240" w:lineRule="auto"/>
              <w:jc w:val="center"/>
              <w:rPr>
                <w:rFonts w:ascii="Arial" w:eastAsia="Calibri" w:hAnsi="Arial" w:cs="Times New Roman"/>
                <w:color w:val="959597"/>
              </w:rPr>
            </w:pPr>
            <w:r w:rsidRPr="00F64C59">
              <w:rPr>
                <w:rFonts w:ascii="Arial" w:eastAsia="Calibri" w:hAnsi="Arial" w:cs="Times New Roman"/>
                <w:color w:val="959597"/>
                <w:sz w:val="14"/>
                <w:szCs w:val="14"/>
              </w:rPr>
              <w:t>S4</w:t>
            </w:r>
          </w:p>
        </w:tc>
        <w:tc>
          <w:tcPr>
            <w:tcW w:w="1417" w:type="dxa"/>
            <w:vMerge/>
          </w:tcPr>
          <w:p w14:paraId="3731EF3F" w14:textId="77777777" w:rsidR="00F64C59" w:rsidRPr="00F64C59" w:rsidRDefault="00F64C59" w:rsidP="00F64C59">
            <w:pPr>
              <w:keepLines/>
              <w:spacing w:before="40" w:after="40" w:line="240" w:lineRule="auto"/>
              <w:jc w:val="center"/>
              <w:rPr>
                <w:rFonts w:ascii="Arial" w:eastAsia="Times New Roman" w:hAnsi="Arial" w:cs="Times New Roman"/>
                <w:b/>
                <w:bCs/>
                <w:szCs w:val="24"/>
                <w:lang w:eastAsia="en-GB"/>
              </w:rPr>
            </w:pPr>
          </w:p>
        </w:tc>
        <w:tc>
          <w:tcPr>
            <w:tcW w:w="1418" w:type="dxa"/>
            <w:vMerge/>
          </w:tcPr>
          <w:p w14:paraId="11B4066D" w14:textId="77777777" w:rsidR="00F64C59" w:rsidRPr="00F64C59" w:rsidRDefault="00F64C59" w:rsidP="00F64C59">
            <w:pPr>
              <w:keepLines/>
              <w:spacing w:before="40" w:after="40" w:line="240" w:lineRule="auto"/>
              <w:jc w:val="center"/>
              <w:rPr>
                <w:rFonts w:ascii="Arial" w:eastAsia="Times New Roman" w:hAnsi="Arial" w:cs="Times New Roman"/>
                <w:b/>
                <w:bCs/>
                <w:szCs w:val="24"/>
                <w:lang w:eastAsia="en-GB"/>
              </w:rPr>
            </w:pPr>
          </w:p>
        </w:tc>
        <w:tc>
          <w:tcPr>
            <w:tcW w:w="1417" w:type="dxa"/>
            <w:vMerge/>
          </w:tcPr>
          <w:p w14:paraId="42674276" w14:textId="77777777" w:rsidR="00F64C59" w:rsidRPr="00F64C59" w:rsidRDefault="00F64C59" w:rsidP="00F64C59">
            <w:pPr>
              <w:keepLines/>
              <w:spacing w:before="40" w:after="40" w:line="240" w:lineRule="auto"/>
              <w:jc w:val="center"/>
              <w:rPr>
                <w:rFonts w:ascii="Arial" w:eastAsia="Times New Roman" w:hAnsi="Arial" w:cs="Times New Roman"/>
                <w:b/>
                <w:bCs/>
                <w:szCs w:val="24"/>
                <w:lang w:eastAsia="en-GB"/>
              </w:rPr>
            </w:pPr>
          </w:p>
        </w:tc>
      </w:tr>
      <w:tr w:rsidR="00F64C59" w:rsidRPr="00F64C59" w14:paraId="30E30C19" w14:textId="77777777" w:rsidTr="00F64C59">
        <w:trPr>
          <w:trHeight w:val="227"/>
          <w:tblHeader/>
        </w:trPr>
        <w:tc>
          <w:tcPr>
            <w:tcW w:w="1139" w:type="dxa"/>
            <w:vMerge/>
            <w:vAlign w:val="center"/>
          </w:tcPr>
          <w:p w14:paraId="1C83B12D" w14:textId="77777777" w:rsidR="00F64C59" w:rsidRPr="00F64C59" w:rsidRDefault="00F64C59" w:rsidP="00F64C59">
            <w:pPr>
              <w:keepLines/>
              <w:spacing w:before="40" w:after="40" w:line="240" w:lineRule="auto"/>
              <w:jc w:val="center"/>
              <w:rPr>
                <w:rFonts w:ascii="Arial" w:eastAsia="Times New Roman" w:hAnsi="Arial" w:cs="Times New Roman"/>
                <w:b/>
                <w:bCs/>
                <w:szCs w:val="24"/>
                <w:lang w:eastAsia="en-GB"/>
              </w:rPr>
            </w:pPr>
          </w:p>
        </w:tc>
        <w:tc>
          <w:tcPr>
            <w:tcW w:w="426" w:type="dxa"/>
            <w:vMerge/>
            <w:vAlign w:val="center"/>
          </w:tcPr>
          <w:p w14:paraId="0330C5CC" w14:textId="77777777" w:rsidR="00F64C59" w:rsidRPr="00F64C59" w:rsidRDefault="00F64C59" w:rsidP="00F64C59">
            <w:pPr>
              <w:keepLines/>
              <w:spacing w:before="40" w:after="40" w:line="240" w:lineRule="auto"/>
              <w:rPr>
                <w:rFonts w:ascii="Arial" w:eastAsia="Times New Roman" w:hAnsi="Arial" w:cs="Times New Roman"/>
                <w:b/>
                <w:bCs/>
                <w:szCs w:val="24"/>
                <w:lang w:eastAsia="en-GB"/>
              </w:rPr>
            </w:pPr>
          </w:p>
        </w:tc>
        <w:tc>
          <w:tcPr>
            <w:tcW w:w="1020" w:type="dxa"/>
            <w:vMerge/>
            <w:vAlign w:val="center"/>
          </w:tcPr>
          <w:p w14:paraId="0120CA4D" w14:textId="77777777" w:rsidR="00F64C59" w:rsidRPr="00F64C59" w:rsidRDefault="00F64C59" w:rsidP="00F64C59">
            <w:pPr>
              <w:keepLines/>
              <w:spacing w:before="40" w:after="40" w:line="240" w:lineRule="auto"/>
              <w:rPr>
                <w:rFonts w:ascii="Arial" w:eastAsia="Times New Roman" w:hAnsi="Arial" w:cs="Times New Roman"/>
                <w:b/>
                <w:bCs/>
                <w:szCs w:val="24"/>
                <w:lang w:eastAsia="en-GB"/>
              </w:rPr>
            </w:pPr>
          </w:p>
        </w:tc>
        <w:tc>
          <w:tcPr>
            <w:tcW w:w="3941" w:type="dxa"/>
            <w:vMerge/>
            <w:vAlign w:val="center"/>
          </w:tcPr>
          <w:p w14:paraId="61FD9F60" w14:textId="77777777" w:rsidR="00F64C59" w:rsidRPr="00F64C59" w:rsidRDefault="00F64C59" w:rsidP="00F64C59">
            <w:pPr>
              <w:keepLines/>
              <w:spacing w:before="40" w:after="40" w:line="240" w:lineRule="auto"/>
              <w:rPr>
                <w:rFonts w:ascii="Arial" w:eastAsia="Times New Roman" w:hAnsi="Arial" w:cs="Times New Roman"/>
                <w:b/>
                <w:bCs/>
                <w:szCs w:val="24"/>
                <w:lang w:eastAsia="en-GB"/>
              </w:rPr>
            </w:pPr>
          </w:p>
        </w:tc>
        <w:tc>
          <w:tcPr>
            <w:tcW w:w="425" w:type="dxa"/>
            <w:vMerge/>
            <w:vAlign w:val="center"/>
          </w:tcPr>
          <w:p w14:paraId="59D80793" w14:textId="77777777" w:rsidR="00F64C59" w:rsidRPr="00F64C59" w:rsidRDefault="00F64C59" w:rsidP="00F64C59">
            <w:pPr>
              <w:keepLines/>
              <w:spacing w:before="40" w:after="40" w:line="240" w:lineRule="auto"/>
              <w:jc w:val="center"/>
              <w:rPr>
                <w:rFonts w:ascii="Arial" w:eastAsia="Times New Roman" w:hAnsi="Arial" w:cs="Times New Roman"/>
                <w:szCs w:val="24"/>
                <w:lang w:eastAsia="en-GB"/>
              </w:rPr>
            </w:pPr>
          </w:p>
        </w:tc>
        <w:tc>
          <w:tcPr>
            <w:tcW w:w="3827" w:type="dxa"/>
            <w:vMerge/>
            <w:vAlign w:val="center"/>
          </w:tcPr>
          <w:p w14:paraId="4FA77A1A" w14:textId="77777777" w:rsidR="00F64C59" w:rsidRPr="00F64C59" w:rsidRDefault="00F64C59" w:rsidP="00F64C59">
            <w:pPr>
              <w:keepLines/>
              <w:spacing w:before="40" w:after="40" w:line="240" w:lineRule="auto"/>
              <w:jc w:val="center"/>
              <w:rPr>
                <w:rFonts w:ascii="Arial" w:eastAsia="Times New Roman" w:hAnsi="Arial" w:cs="Times New Roman"/>
                <w:szCs w:val="24"/>
                <w:lang w:eastAsia="en-GB"/>
              </w:rPr>
            </w:pPr>
          </w:p>
        </w:tc>
        <w:tc>
          <w:tcPr>
            <w:tcW w:w="426" w:type="dxa"/>
            <w:tcBorders>
              <w:top w:val="single" w:sz="4" w:space="0" w:color="959597"/>
              <w:bottom w:val="single" w:sz="4" w:space="0" w:color="959597"/>
              <w:right w:val="single" w:sz="4" w:space="0" w:color="959597"/>
            </w:tcBorders>
            <w:shd w:val="clear" w:color="auto" w:fill="F2F2F2"/>
            <w:vAlign w:val="center"/>
          </w:tcPr>
          <w:p w14:paraId="67042045" w14:textId="77777777" w:rsidR="00F64C59" w:rsidRPr="00F64C59" w:rsidRDefault="00F64C59" w:rsidP="00F64C59">
            <w:pPr>
              <w:spacing w:after="0" w:line="240" w:lineRule="auto"/>
              <w:jc w:val="center"/>
              <w:rPr>
                <w:rFonts w:ascii="Arial" w:eastAsia="Calibri" w:hAnsi="Arial" w:cs="Times New Roman"/>
              </w:rPr>
            </w:pPr>
            <w:r w:rsidRPr="00F64C59">
              <w:rPr>
                <w:rFonts w:ascii="Arial" w:eastAsia="Calibri" w:hAnsi="Arial" w:cs="Times New Roman"/>
                <w:sz w:val="14"/>
                <w:szCs w:val="14"/>
              </w:rPr>
              <w:t>S5</w:t>
            </w:r>
          </w:p>
        </w:tc>
        <w:tc>
          <w:tcPr>
            <w:tcW w:w="1417" w:type="dxa"/>
            <w:vMerge/>
          </w:tcPr>
          <w:p w14:paraId="2456D554" w14:textId="77777777" w:rsidR="00F64C59" w:rsidRPr="00F64C59" w:rsidRDefault="00F64C59" w:rsidP="00F64C59">
            <w:pPr>
              <w:keepLines/>
              <w:spacing w:before="40" w:after="40" w:line="240" w:lineRule="auto"/>
              <w:jc w:val="center"/>
              <w:rPr>
                <w:rFonts w:ascii="Arial" w:eastAsia="Times New Roman" w:hAnsi="Arial" w:cs="Times New Roman"/>
                <w:b/>
                <w:bCs/>
                <w:szCs w:val="24"/>
                <w:lang w:eastAsia="en-GB"/>
              </w:rPr>
            </w:pPr>
          </w:p>
        </w:tc>
        <w:tc>
          <w:tcPr>
            <w:tcW w:w="1418" w:type="dxa"/>
            <w:vMerge/>
          </w:tcPr>
          <w:p w14:paraId="3242BE53" w14:textId="77777777" w:rsidR="00F64C59" w:rsidRPr="00F64C59" w:rsidRDefault="00F64C59" w:rsidP="00F64C59">
            <w:pPr>
              <w:keepLines/>
              <w:spacing w:before="40" w:after="40" w:line="240" w:lineRule="auto"/>
              <w:jc w:val="center"/>
              <w:rPr>
                <w:rFonts w:ascii="Arial" w:eastAsia="Times New Roman" w:hAnsi="Arial" w:cs="Times New Roman"/>
                <w:b/>
                <w:bCs/>
                <w:szCs w:val="24"/>
                <w:lang w:eastAsia="en-GB"/>
              </w:rPr>
            </w:pPr>
          </w:p>
        </w:tc>
        <w:tc>
          <w:tcPr>
            <w:tcW w:w="1417" w:type="dxa"/>
            <w:vMerge/>
          </w:tcPr>
          <w:p w14:paraId="458C4294" w14:textId="77777777" w:rsidR="00F64C59" w:rsidRPr="00F64C59" w:rsidRDefault="00F64C59" w:rsidP="00F64C59">
            <w:pPr>
              <w:keepLines/>
              <w:spacing w:before="40" w:after="40" w:line="240" w:lineRule="auto"/>
              <w:jc w:val="center"/>
              <w:rPr>
                <w:rFonts w:ascii="Arial" w:eastAsia="Times New Roman" w:hAnsi="Arial" w:cs="Times New Roman"/>
                <w:b/>
                <w:bCs/>
                <w:szCs w:val="24"/>
                <w:lang w:eastAsia="en-GB"/>
              </w:rPr>
            </w:pPr>
          </w:p>
        </w:tc>
      </w:tr>
      <w:tr w:rsidR="00F64C59" w:rsidRPr="00F64C59" w14:paraId="5EF8DC67" w14:textId="77777777" w:rsidTr="00F64C59">
        <w:trPr>
          <w:trHeight w:val="452"/>
        </w:trPr>
        <w:tc>
          <w:tcPr>
            <w:tcW w:w="11204" w:type="dxa"/>
            <w:gridSpan w:val="7"/>
            <w:tcBorders>
              <w:top w:val="single" w:sz="4" w:space="0" w:color="959597"/>
              <w:left w:val="single" w:sz="4" w:space="0" w:color="959597"/>
              <w:bottom w:val="single" w:sz="4" w:space="0" w:color="959597"/>
              <w:right w:val="single" w:sz="4" w:space="0" w:color="959597"/>
            </w:tcBorders>
            <w:shd w:val="clear" w:color="auto" w:fill="F2F2F2"/>
          </w:tcPr>
          <w:p w14:paraId="1153D6E1" w14:textId="77777777" w:rsidR="00F64C59" w:rsidRPr="00F64C59" w:rsidRDefault="00F64C59" w:rsidP="00F64C59">
            <w:pPr>
              <w:spacing w:before="100" w:after="100" w:line="240" w:lineRule="auto"/>
              <w:rPr>
                <w:rFonts w:ascii="Arial" w:eastAsia="Calibri" w:hAnsi="Arial" w:cs="Arial"/>
              </w:rPr>
            </w:pPr>
            <w:r w:rsidRPr="00F64C59">
              <w:rPr>
                <w:rFonts w:ascii="Arial" w:eastAsia="Calibri" w:hAnsi="Arial" w:cs="Arial"/>
              </w:rPr>
              <w:t xml:space="preserve">Lessons show evidence of having considered different learning barriers and needs and the strategies to address these. </w:t>
            </w:r>
          </w:p>
        </w:tc>
        <w:tc>
          <w:tcPr>
            <w:tcW w:w="1417" w:type="dxa"/>
            <w:tcBorders>
              <w:top w:val="single" w:sz="4" w:space="0" w:color="959597"/>
              <w:left w:val="single" w:sz="4" w:space="0" w:color="959597"/>
              <w:bottom w:val="single" w:sz="4" w:space="0" w:color="959597"/>
              <w:right w:val="single" w:sz="4" w:space="0" w:color="959597"/>
            </w:tcBorders>
            <w:shd w:val="clear" w:color="auto" w:fill="FFFFFF"/>
          </w:tcPr>
          <w:p w14:paraId="58672744" w14:textId="77777777" w:rsidR="00F64C59" w:rsidRPr="00F64C59" w:rsidRDefault="00F64C59" w:rsidP="00F64C59">
            <w:pPr>
              <w:spacing w:before="100" w:after="100" w:line="240" w:lineRule="auto"/>
              <w:rPr>
                <w:rFonts w:ascii="Arial Narrow" w:eastAsia="Calibri" w:hAnsi="Arial Narrow" w:cs="Times New Roman"/>
              </w:rPr>
            </w:pPr>
          </w:p>
        </w:tc>
        <w:tc>
          <w:tcPr>
            <w:tcW w:w="1418" w:type="dxa"/>
            <w:tcBorders>
              <w:top w:val="single" w:sz="4" w:space="0" w:color="959597"/>
              <w:left w:val="single" w:sz="4" w:space="0" w:color="959597"/>
              <w:bottom w:val="single" w:sz="4" w:space="0" w:color="959597"/>
              <w:right w:val="single" w:sz="4" w:space="0" w:color="959597"/>
            </w:tcBorders>
            <w:shd w:val="clear" w:color="auto" w:fill="FFFFFF"/>
          </w:tcPr>
          <w:p w14:paraId="085A3805" w14:textId="77777777" w:rsidR="00F64C59" w:rsidRPr="00F64C59" w:rsidRDefault="00F64C59" w:rsidP="00F64C59">
            <w:pPr>
              <w:spacing w:before="100" w:after="100" w:line="240" w:lineRule="auto"/>
              <w:rPr>
                <w:rFonts w:ascii="Arial Narrow" w:eastAsia="Calibri" w:hAnsi="Arial Narrow" w:cs="Times New Roman"/>
              </w:rPr>
            </w:pPr>
          </w:p>
        </w:tc>
        <w:tc>
          <w:tcPr>
            <w:tcW w:w="1417" w:type="dxa"/>
            <w:tcBorders>
              <w:top w:val="single" w:sz="4" w:space="0" w:color="959597"/>
              <w:left w:val="single" w:sz="4" w:space="0" w:color="959597"/>
              <w:bottom w:val="single" w:sz="4" w:space="0" w:color="959597"/>
              <w:right w:val="single" w:sz="4" w:space="0" w:color="959597"/>
            </w:tcBorders>
            <w:shd w:val="clear" w:color="auto" w:fill="FFFFFF"/>
          </w:tcPr>
          <w:p w14:paraId="0823C2E7" w14:textId="77777777" w:rsidR="00F64C59" w:rsidRPr="00F64C59" w:rsidRDefault="00F64C59" w:rsidP="00F64C59">
            <w:pPr>
              <w:spacing w:before="100" w:after="100" w:line="240" w:lineRule="auto"/>
              <w:rPr>
                <w:rFonts w:ascii="Arial Narrow" w:eastAsia="Calibri" w:hAnsi="Arial Narrow" w:cs="Times New Roman"/>
              </w:rPr>
            </w:pPr>
          </w:p>
        </w:tc>
      </w:tr>
      <w:tr w:rsidR="00F64C59" w:rsidRPr="00F64C59" w14:paraId="1561C146" w14:textId="77777777" w:rsidTr="00F64C59">
        <w:trPr>
          <w:trHeight w:val="452"/>
        </w:trPr>
        <w:tc>
          <w:tcPr>
            <w:tcW w:w="11204" w:type="dxa"/>
            <w:gridSpan w:val="7"/>
            <w:tcBorders>
              <w:top w:val="single" w:sz="4" w:space="0" w:color="959597"/>
              <w:left w:val="single" w:sz="4" w:space="0" w:color="959597"/>
              <w:bottom w:val="single" w:sz="4" w:space="0" w:color="959597"/>
              <w:right w:val="single" w:sz="4" w:space="0" w:color="959597"/>
            </w:tcBorders>
            <w:shd w:val="clear" w:color="auto" w:fill="F2F2F2"/>
          </w:tcPr>
          <w:p w14:paraId="0C2C3602" w14:textId="77777777" w:rsidR="00F64C59" w:rsidRPr="00F64C59" w:rsidRDefault="00F64C59" w:rsidP="00F64C59">
            <w:pPr>
              <w:spacing w:before="100" w:after="100" w:line="240" w:lineRule="auto"/>
              <w:rPr>
                <w:rFonts w:ascii="Arial" w:eastAsia="Calibri" w:hAnsi="Arial" w:cs="Arial"/>
              </w:rPr>
            </w:pPr>
            <w:r w:rsidRPr="00F64C59">
              <w:rPr>
                <w:rFonts w:ascii="Arial" w:eastAsia="Calibri" w:hAnsi="Arial" w:cs="Arial"/>
              </w:rPr>
              <w:t>Seeks advice of expert colleagues, such as the mentor, SENDCo, DSL or other experts to ensure that all pupil needs are best met</w:t>
            </w:r>
          </w:p>
        </w:tc>
        <w:tc>
          <w:tcPr>
            <w:tcW w:w="1417" w:type="dxa"/>
            <w:tcBorders>
              <w:top w:val="single" w:sz="4" w:space="0" w:color="959597"/>
              <w:left w:val="single" w:sz="4" w:space="0" w:color="959597"/>
              <w:bottom w:val="single" w:sz="4" w:space="0" w:color="959597"/>
              <w:right w:val="single" w:sz="4" w:space="0" w:color="959597"/>
            </w:tcBorders>
            <w:shd w:val="clear" w:color="auto" w:fill="FFFFFF"/>
          </w:tcPr>
          <w:p w14:paraId="1720B55C" w14:textId="77777777" w:rsidR="00F64C59" w:rsidRPr="00F64C59" w:rsidRDefault="00F64C59" w:rsidP="00F64C59">
            <w:pPr>
              <w:spacing w:before="100" w:after="100" w:line="240" w:lineRule="auto"/>
              <w:rPr>
                <w:rFonts w:ascii="Arial Narrow" w:eastAsia="Calibri" w:hAnsi="Arial Narrow" w:cs="Times New Roman"/>
              </w:rPr>
            </w:pPr>
          </w:p>
        </w:tc>
        <w:tc>
          <w:tcPr>
            <w:tcW w:w="1418" w:type="dxa"/>
            <w:tcBorders>
              <w:top w:val="single" w:sz="4" w:space="0" w:color="959597"/>
              <w:left w:val="single" w:sz="4" w:space="0" w:color="959597"/>
              <w:bottom w:val="single" w:sz="4" w:space="0" w:color="959597"/>
              <w:right w:val="single" w:sz="4" w:space="0" w:color="959597"/>
            </w:tcBorders>
            <w:shd w:val="clear" w:color="auto" w:fill="FFFFFF"/>
          </w:tcPr>
          <w:p w14:paraId="5CDA3A99" w14:textId="77777777" w:rsidR="00F64C59" w:rsidRPr="00F64C59" w:rsidRDefault="00F64C59" w:rsidP="00F64C59">
            <w:pPr>
              <w:spacing w:before="100" w:after="100" w:line="240" w:lineRule="auto"/>
              <w:rPr>
                <w:rFonts w:ascii="Arial Narrow" w:eastAsia="Calibri" w:hAnsi="Arial Narrow" w:cs="Times New Roman"/>
              </w:rPr>
            </w:pPr>
          </w:p>
        </w:tc>
        <w:tc>
          <w:tcPr>
            <w:tcW w:w="1417" w:type="dxa"/>
            <w:tcBorders>
              <w:top w:val="single" w:sz="4" w:space="0" w:color="959597"/>
              <w:left w:val="single" w:sz="4" w:space="0" w:color="959597"/>
              <w:bottom w:val="single" w:sz="4" w:space="0" w:color="959597"/>
              <w:right w:val="single" w:sz="4" w:space="0" w:color="959597"/>
            </w:tcBorders>
            <w:shd w:val="clear" w:color="auto" w:fill="FFFFFF"/>
          </w:tcPr>
          <w:p w14:paraId="3B06F7EB" w14:textId="77777777" w:rsidR="00F64C59" w:rsidRPr="00F64C59" w:rsidRDefault="00F64C59" w:rsidP="00F64C59">
            <w:pPr>
              <w:spacing w:before="100" w:after="100" w:line="240" w:lineRule="auto"/>
              <w:rPr>
                <w:rFonts w:ascii="Arial Narrow" w:eastAsia="Calibri" w:hAnsi="Arial Narrow" w:cs="Times New Roman"/>
              </w:rPr>
            </w:pPr>
          </w:p>
        </w:tc>
      </w:tr>
      <w:tr w:rsidR="00F64C59" w:rsidRPr="00F64C59" w14:paraId="333F82A8" w14:textId="77777777" w:rsidTr="00F64C59">
        <w:trPr>
          <w:trHeight w:val="452"/>
        </w:trPr>
        <w:tc>
          <w:tcPr>
            <w:tcW w:w="11204" w:type="dxa"/>
            <w:gridSpan w:val="7"/>
            <w:tcBorders>
              <w:top w:val="single" w:sz="4" w:space="0" w:color="959597"/>
              <w:left w:val="single" w:sz="4" w:space="0" w:color="959597"/>
              <w:bottom w:val="single" w:sz="4" w:space="0" w:color="959597"/>
              <w:right w:val="single" w:sz="4" w:space="0" w:color="959597"/>
            </w:tcBorders>
            <w:shd w:val="clear" w:color="auto" w:fill="F2F2F2"/>
          </w:tcPr>
          <w:p w14:paraId="6240582B" w14:textId="77777777" w:rsidR="00F64C59" w:rsidRPr="00F64C59" w:rsidRDefault="00F64C59" w:rsidP="00F64C59">
            <w:pPr>
              <w:spacing w:before="100" w:after="100" w:line="240" w:lineRule="auto"/>
              <w:rPr>
                <w:rFonts w:ascii="Arial" w:eastAsia="Calibri" w:hAnsi="Arial" w:cs="Arial"/>
              </w:rPr>
            </w:pPr>
            <w:r w:rsidRPr="00F64C59">
              <w:rPr>
                <w:rFonts w:ascii="Arial" w:eastAsia="Calibri" w:hAnsi="Arial" w:cs="Arial"/>
              </w:rPr>
              <w:t>Demonstrates flexibility in groupings to avoid the perception that groups/attainment is fixed</w:t>
            </w:r>
          </w:p>
        </w:tc>
        <w:tc>
          <w:tcPr>
            <w:tcW w:w="1417" w:type="dxa"/>
            <w:tcBorders>
              <w:top w:val="single" w:sz="4" w:space="0" w:color="959597"/>
              <w:left w:val="single" w:sz="4" w:space="0" w:color="959597"/>
              <w:bottom w:val="single" w:sz="4" w:space="0" w:color="959597"/>
              <w:right w:val="single" w:sz="4" w:space="0" w:color="959597"/>
            </w:tcBorders>
            <w:shd w:val="clear" w:color="auto" w:fill="FFFFFF"/>
          </w:tcPr>
          <w:p w14:paraId="59835D3C" w14:textId="77777777" w:rsidR="00F64C59" w:rsidRPr="00F64C59" w:rsidRDefault="00F64C59" w:rsidP="00F64C59">
            <w:pPr>
              <w:spacing w:before="100" w:after="100" w:line="240" w:lineRule="auto"/>
              <w:rPr>
                <w:rFonts w:ascii="Arial Narrow" w:eastAsia="Calibri" w:hAnsi="Arial Narrow" w:cs="Times New Roman"/>
              </w:rPr>
            </w:pPr>
          </w:p>
        </w:tc>
        <w:tc>
          <w:tcPr>
            <w:tcW w:w="1418" w:type="dxa"/>
            <w:tcBorders>
              <w:top w:val="single" w:sz="4" w:space="0" w:color="959597"/>
              <w:left w:val="single" w:sz="4" w:space="0" w:color="959597"/>
              <w:bottom w:val="single" w:sz="4" w:space="0" w:color="959597"/>
              <w:right w:val="single" w:sz="4" w:space="0" w:color="959597"/>
            </w:tcBorders>
            <w:shd w:val="clear" w:color="auto" w:fill="FFFFFF"/>
          </w:tcPr>
          <w:p w14:paraId="1F9CAB0E" w14:textId="77777777" w:rsidR="00F64C59" w:rsidRPr="00F64C59" w:rsidRDefault="00F64C59" w:rsidP="00F64C59">
            <w:pPr>
              <w:spacing w:before="100" w:after="100" w:line="240" w:lineRule="auto"/>
              <w:rPr>
                <w:rFonts w:ascii="Arial Narrow" w:eastAsia="Calibri" w:hAnsi="Arial Narrow" w:cs="Times New Roman"/>
              </w:rPr>
            </w:pPr>
          </w:p>
        </w:tc>
        <w:tc>
          <w:tcPr>
            <w:tcW w:w="1417" w:type="dxa"/>
            <w:tcBorders>
              <w:top w:val="single" w:sz="4" w:space="0" w:color="959597"/>
              <w:left w:val="single" w:sz="4" w:space="0" w:color="959597"/>
              <w:bottom w:val="single" w:sz="4" w:space="0" w:color="959597"/>
              <w:right w:val="single" w:sz="4" w:space="0" w:color="959597"/>
            </w:tcBorders>
            <w:shd w:val="clear" w:color="auto" w:fill="FFFFFF"/>
          </w:tcPr>
          <w:p w14:paraId="585AECE9" w14:textId="77777777" w:rsidR="00F64C59" w:rsidRPr="00F64C59" w:rsidRDefault="00F64C59" w:rsidP="00F64C59">
            <w:pPr>
              <w:spacing w:before="100" w:after="100" w:line="240" w:lineRule="auto"/>
              <w:rPr>
                <w:rFonts w:ascii="Arial Narrow" w:eastAsia="Calibri" w:hAnsi="Arial Narrow" w:cs="Times New Roman"/>
              </w:rPr>
            </w:pPr>
          </w:p>
        </w:tc>
      </w:tr>
      <w:tr w:rsidR="00F64C59" w:rsidRPr="00F64C59" w14:paraId="755E8C16" w14:textId="77777777" w:rsidTr="00F64C59">
        <w:trPr>
          <w:trHeight w:val="452"/>
        </w:trPr>
        <w:tc>
          <w:tcPr>
            <w:tcW w:w="11204" w:type="dxa"/>
            <w:gridSpan w:val="7"/>
            <w:tcBorders>
              <w:top w:val="single" w:sz="4" w:space="0" w:color="959597"/>
              <w:left w:val="single" w:sz="4" w:space="0" w:color="959597"/>
              <w:bottom w:val="single" w:sz="4" w:space="0" w:color="959597"/>
              <w:right w:val="single" w:sz="4" w:space="0" w:color="959597"/>
            </w:tcBorders>
            <w:shd w:val="clear" w:color="auto" w:fill="F2F2F2"/>
          </w:tcPr>
          <w:p w14:paraId="268442F8" w14:textId="77777777" w:rsidR="00F64C59" w:rsidRPr="00F64C59" w:rsidRDefault="00F64C59" w:rsidP="00F64C59">
            <w:pPr>
              <w:spacing w:before="100" w:after="100" w:line="240" w:lineRule="auto"/>
              <w:rPr>
                <w:rFonts w:ascii="Arial" w:eastAsia="Calibri" w:hAnsi="Arial" w:cs="Arial"/>
              </w:rPr>
            </w:pPr>
            <w:r w:rsidRPr="00F64C59">
              <w:rPr>
                <w:rFonts w:ascii="Arial" w:eastAsia="Calibri" w:hAnsi="Arial" w:cs="Arial"/>
              </w:rPr>
              <w:t>Utilises and adapts relevant resources to support the learning of all groups of pupils</w:t>
            </w:r>
          </w:p>
        </w:tc>
        <w:tc>
          <w:tcPr>
            <w:tcW w:w="1417" w:type="dxa"/>
            <w:tcBorders>
              <w:top w:val="single" w:sz="4" w:space="0" w:color="959597"/>
              <w:left w:val="single" w:sz="4" w:space="0" w:color="959597"/>
              <w:bottom w:val="single" w:sz="4" w:space="0" w:color="959597"/>
              <w:right w:val="single" w:sz="4" w:space="0" w:color="959597"/>
            </w:tcBorders>
            <w:shd w:val="clear" w:color="auto" w:fill="FFFFFF"/>
          </w:tcPr>
          <w:p w14:paraId="3B09F910" w14:textId="77777777" w:rsidR="00F64C59" w:rsidRPr="00F64C59" w:rsidRDefault="00F64C59" w:rsidP="00F64C59">
            <w:pPr>
              <w:spacing w:before="100" w:after="100" w:line="240" w:lineRule="auto"/>
              <w:rPr>
                <w:rFonts w:ascii="Arial Narrow" w:eastAsia="Calibri" w:hAnsi="Arial Narrow" w:cs="Times New Roman"/>
              </w:rPr>
            </w:pPr>
          </w:p>
        </w:tc>
        <w:tc>
          <w:tcPr>
            <w:tcW w:w="1418" w:type="dxa"/>
            <w:tcBorders>
              <w:top w:val="single" w:sz="4" w:space="0" w:color="959597"/>
              <w:left w:val="single" w:sz="4" w:space="0" w:color="959597"/>
              <w:bottom w:val="single" w:sz="4" w:space="0" w:color="959597"/>
              <w:right w:val="single" w:sz="4" w:space="0" w:color="959597"/>
            </w:tcBorders>
            <w:shd w:val="clear" w:color="auto" w:fill="FFFFFF"/>
          </w:tcPr>
          <w:p w14:paraId="08A4B3E8" w14:textId="77777777" w:rsidR="00F64C59" w:rsidRPr="00F64C59" w:rsidRDefault="00F64C59" w:rsidP="00F64C59">
            <w:pPr>
              <w:spacing w:before="100" w:after="100" w:line="240" w:lineRule="auto"/>
              <w:rPr>
                <w:rFonts w:ascii="Arial Narrow" w:eastAsia="Calibri" w:hAnsi="Arial Narrow" w:cs="Times New Roman"/>
              </w:rPr>
            </w:pPr>
          </w:p>
        </w:tc>
        <w:tc>
          <w:tcPr>
            <w:tcW w:w="1417" w:type="dxa"/>
            <w:tcBorders>
              <w:top w:val="single" w:sz="4" w:space="0" w:color="959597"/>
              <w:left w:val="single" w:sz="4" w:space="0" w:color="959597"/>
              <w:bottom w:val="single" w:sz="4" w:space="0" w:color="959597"/>
              <w:right w:val="single" w:sz="4" w:space="0" w:color="959597"/>
            </w:tcBorders>
            <w:shd w:val="clear" w:color="auto" w:fill="FFFFFF"/>
          </w:tcPr>
          <w:p w14:paraId="31967DA2" w14:textId="77777777" w:rsidR="00F64C59" w:rsidRPr="00F64C59" w:rsidRDefault="00F64C59" w:rsidP="00F64C59">
            <w:pPr>
              <w:spacing w:before="100" w:after="100" w:line="240" w:lineRule="auto"/>
              <w:rPr>
                <w:rFonts w:ascii="Arial Narrow" w:eastAsia="Calibri" w:hAnsi="Arial Narrow" w:cs="Times New Roman"/>
              </w:rPr>
            </w:pPr>
          </w:p>
        </w:tc>
      </w:tr>
      <w:tr w:rsidR="00F64C59" w:rsidRPr="00F64C59" w14:paraId="0DAE6748" w14:textId="77777777" w:rsidTr="00F64C59">
        <w:trPr>
          <w:trHeight w:val="452"/>
        </w:trPr>
        <w:tc>
          <w:tcPr>
            <w:tcW w:w="11204" w:type="dxa"/>
            <w:gridSpan w:val="7"/>
            <w:tcBorders>
              <w:top w:val="single" w:sz="4" w:space="0" w:color="959597"/>
              <w:left w:val="single" w:sz="4" w:space="0" w:color="959597"/>
              <w:bottom w:val="single" w:sz="4" w:space="0" w:color="959597"/>
              <w:right w:val="single" w:sz="4" w:space="0" w:color="959597"/>
            </w:tcBorders>
            <w:shd w:val="clear" w:color="auto" w:fill="F2F2F2"/>
          </w:tcPr>
          <w:p w14:paraId="473118D6" w14:textId="77777777" w:rsidR="00F64C59" w:rsidRPr="00F64C59" w:rsidRDefault="00F64C59" w:rsidP="00F64C59">
            <w:pPr>
              <w:spacing w:before="100" w:after="100" w:line="240" w:lineRule="auto"/>
              <w:rPr>
                <w:rFonts w:ascii="Arial" w:eastAsia="Calibri" w:hAnsi="Arial" w:cs="Arial"/>
              </w:rPr>
            </w:pPr>
            <w:r w:rsidRPr="00F64C59">
              <w:rPr>
                <w:rFonts w:ascii="Arial" w:eastAsia="Calibri" w:hAnsi="Arial" w:cs="Arial"/>
              </w:rPr>
              <w:t>Checks pupils’ understanding during different parts of the lesson and makes adaptations as required</w:t>
            </w:r>
          </w:p>
        </w:tc>
        <w:tc>
          <w:tcPr>
            <w:tcW w:w="1417" w:type="dxa"/>
            <w:tcBorders>
              <w:top w:val="single" w:sz="4" w:space="0" w:color="959597"/>
              <w:left w:val="single" w:sz="4" w:space="0" w:color="959597"/>
              <w:bottom w:val="single" w:sz="4" w:space="0" w:color="959597"/>
              <w:right w:val="single" w:sz="4" w:space="0" w:color="959597"/>
            </w:tcBorders>
            <w:shd w:val="clear" w:color="auto" w:fill="FFFFFF"/>
          </w:tcPr>
          <w:p w14:paraId="4192927F" w14:textId="77777777" w:rsidR="00F64C59" w:rsidRPr="00F64C59" w:rsidRDefault="00F64C59" w:rsidP="00F64C59">
            <w:pPr>
              <w:spacing w:before="100" w:after="100" w:line="240" w:lineRule="auto"/>
              <w:rPr>
                <w:rFonts w:ascii="Arial Narrow" w:eastAsia="Calibri" w:hAnsi="Arial Narrow" w:cs="Times New Roman"/>
              </w:rPr>
            </w:pPr>
          </w:p>
        </w:tc>
        <w:tc>
          <w:tcPr>
            <w:tcW w:w="1418" w:type="dxa"/>
            <w:tcBorders>
              <w:top w:val="single" w:sz="4" w:space="0" w:color="959597"/>
              <w:left w:val="single" w:sz="4" w:space="0" w:color="959597"/>
              <w:bottom w:val="single" w:sz="4" w:space="0" w:color="959597"/>
              <w:right w:val="single" w:sz="4" w:space="0" w:color="959597"/>
            </w:tcBorders>
            <w:shd w:val="clear" w:color="auto" w:fill="FFFFFF"/>
          </w:tcPr>
          <w:p w14:paraId="2F0AFA4A" w14:textId="77777777" w:rsidR="00F64C59" w:rsidRPr="00F64C59" w:rsidRDefault="00F64C59" w:rsidP="00F64C59">
            <w:pPr>
              <w:spacing w:before="100" w:after="100" w:line="240" w:lineRule="auto"/>
              <w:rPr>
                <w:rFonts w:ascii="Arial Narrow" w:eastAsia="Calibri" w:hAnsi="Arial Narrow" w:cs="Times New Roman"/>
              </w:rPr>
            </w:pPr>
          </w:p>
        </w:tc>
        <w:tc>
          <w:tcPr>
            <w:tcW w:w="1417" w:type="dxa"/>
            <w:tcBorders>
              <w:top w:val="single" w:sz="4" w:space="0" w:color="959597"/>
              <w:left w:val="single" w:sz="4" w:space="0" w:color="959597"/>
              <w:bottom w:val="single" w:sz="4" w:space="0" w:color="959597"/>
              <w:right w:val="single" w:sz="4" w:space="0" w:color="959597"/>
            </w:tcBorders>
            <w:shd w:val="clear" w:color="auto" w:fill="FFFFFF"/>
          </w:tcPr>
          <w:p w14:paraId="5330AECA" w14:textId="77777777" w:rsidR="00F64C59" w:rsidRPr="00F64C59" w:rsidRDefault="00F64C59" w:rsidP="00F64C59">
            <w:pPr>
              <w:spacing w:before="100" w:after="100" w:line="240" w:lineRule="auto"/>
              <w:rPr>
                <w:rFonts w:ascii="Arial Narrow" w:eastAsia="Calibri" w:hAnsi="Arial Narrow" w:cs="Times New Roman"/>
              </w:rPr>
            </w:pPr>
          </w:p>
        </w:tc>
      </w:tr>
      <w:tr w:rsidR="00F64C59" w:rsidRPr="00F64C59" w14:paraId="78E68701" w14:textId="77777777" w:rsidTr="00F64C59">
        <w:trPr>
          <w:trHeight w:val="452"/>
        </w:trPr>
        <w:tc>
          <w:tcPr>
            <w:tcW w:w="11204" w:type="dxa"/>
            <w:gridSpan w:val="7"/>
            <w:tcBorders>
              <w:top w:val="single" w:sz="4" w:space="0" w:color="959597"/>
              <w:left w:val="single" w:sz="4" w:space="0" w:color="959597"/>
              <w:bottom w:val="single" w:sz="4" w:space="0" w:color="959597"/>
              <w:right w:val="single" w:sz="4" w:space="0" w:color="959597"/>
            </w:tcBorders>
            <w:shd w:val="clear" w:color="auto" w:fill="F2F2F2"/>
          </w:tcPr>
          <w:p w14:paraId="76BCFE35" w14:textId="77777777" w:rsidR="00F64C59" w:rsidRPr="00F64C59" w:rsidRDefault="00F64C59" w:rsidP="00F64C59">
            <w:pPr>
              <w:spacing w:before="100" w:after="100" w:line="240" w:lineRule="auto"/>
              <w:rPr>
                <w:rFonts w:ascii="Arial" w:eastAsia="Calibri" w:hAnsi="Arial" w:cs="Arial"/>
              </w:rPr>
            </w:pPr>
            <w:r w:rsidRPr="00F64C59">
              <w:rPr>
                <w:rFonts w:ascii="Arial" w:eastAsia="Calibri" w:hAnsi="Arial" w:cs="Arial"/>
              </w:rPr>
              <w:t>Makes effective use of adults in the classroom to support and challenge different groups of learners at all points in the lesson</w:t>
            </w:r>
          </w:p>
        </w:tc>
        <w:tc>
          <w:tcPr>
            <w:tcW w:w="1417" w:type="dxa"/>
            <w:tcBorders>
              <w:top w:val="single" w:sz="4" w:space="0" w:color="959597"/>
              <w:left w:val="single" w:sz="4" w:space="0" w:color="959597"/>
              <w:bottom w:val="single" w:sz="4" w:space="0" w:color="959597"/>
              <w:right w:val="single" w:sz="4" w:space="0" w:color="959597"/>
            </w:tcBorders>
            <w:shd w:val="clear" w:color="auto" w:fill="FFFFFF"/>
          </w:tcPr>
          <w:p w14:paraId="4B713B47" w14:textId="77777777" w:rsidR="00F64C59" w:rsidRPr="00F64C59" w:rsidRDefault="00F64C59" w:rsidP="00F64C59">
            <w:pPr>
              <w:spacing w:before="100" w:after="100" w:line="240" w:lineRule="auto"/>
              <w:rPr>
                <w:rFonts w:ascii="Arial Narrow" w:eastAsia="Calibri" w:hAnsi="Arial Narrow" w:cs="Times New Roman"/>
              </w:rPr>
            </w:pPr>
          </w:p>
        </w:tc>
        <w:tc>
          <w:tcPr>
            <w:tcW w:w="1418" w:type="dxa"/>
            <w:tcBorders>
              <w:top w:val="single" w:sz="4" w:space="0" w:color="959597"/>
              <w:left w:val="single" w:sz="4" w:space="0" w:color="959597"/>
              <w:bottom w:val="single" w:sz="4" w:space="0" w:color="959597"/>
              <w:right w:val="single" w:sz="4" w:space="0" w:color="959597"/>
            </w:tcBorders>
            <w:shd w:val="clear" w:color="auto" w:fill="FFFFFF"/>
          </w:tcPr>
          <w:p w14:paraId="51FBEEBB" w14:textId="77777777" w:rsidR="00F64C59" w:rsidRPr="00F64C59" w:rsidRDefault="00F64C59" w:rsidP="00F64C59">
            <w:pPr>
              <w:spacing w:before="100" w:after="100" w:line="240" w:lineRule="auto"/>
              <w:rPr>
                <w:rFonts w:ascii="Arial Narrow" w:eastAsia="Calibri" w:hAnsi="Arial Narrow" w:cs="Times New Roman"/>
              </w:rPr>
            </w:pPr>
          </w:p>
        </w:tc>
        <w:tc>
          <w:tcPr>
            <w:tcW w:w="1417" w:type="dxa"/>
            <w:tcBorders>
              <w:top w:val="single" w:sz="4" w:space="0" w:color="959597"/>
              <w:left w:val="single" w:sz="4" w:space="0" w:color="959597"/>
              <w:bottom w:val="single" w:sz="4" w:space="0" w:color="959597"/>
              <w:right w:val="single" w:sz="4" w:space="0" w:color="959597"/>
            </w:tcBorders>
            <w:shd w:val="clear" w:color="auto" w:fill="FFFFFF"/>
          </w:tcPr>
          <w:p w14:paraId="490250E7" w14:textId="77777777" w:rsidR="00F64C59" w:rsidRPr="00F64C59" w:rsidRDefault="00F64C59" w:rsidP="00F64C59">
            <w:pPr>
              <w:spacing w:before="100" w:after="100" w:line="240" w:lineRule="auto"/>
              <w:rPr>
                <w:rFonts w:ascii="Arial Narrow" w:eastAsia="Calibri" w:hAnsi="Arial Narrow" w:cs="Times New Roman"/>
              </w:rPr>
            </w:pPr>
          </w:p>
        </w:tc>
      </w:tr>
      <w:tr w:rsidR="00F64C59" w:rsidRPr="00F64C59" w14:paraId="4A577E8B" w14:textId="77777777" w:rsidTr="00F64C59">
        <w:trPr>
          <w:trHeight w:val="452"/>
        </w:trPr>
        <w:tc>
          <w:tcPr>
            <w:tcW w:w="11204" w:type="dxa"/>
            <w:gridSpan w:val="7"/>
            <w:tcBorders>
              <w:top w:val="single" w:sz="4" w:space="0" w:color="959597"/>
              <w:left w:val="single" w:sz="4" w:space="0" w:color="959597"/>
              <w:bottom w:val="single" w:sz="4" w:space="0" w:color="959597"/>
              <w:right w:val="single" w:sz="4" w:space="0" w:color="959597"/>
            </w:tcBorders>
            <w:shd w:val="clear" w:color="auto" w:fill="F2F2F2"/>
          </w:tcPr>
          <w:p w14:paraId="3ED63071" w14:textId="77777777" w:rsidR="00F64C59" w:rsidRPr="00F64C59" w:rsidRDefault="00F64C59" w:rsidP="00F64C59">
            <w:pPr>
              <w:spacing w:before="100" w:after="100" w:line="240" w:lineRule="auto"/>
              <w:rPr>
                <w:rFonts w:ascii="Arial" w:eastAsia="Calibri" w:hAnsi="Arial" w:cs="Arial"/>
              </w:rPr>
            </w:pPr>
            <w:r w:rsidRPr="00F64C59">
              <w:rPr>
                <w:rFonts w:ascii="Arial" w:eastAsia="Calibri" w:hAnsi="Arial" w:cs="Arial"/>
              </w:rPr>
              <w:t xml:space="preserve">Meets the needs of vulnerable groups such as Pupil Premium pupils, SEN, higher attaining and those with a disability whilst maintaining challenge </w:t>
            </w:r>
          </w:p>
        </w:tc>
        <w:tc>
          <w:tcPr>
            <w:tcW w:w="1417" w:type="dxa"/>
            <w:tcBorders>
              <w:top w:val="single" w:sz="4" w:space="0" w:color="959597"/>
              <w:left w:val="single" w:sz="4" w:space="0" w:color="959597"/>
              <w:bottom w:val="single" w:sz="4" w:space="0" w:color="959597"/>
              <w:right w:val="single" w:sz="4" w:space="0" w:color="959597"/>
            </w:tcBorders>
            <w:shd w:val="clear" w:color="auto" w:fill="FFFFFF"/>
          </w:tcPr>
          <w:p w14:paraId="3A0D3B4A" w14:textId="77777777" w:rsidR="00F64C59" w:rsidRPr="00F64C59" w:rsidRDefault="00F64C59" w:rsidP="00F64C59">
            <w:pPr>
              <w:spacing w:before="100" w:after="100" w:line="240" w:lineRule="auto"/>
              <w:rPr>
                <w:rFonts w:ascii="Arial Narrow" w:eastAsia="Calibri" w:hAnsi="Arial Narrow" w:cs="Times New Roman"/>
              </w:rPr>
            </w:pPr>
          </w:p>
        </w:tc>
        <w:tc>
          <w:tcPr>
            <w:tcW w:w="1418" w:type="dxa"/>
            <w:tcBorders>
              <w:top w:val="single" w:sz="4" w:space="0" w:color="959597"/>
              <w:left w:val="single" w:sz="4" w:space="0" w:color="959597"/>
              <w:bottom w:val="single" w:sz="4" w:space="0" w:color="959597"/>
              <w:right w:val="single" w:sz="4" w:space="0" w:color="959597"/>
            </w:tcBorders>
            <w:shd w:val="clear" w:color="auto" w:fill="FFFFFF"/>
          </w:tcPr>
          <w:p w14:paraId="28A8505D" w14:textId="77777777" w:rsidR="00F64C59" w:rsidRPr="00F64C59" w:rsidRDefault="00F64C59" w:rsidP="00F64C59">
            <w:pPr>
              <w:spacing w:before="100" w:after="100" w:line="240" w:lineRule="auto"/>
              <w:rPr>
                <w:rFonts w:ascii="Arial Narrow" w:eastAsia="Calibri" w:hAnsi="Arial Narrow" w:cs="Times New Roman"/>
              </w:rPr>
            </w:pPr>
          </w:p>
        </w:tc>
        <w:tc>
          <w:tcPr>
            <w:tcW w:w="1417" w:type="dxa"/>
            <w:tcBorders>
              <w:top w:val="single" w:sz="4" w:space="0" w:color="959597"/>
              <w:left w:val="single" w:sz="4" w:space="0" w:color="959597"/>
              <w:bottom w:val="single" w:sz="4" w:space="0" w:color="959597"/>
              <w:right w:val="single" w:sz="4" w:space="0" w:color="959597"/>
            </w:tcBorders>
            <w:shd w:val="clear" w:color="auto" w:fill="FFFFFF"/>
          </w:tcPr>
          <w:p w14:paraId="5C1FC864" w14:textId="77777777" w:rsidR="00F64C59" w:rsidRPr="00F64C59" w:rsidRDefault="00F64C59" w:rsidP="00F64C59">
            <w:pPr>
              <w:spacing w:before="100" w:after="100" w:line="240" w:lineRule="auto"/>
              <w:rPr>
                <w:rFonts w:ascii="Arial Narrow" w:eastAsia="Calibri" w:hAnsi="Arial Narrow" w:cs="Times New Roman"/>
              </w:rPr>
            </w:pPr>
          </w:p>
        </w:tc>
      </w:tr>
      <w:tr w:rsidR="00F64C59" w:rsidRPr="00F64C59" w14:paraId="073F8538" w14:textId="77777777" w:rsidTr="00F64C59">
        <w:trPr>
          <w:trHeight w:val="452"/>
        </w:trPr>
        <w:tc>
          <w:tcPr>
            <w:tcW w:w="11204" w:type="dxa"/>
            <w:gridSpan w:val="7"/>
            <w:tcBorders>
              <w:top w:val="single" w:sz="4" w:space="0" w:color="959597"/>
              <w:left w:val="single" w:sz="4" w:space="0" w:color="959597"/>
              <w:bottom w:val="single" w:sz="4" w:space="0" w:color="959597"/>
              <w:right w:val="single" w:sz="4" w:space="0" w:color="959597"/>
            </w:tcBorders>
            <w:shd w:val="clear" w:color="auto" w:fill="F2F2F2"/>
          </w:tcPr>
          <w:p w14:paraId="199E68A6" w14:textId="77777777" w:rsidR="00F64C59" w:rsidRPr="00F64C59" w:rsidRDefault="00F64C59" w:rsidP="00F64C59">
            <w:pPr>
              <w:spacing w:before="100" w:after="100" w:line="240" w:lineRule="auto"/>
              <w:rPr>
                <w:rFonts w:ascii="Arial" w:eastAsia="Calibri" w:hAnsi="Arial" w:cs="Arial"/>
              </w:rPr>
            </w:pPr>
            <w:r w:rsidRPr="00F64C59">
              <w:rPr>
                <w:rFonts w:ascii="Arial" w:eastAsia="Calibri" w:hAnsi="Arial" w:cs="Arial"/>
              </w:rPr>
              <w:t xml:space="preserve">Demonstrates a clear awareness of how physical, social and intellectual development can influence pupils’ educational engagement and outcomes. </w:t>
            </w:r>
          </w:p>
        </w:tc>
        <w:tc>
          <w:tcPr>
            <w:tcW w:w="1417" w:type="dxa"/>
            <w:tcBorders>
              <w:top w:val="single" w:sz="4" w:space="0" w:color="959597"/>
              <w:left w:val="single" w:sz="4" w:space="0" w:color="959597"/>
              <w:bottom w:val="single" w:sz="4" w:space="0" w:color="959597"/>
              <w:right w:val="single" w:sz="4" w:space="0" w:color="959597"/>
            </w:tcBorders>
            <w:shd w:val="clear" w:color="auto" w:fill="FFFFFF"/>
          </w:tcPr>
          <w:p w14:paraId="6D216D16" w14:textId="77777777" w:rsidR="00F64C59" w:rsidRPr="00F64C59" w:rsidRDefault="00F64C59" w:rsidP="00F64C59">
            <w:pPr>
              <w:spacing w:before="100" w:after="100" w:line="240" w:lineRule="auto"/>
              <w:rPr>
                <w:rFonts w:ascii="Arial Narrow" w:eastAsia="Calibri" w:hAnsi="Arial Narrow" w:cs="Times New Roman"/>
              </w:rPr>
            </w:pPr>
          </w:p>
        </w:tc>
        <w:tc>
          <w:tcPr>
            <w:tcW w:w="1418" w:type="dxa"/>
            <w:tcBorders>
              <w:top w:val="single" w:sz="4" w:space="0" w:color="959597"/>
              <w:left w:val="single" w:sz="4" w:space="0" w:color="959597"/>
              <w:bottom w:val="single" w:sz="4" w:space="0" w:color="959597"/>
              <w:right w:val="single" w:sz="4" w:space="0" w:color="959597"/>
            </w:tcBorders>
            <w:shd w:val="clear" w:color="auto" w:fill="FFFFFF"/>
          </w:tcPr>
          <w:p w14:paraId="3662DB74" w14:textId="77777777" w:rsidR="00F64C59" w:rsidRPr="00F64C59" w:rsidRDefault="00F64C59" w:rsidP="00F64C59">
            <w:pPr>
              <w:spacing w:before="100" w:after="100" w:line="240" w:lineRule="auto"/>
              <w:rPr>
                <w:rFonts w:ascii="Arial Narrow" w:eastAsia="Calibri" w:hAnsi="Arial Narrow" w:cs="Times New Roman"/>
              </w:rPr>
            </w:pPr>
          </w:p>
        </w:tc>
        <w:tc>
          <w:tcPr>
            <w:tcW w:w="1417" w:type="dxa"/>
            <w:tcBorders>
              <w:top w:val="single" w:sz="4" w:space="0" w:color="959597"/>
              <w:left w:val="single" w:sz="4" w:space="0" w:color="959597"/>
              <w:bottom w:val="single" w:sz="4" w:space="0" w:color="959597"/>
              <w:right w:val="single" w:sz="4" w:space="0" w:color="959597"/>
            </w:tcBorders>
            <w:shd w:val="clear" w:color="auto" w:fill="FFFFFF"/>
          </w:tcPr>
          <w:p w14:paraId="0989D1BA" w14:textId="77777777" w:rsidR="00F64C59" w:rsidRPr="00F64C59" w:rsidRDefault="00F64C59" w:rsidP="00F64C59">
            <w:pPr>
              <w:spacing w:before="100" w:after="100" w:line="240" w:lineRule="auto"/>
              <w:rPr>
                <w:rFonts w:ascii="Arial Narrow" w:eastAsia="Calibri" w:hAnsi="Arial Narrow" w:cs="Times New Roman"/>
              </w:rPr>
            </w:pPr>
          </w:p>
        </w:tc>
      </w:tr>
      <w:tr w:rsidR="00F64C59" w:rsidRPr="00F64C59" w14:paraId="4CE658A8" w14:textId="77777777" w:rsidTr="00F64C59">
        <w:trPr>
          <w:trHeight w:val="452"/>
        </w:trPr>
        <w:tc>
          <w:tcPr>
            <w:tcW w:w="11204" w:type="dxa"/>
            <w:gridSpan w:val="7"/>
            <w:tcBorders>
              <w:top w:val="single" w:sz="4" w:space="0" w:color="959597"/>
              <w:left w:val="single" w:sz="4" w:space="0" w:color="959597"/>
              <w:bottom w:val="single" w:sz="4" w:space="0" w:color="959597"/>
              <w:right w:val="single" w:sz="4" w:space="0" w:color="959597"/>
            </w:tcBorders>
            <w:shd w:val="clear" w:color="auto" w:fill="F2F2F2"/>
          </w:tcPr>
          <w:p w14:paraId="2AE6751C" w14:textId="77777777" w:rsidR="00F64C59" w:rsidRPr="00F64C59" w:rsidRDefault="00F64C59" w:rsidP="00F64C59">
            <w:pPr>
              <w:spacing w:before="100" w:after="100" w:line="240" w:lineRule="auto"/>
              <w:rPr>
                <w:rFonts w:ascii="Arial" w:eastAsia="Calibri" w:hAnsi="Arial" w:cs="Arial"/>
              </w:rPr>
            </w:pPr>
            <w:r w:rsidRPr="00F64C59">
              <w:rPr>
                <w:rFonts w:ascii="Arial" w:eastAsia="Calibri" w:hAnsi="Arial" w:cs="Arial"/>
              </w:rPr>
              <w:t>Seeks advice from colleagues, external experts and, where appropriate, parents to identify effective strategies to support individual needs and secure progress</w:t>
            </w:r>
          </w:p>
        </w:tc>
        <w:tc>
          <w:tcPr>
            <w:tcW w:w="1417" w:type="dxa"/>
            <w:tcBorders>
              <w:top w:val="single" w:sz="4" w:space="0" w:color="959597"/>
              <w:left w:val="single" w:sz="4" w:space="0" w:color="959597"/>
              <w:bottom w:val="single" w:sz="4" w:space="0" w:color="959597"/>
              <w:right w:val="single" w:sz="4" w:space="0" w:color="959597"/>
            </w:tcBorders>
            <w:shd w:val="clear" w:color="auto" w:fill="FFFFFF"/>
          </w:tcPr>
          <w:p w14:paraId="66277CC0" w14:textId="77777777" w:rsidR="00F64C59" w:rsidRPr="00F64C59" w:rsidRDefault="00F64C59" w:rsidP="00F64C59">
            <w:pPr>
              <w:spacing w:before="100" w:after="100" w:line="240" w:lineRule="auto"/>
              <w:rPr>
                <w:rFonts w:ascii="Arial Narrow" w:eastAsia="Calibri" w:hAnsi="Arial Narrow" w:cs="Times New Roman"/>
              </w:rPr>
            </w:pPr>
          </w:p>
        </w:tc>
        <w:tc>
          <w:tcPr>
            <w:tcW w:w="1418" w:type="dxa"/>
            <w:tcBorders>
              <w:top w:val="single" w:sz="4" w:space="0" w:color="959597"/>
              <w:left w:val="single" w:sz="4" w:space="0" w:color="959597"/>
              <w:bottom w:val="single" w:sz="4" w:space="0" w:color="959597"/>
              <w:right w:val="single" w:sz="4" w:space="0" w:color="959597"/>
            </w:tcBorders>
            <w:shd w:val="clear" w:color="auto" w:fill="FFFFFF"/>
          </w:tcPr>
          <w:p w14:paraId="13E9B9D4" w14:textId="77777777" w:rsidR="00F64C59" w:rsidRPr="00F64C59" w:rsidRDefault="00F64C59" w:rsidP="00F64C59">
            <w:pPr>
              <w:spacing w:before="100" w:after="100" w:line="240" w:lineRule="auto"/>
              <w:rPr>
                <w:rFonts w:ascii="Arial Narrow" w:eastAsia="Calibri" w:hAnsi="Arial Narrow" w:cs="Times New Roman"/>
              </w:rPr>
            </w:pPr>
          </w:p>
        </w:tc>
        <w:tc>
          <w:tcPr>
            <w:tcW w:w="1417" w:type="dxa"/>
            <w:tcBorders>
              <w:top w:val="single" w:sz="4" w:space="0" w:color="959597"/>
              <w:left w:val="single" w:sz="4" w:space="0" w:color="959597"/>
              <w:bottom w:val="single" w:sz="4" w:space="0" w:color="959597"/>
              <w:right w:val="single" w:sz="4" w:space="0" w:color="959597"/>
            </w:tcBorders>
            <w:shd w:val="clear" w:color="auto" w:fill="FFFFFF"/>
          </w:tcPr>
          <w:p w14:paraId="088AB8F6" w14:textId="77777777" w:rsidR="00F64C59" w:rsidRPr="00F64C59" w:rsidRDefault="00F64C59" w:rsidP="00F64C59">
            <w:pPr>
              <w:spacing w:before="100" w:after="100" w:line="240" w:lineRule="auto"/>
              <w:rPr>
                <w:rFonts w:ascii="Arial Narrow" w:eastAsia="Calibri" w:hAnsi="Arial Narrow" w:cs="Times New Roman"/>
              </w:rPr>
            </w:pPr>
          </w:p>
        </w:tc>
      </w:tr>
      <w:tr w:rsidR="00F64C59" w:rsidRPr="00F64C59" w14:paraId="4831312F" w14:textId="77777777" w:rsidTr="00F64C59">
        <w:trPr>
          <w:trHeight w:val="452"/>
        </w:trPr>
        <w:tc>
          <w:tcPr>
            <w:tcW w:w="11204" w:type="dxa"/>
            <w:gridSpan w:val="7"/>
            <w:tcBorders>
              <w:top w:val="single" w:sz="4" w:space="0" w:color="959597"/>
              <w:left w:val="single" w:sz="4" w:space="0" w:color="959597"/>
              <w:bottom w:val="single" w:sz="4" w:space="0" w:color="959597"/>
              <w:right w:val="single" w:sz="4" w:space="0" w:color="959597"/>
            </w:tcBorders>
            <w:shd w:val="clear" w:color="auto" w:fill="F2F2F2"/>
          </w:tcPr>
          <w:p w14:paraId="3BE41413" w14:textId="77777777" w:rsidR="00F64C59" w:rsidRPr="00F64C59" w:rsidRDefault="00F64C59" w:rsidP="00F64C59">
            <w:pPr>
              <w:spacing w:before="100" w:after="100" w:line="240" w:lineRule="auto"/>
              <w:rPr>
                <w:rFonts w:ascii="Arial" w:eastAsia="Calibri" w:hAnsi="Arial" w:cs="Arial"/>
              </w:rPr>
            </w:pPr>
            <w:r w:rsidRPr="00F64C59">
              <w:rPr>
                <w:rFonts w:ascii="Arial" w:eastAsia="Calibri" w:hAnsi="Arial" w:cs="Arial"/>
              </w:rPr>
              <w:t>Utilises recent research, evidence and taught course input about inclusion and uses this to inform and influence their practical application in school</w:t>
            </w:r>
          </w:p>
        </w:tc>
        <w:tc>
          <w:tcPr>
            <w:tcW w:w="1417" w:type="dxa"/>
            <w:tcBorders>
              <w:top w:val="single" w:sz="4" w:space="0" w:color="959597"/>
              <w:left w:val="single" w:sz="4" w:space="0" w:color="959597"/>
              <w:bottom w:val="single" w:sz="4" w:space="0" w:color="959597"/>
              <w:right w:val="single" w:sz="4" w:space="0" w:color="959597"/>
            </w:tcBorders>
            <w:shd w:val="clear" w:color="auto" w:fill="FFFFFF"/>
          </w:tcPr>
          <w:p w14:paraId="37E2FE16" w14:textId="77777777" w:rsidR="00F64C59" w:rsidRPr="00F64C59" w:rsidRDefault="00F64C59" w:rsidP="00F64C59">
            <w:pPr>
              <w:spacing w:before="100" w:after="100" w:line="240" w:lineRule="auto"/>
              <w:rPr>
                <w:rFonts w:ascii="Arial Narrow" w:eastAsia="Calibri" w:hAnsi="Arial Narrow" w:cs="Times New Roman"/>
              </w:rPr>
            </w:pPr>
          </w:p>
        </w:tc>
        <w:tc>
          <w:tcPr>
            <w:tcW w:w="1418" w:type="dxa"/>
            <w:tcBorders>
              <w:top w:val="single" w:sz="4" w:space="0" w:color="959597"/>
              <w:left w:val="single" w:sz="4" w:space="0" w:color="959597"/>
              <w:bottom w:val="single" w:sz="4" w:space="0" w:color="959597"/>
              <w:right w:val="single" w:sz="4" w:space="0" w:color="959597"/>
            </w:tcBorders>
            <w:shd w:val="clear" w:color="auto" w:fill="FFFFFF"/>
          </w:tcPr>
          <w:p w14:paraId="1A3A5C06" w14:textId="77777777" w:rsidR="00F64C59" w:rsidRPr="00F64C59" w:rsidRDefault="00F64C59" w:rsidP="00F64C59">
            <w:pPr>
              <w:spacing w:before="100" w:after="100" w:line="240" w:lineRule="auto"/>
              <w:rPr>
                <w:rFonts w:ascii="Arial Narrow" w:eastAsia="Calibri" w:hAnsi="Arial Narrow" w:cs="Times New Roman"/>
              </w:rPr>
            </w:pPr>
          </w:p>
        </w:tc>
        <w:tc>
          <w:tcPr>
            <w:tcW w:w="1417" w:type="dxa"/>
            <w:tcBorders>
              <w:top w:val="single" w:sz="4" w:space="0" w:color="959597"/>
              <w:left w:val="single" w:sz="4" w:space="0" w:color="959597"/>
              <w:bottom w:val="single" w:sz="4" w:space="0" w:color="959597"/>
              <w:right w:val="single" w:sz="4" w:space="0" w:color="959597"/>
            </w:tcBorders>
            <w:shd w:val="clear" w:color="auto" w:fill="FFFFFF"/>
          </w:tcPr>
          <w:p w14:paraId="4BE91757" w14:textId="77777777" w:rsidR="00F64C59" w:rsidRPr="00F64C59" w:rsidRDefault="00F64C59" w:rsidP="00F64C59">
            <w:pPr>
              <w:spacing w:before="100" w:after="100" w:line="240" w:lineRule="auto"/>
              <w:rPr>
                <w:rFonts w:ascii="Arial Narrow" w:eastAsia="Calibri" w:hAnsi="Arial Narrow" w:cs="Times New Roman"/>
              </w:rPr>
            </w:pPr>
          </w:p>
        </w:tc>
      </w:tr>
    </w:tbl>
    <w:p w14:paraId="2238A3FB" w14:textId="77777777" w:rsidR="00F64C59" w:rsidRPr="00F64C59" w:rsidRDefault="00F64C59" w:rsidP="00F64C59">
      <w:pPr>
        <w:spacing w:before="80" w:after="0" w:line="240" w:lineRule="auto"/>
        <w:rPr>
          <w:rFonts w:ascii="Arial Narrow" w:eastAsia="Calibri" w:hAnsi="Arial Narrow" w:cs="Times New Roman"/>
          <w:b/>
          <w:i/>
          <w:color w:val="6D009D"/>
          <w:sz w:val="18"/>
          <w:szCs w:val="18"/>
        </w:rPr>
      </w:pPr>
      <w:r w:rsidRPr="00F64C59">
        <w:rPr>
          <w:rFonts w:ascii="Arial Narrow" w:eastAsia="Calibri" w:hAnsi="Arial Narrow" w:cs="Times New Roman"/>
          <w:b/>
          <w:i/>
          <w:color w:val="6D009D"/>
          <w:sz w:val="18"/>
          <w:szCs w:val="18"/>
        </w:rPr>
        <w:t>NB: Following review points, the mentor and trainee should discuss any gaps and agree future actions/opportunities to address these.</w:t>
      </w:r>
    </w:p>
    <w:p w14:paraId="71F787BB" w14:textId="77777777" w:rsidR="00F64C59" w:rsidRPr="00F64C59" w:rsidRDefault="00F64C59" w:rsidP="00F64C59">
      <w:pPr>
        <w:spacing w:after="0" w:line="240" w:lineRule="auto"/>
        <w:rPr>
          <w:rFonts w:ascii="Arial" w:eastAsia="Calibri" w:hAnsi="Arial" w:cs="Times New Roman"/>
        </w:rPr>
      </w:pPr>
      <w:r w:rsidRPr="00F64C59">
        <w:rPr>
          <w:rFonts w:ascii="Arial" w:eastAsia="Calibri" w:hAnsi="Arial" w:cs="Times New Roman"/>
        </w:rPr>
        <w:br w:type="page"/>
      </w:r>
    </w:p>
    <w:tbl>
      <w:tblPr>
        <w:tblW w:w="15456" w:type="dxa"/>
        <w:tblInd w:w="-10" w:type="dxa"/>
        <w:tblLayout w:type="fixed"/>
        <w:tblLook w:val="04A0" w:firstRow="1" w:lastRow="0" w:firstColumn="1" w:lastColumn="0" w:noHBand="0" w:noVBand="1"/>
      </w:tblPr>
      <w:tblGrid>
        <w:gridCol w:w="1139"/>
        <w:gridCol w:w="426"/>
        <w:gridCol w:w="1005"/>
        <w:gridCol w:w="3956"/>
        <w:gridCol w:w="425"/>
        <w:gridCol w:w="3827"/>
        <w:gridCol w:w="426"/>
        <w:gridCol w:w="1417"/>
        <w:gridCol w:w="1418"/>
        <w:gridCol w:w="1417"/>
      </w:tblGrid>
      <w:tr w:rsidR="00F64C59" w:rsidRPr="00F64C59" w14:paraId="22F636FD" w14:textId="77777777" w:rsidTr="00F64C59">
        <w:trPr>
          <w:trHeight w:val="454"/>
          <w:tblHeader/>
        </w:trPr>
        <w:tc>
          <w:tcPr>
            <w:tcW w:w="1139" w:type="dxa"/>
            <w:tcBorders>
              <w:top w:val="single" w:sz="4" w:space="0" w:color="959597"/>
              <w:left w:val="single" w:sz="4" w:space="0" w:color="959597"/>
              <w:bottom w:val="single" w:sz="4" w:space="0" w:color="959597"/>
              <w:right w:val="single" w:sz="4" w:space="0" w:color="959597"/>
            </w:tcBorders>
            <w:shd w:val="clear" w:color="auto" w:fill="6D009D"/>
            <w:vAlign w:val="center"/>
          </w:tcPr>
          <w:p w14:paraId="401F0FF0" w14:textId="77777777" w:rsidR="00F64C59" w:rsidRPr="00F64C59" w:rsidRDefault="00F64C59" w:rsidP="00F64C59">
            <w:pPr>
              <w:keepLines/>
              <w:spacing w:before="40" w:after="40" w:line="240" w:lineRule="auto"/>
              <w:jc w:val="center"/>
              <w:rPr>
                <w:rFonts w:ascii="Arial" w:eastAsia="Times New Roman" w:hAnsi="Arial" w:cs="Times New Roman"/>
                <w:b/>
                <w:bCs/>
                <w:szCs w:val="24"/>
                <w:lang w:eastAsia="en-GB"/>
              </w:rPr>
            </w:pPr>
            <w:r w:rsidRPr="00F64C59">
              <w:rPr>
                <w:rFonts w:ascii="Arial" w:eastAsia="Times New Roman" w:hAnsi="Arial" w:cs="Times New Roman"/>
                <w:b/>
                <w:bCs/>
                <w:szCs w:val="24"/>
                <w:lang w:eastAsia="en-GB"/>
              </w:rPr>
              <w:lastRenderedPageBreak/>
              <w:t xml:space="preserve">Strand </w:t>
            </w:r>
            <w:r w:rsidRPr="00F64C59">
              <w:rPr>
                <w:rFonts w:ascii="Arial" w:eastAsia="Times New Roman" w:hAnsi="Arial" w:cs="Times New Roman"/>
                <w:b/>
                <w:bCs/>
                <w:szCs w:val="24"/>
                <w:lang w:eastAsia="en-GB"/>
              </w:rPr>
              <w:br/>
              <w:t>C</w:t>
            </w:r>
          </w:p>
        </w:tc>
        <w:tc>
          <w:tcPr>
            <w:tcW w:w="426" w:type="dxa"/>
            <w:tcBorders>
              <w:left w:val="single" w:sz="4" w:space="0" w:color="959597"/>
              <w:bottom w:val="single" w:sz="4" w:space="0" w:color="959597"/>
            </w:tcBorders>
            <w:shd w:val="clear" w:color="auto" w:fill="FFFFFF"/>
            <w:vAlign w:val="center"/>
          </w:tcPr>
          <w:p w14:paraId="02B33F89" w14:textId="77777777" w:rsidR="00F64C59" w:rsidRPr="00F64C59" w:rsidRDefault="00F64C59" w:rsidP="00F64C59">
            <w:pPr>
              <w:keepLines/>
              <w:spacing w:before="40" w:after="40" w:line="240" w:lineRule="auto"/>
              <w:rPr>
                <w:rFonts w:ascii="Arial" w:eastAsia="Times New Roman" w:hAnsi="Arial" w:cs="Times New Roman"/>
                <w:b/>
                <w:bCs/>
                <w:szCs w:val="24"/>
                <w:lang w:eastAsia="en-GB"/>
              </w:rPr>
            </w:pPr>
          </w:p>
        </w:tc>
        <w:tc>
          <w:tcPr>
            <w:tcW w:w="1005" w:type="dxa"/>
            <w:tcBorders>
              <w:top w:val="single" w:sz="4" w:space="0" w:color="959597"/>
              <w:bottom w:val="single" w:sz="4" w:space="0" w:color="959597"/>
            </w:tcBorders>
            <w:shd w:val="clear" w:color="auto" w:fill="6D009D"/>
            <w:vAlign w:val="center"/>
          </w:tcPr>
          <w:p w14:paraId="319919FA" w14:textId="77777777" w:rsidR="00F64C59" w:rsidRPr="00F64C59" w:rsidRDefault="00F64C59" w:rsidP="00F64C59">
            <w:pPr>
              <w:keepLines/>
              <w:spacing w:before="40" w:after="40" w:line="240" w:lineRule="auto"/>
              <w:rPr>
                <w:rFonts w:ascii="Arial" w:eastAsia="Times New Roman" w:hAnsi="Arial" w:cs="Times New Roman"/>
                <w:b/>
                <w:bCs/>
                <w:szCs w:val="24"/>
                <w:lang w:eastAsia="en-GB"/>
              </w:rPr>
            </w:pPr>
            <w:r w:rsidRPr="00F64C59">
              <w:rPr>
                <w:rFonts w:ascii="Arial" w:eastAsia="Times New Roman" w:hAnsi="Arial" w:cs="Times New Roman"/>
                <w:b/>
                <w:bCs/>
                <w:noProof/>
                <w:szCs w:val="24"/>
                <w:lang w:eastAsia="en-GB"/>
              </w:rPr>
              <mc:AlternateContent>
                <mc:Choice Requires="wps">
                  <w:drawing>
                    <wp:inline distT="0" distB="0" distL="0" distR="0" wp14:anchorId="18BEE0CD" wp14:editId="6DC2CCC5">
                      <wp:extent cx="380245" cy="328008"/>
                      <wp:effectExtent l="0" t="0" r="20320" b="15240"/>
                      <wp:docPr id="852157843" name="Hexagon 9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80245" cy="328008"/>
                              </a:xfrm>
                              <a:prstGeom prst="hexagon">
                                <a:avLst/>
                              </a:prstGeom>
                              <a:solidFill>
                                <a:srgbClr val="6D009D"/>
                              </a:solidFill>
                              <a:ln w="19050" cap="flat" cmpd="sng" algn="ctr">
                                <a:solidFill>
                                  <a:srgbClr val="FFFFFF"/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14:paraId="64451D4D" w14:textId="77777777" w:rsidR="00F64C59" w:rsidRPr="00602408" w:rsidRDefault="00F64C59" w:rsidP="00F64C59">
                                  <w:pPr>
                                    <w:jc w:val="center"/>
                                    <w:textAlignment w:val="baseline"/>
                                    <w:rPr>
                                      <w:rFonts w:ascii="Arial Narrow" w:hAnsi="Arial Narrow" w:cs="Arial"/>
                                      <w:b/>
                                      <w:bCs/>
                                      <w:color w:val="FFFFFF"/>
                                      <w:spacing w:val="-16"/>
                                      <w:sz w:val="24"/>
                                      <w:szCs w:val="24"/>
                                      <w:lang w:val="en-US"/>
                                    </w:rPr>
                                  </w:pPr>
                                  <w:r w:rsidRPr="00602408">
                                    <w:rPr>
                                      <w:rFonts w:ascii="Arial Narrow" w:hAnsi="Arial Narrow" w:cs="Arial"/>
                                      <w:b/>
                                      <w:bCs/>
                                      <w:color w:val="FFFFFF"/>
                                      <w:spacing w:val="-16"/>
                                      <w:sz w:val="24"/>
                                      <w:szCs w:val="24"/>
                                      <w:lang w:val="en-US"/>
                                    </w:rPr>
                                    <w:t>SCK</w:t>
                                  </w:r>
                                </w:p>
                              </w:txbxContent>
                            </wps:txbx>
                            <wps:bodyPr lIns="0" tIns="0" rIns="0" bIns="0" rtlCol="0" anchor="ctr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w14:anchorId="18BEE0CD" id="_x0000_s1031" type="#_x0000_t9" style="width:29.95pt;height:25.8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" adj="4658" fillcolor="#6d009d" strokecolor="white" strokeweight="1.5pt">
                      <v:textbox inset="0,0,0,0">
                        <w:txbxContent>
                          <w:p w14:paraId="64451D4D" w14:textId="77777777" w:rsidR="00F64C59" w:rsidRPr="00602408" w:rsidRDefault="00F64C59" w:rsidP="00F64C59">
                            <w:pPr>
                              <w:jc w:val="center"/>
                              <w:textAlignment w:val="baseline"/>
                              <w:rPr>
                                <w:rFonts w:ascii="Arial Narrow" w:hAnsi="Arial Narrow" w:cs="Arial"/>
                                <w:b/>
                                <w:bCs/>
                                <w:color w:val="FFFFFF"/>
                                <w:spacing w:val="-16"/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602408">
                              <w:rPr>
                                <w:rFonts w:ascii="Arial Narrow" w:hAnsi="Arial Narrow" w:cs="Arial"/>
                                <w:b/>
                                <w:bCs/>
                                <w:color w:val="FFFFFF"/>
                                <w:spacing w:val="-16"/>
                                <w:sz w:val="24"/>
                                <w:szCs w:val="24"/>
                                <w:lang w:val="en-US"/>
                              </w:rPr>
                              <w:t>SCK</w:t>
                            </w: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  <w:tc>
          <w:tcPr>
            <w:tcW w:w="3956" w:type="dxa"/>
            <w:tcBorders>
              <w:top w:val="single" w:sz="4" w:space="0" w:color="959597"/>
              <w:bottom w:val="single" w:sz="4" w:space="0" w:color="959597"/>
              <w:right w:val="single" w:sz="4" w:space="0" w:color="959597"/>
            </w:tcBorders>
            <w:shd w:val="clear" w:color="auto" w:fill="6D009D"/>
            <w:vAlign w:val="center"/>
          </w:tcPr>
          <w:p w14:paraId="59864FEE" w14:textId="77777777" w:rsidR="00F64C59" w:rsidRPr="00F64C59" w:rsidRDefault="00F64C59" w:rsidP="00F64C59">
            <w:pPr>
              <w:keepLines/>
              <w:spacing w:before="40" w:after="40" w:line="240" w:lineRule="auto"/>
              <w:rPr>
                <w:rFonts w:ascii="Arial" w:eastAsia="Times New Roman" w:hAnsi="Arial" w:cs="Times New Roman"/>
                <w:b/>
                <w:bCs/>
                <w:szCs w:val="24"/>
                <w:lang w:eastAsia="en-GB"/>
              </w:rPr>
            </w:pPr>
            <w:r w:rsidRPr="00F64C59">
              <w:rPr>
                <w:rFonts w:ascii="Arial" w:eastAsia="Times New Roman" w:hAnsi="Arial" w:cs="Times New Roman"/>
                <w:b/>
                <w:bCs/>
                <w:szCs w:val="24"/>
                <w:lang w:eastAsia="en-GB"/>
              </w:rPr>
              <w:t>Subject and curriculum knowledge</w:t>
            </w:r>
          </w:p>
        </w:tc>
        <w:tc>
          <w:tcPr>
            <w:tcW w:w="425" w:type="dxa"/>
            <w:tcBorders>
              <w:left w:val="single" w:sz="4" w:space="0" w:color="959597"/>
              <w:bottom w:val="single" w:sz="4" w:space="0" w:color="959597"/>
              <w:right w:val="single" w:sz="4" w:space="0" w:color="959597"/>
            </w:tcBorders>
            <w:shd w:val="clear" w:color="auto" w:fill="FFFFFF"/>
            <w:vAlign w:val="center"/>
          </w:tcPr>
          <w:p w14:paraId="10B55294" w14:textId="77777777" w:rsidR="00F64C59" w:rsidRPr="00F64C59" w:rsidRDefault="00F64C59" w:rsidP="00F64C59">
            <w:pPr>
              <w:keepLines/>
              <w:spacing w:before="40" w:after="40" w:line="240" w:lineRule="auto"/>
              <w:jc w:val="center"/>
              <w:rPr>
                <w:rFonts w:ascii="Arial" w:eastAsia="Times New Roman" w:hAnsi="Arial" w:cs="Times New Roman"/>
                <w:szCs w:val="24"/>
                <w:lang w:eastAsia="en-GB"/>
              </w:rPr>
            </w:pPr>
          </w:p>
        </w:tc>
        <w:tc>
          <w:tcPr>
            <w:tcW w:w="3827" w:type="dxa"/>
            <w:tcBorders>
              <w:top w:val="single" w:sz="4" w:space="0" w:color="959597"/>
              <w:left w:val="single" w:sz="4" w:space="0" w:color="959597"/>
              <w:bottom w:val="single" w:sz="4" w:space="0" w:color="959597"/>
              <w:right w:val="single" w:sz="4" w:space="0" w:color="959597"/>
            </w:tcBorders>
            <w:shd w:val="clear" w:color="auto" w:fill="F2F2F2"/>
            <w:vAlign w:val="center"/>
          </w:tcPr>
          <w:p w14:paraId="172DA793" w14:textId="77777777" w:rsidR="00F64C59" w:rsidRPr="00F64C59" w:rsidRDefault="00F64C59" w:rsidP="00F64C59">
            <w:pPr>
              <w:keepLines/>
              <w:spacing w:before="40" w:after="40" w:line="240" w:lineRule="auto"/>
              <w:jc w:val="center"/>
              <w:rPr>
                <w:rFonts w:ascii="Arial" w:eastAsia="Times New Roman" w:hAnsi="Arial" w:cs="Times New Roman"/>
                <w:szCs w:val="24"/>
                <w:lang w:eastAsia="en-GB"/>
              </w:rPr>
            </w:pPr>
            <w:r w:rsidRPr="00F64C59">
              <w:rPr>
                <w:rFonts w:ascii="Arial" w:eastAsia="Times New Roman" w:hAnsi="Arial" w:cs="Times New Roman"/>
                <w:szCs w:val="24"/>
                <w:lang w:eastAsia="en-GB"/>
              </w:rPr>
              <w:t xml:space="preserve">Subject and curriculum </w:t>
            </w:r>
            <w:proofErr w:type="gramStart"/>
            <w:r w:rsidRPr="00F64C59">
              <w:rPr>
                <w:rFonts w:ascii="Arial" w:eastAsia="Times New Roman" w:hAnsi="Arial" w:cs="Times New Roman"/>
                <w:szCs w:val="24"/>
                <w:lang w:eastAsia="en-GB"/>
              </w:rPr>
              <w:t>knowledge  (</w:t>
            </w:r>
            <w:proofErr w:type="gramEnd"/>
            <w:r w:rsidRPr="00F64C59">
              <w:rPr>
                <w:rFonts w:ascii="Arial" w:eastAsia="Times New Roman" w:hAnsi="Arial" w:cs="Times New Roman"/>
                <w:szCs w:val="24"/>
                <w:lang w:eastAsia="en-GB"/>
              </w:rPr>
              <w:t>S3)</w:t>
            </w:r>
          </w:p>
        </w:tc>
        <w:tc>
          <w:tcPr>
            <w:tcW w:w="426" w:type="dxa"/>
            <w:tcBorders>
              <w:top w:val="single" w:sz="4" w:space="0" w:color="959597"/>
              <w:left w:val="single" w:sz="4" w:space="0" w:color="959597"/>
              <w:bottom w:val="single" w:sz="4" w:space="0" w:color="959597"/>
              <w:right w:val="single" w:sz="4" w:space="0" w:color="959597"/>
            </w:tcBorders>
            <w:shd w:val="clear" w:color="auto" w:fill="F2F2F2"/>
            <w:vAlign w:val="center"/>
          </w:tcPr>
          <w:p w14:paraId="4D826188" w14:textId="77777777" w:rsidR="00F64C59" w:rsidRPr="00F64C59" w:rsidRDefault="00F64C59" w:rsidP="00F64C59">
            <w:pPr>
              <w:spacing w:after="0" w:line="240" w:lineRule="auto"/>
              <w:jc w:val="center"/>
              <w:rPr>
                <w:rFonts w:ascii="Arial" w:eastAsia="Calibri" w:hAnsi="Arial" w:cs="Times New Roman"/>
                <w:sz w:val="14"/>
                <w:szCs w:val="14"/>
              </w:rPr>
            </w:pPr>
            <w:r w:rsidRPr="00F64C59">
              <w:rPr>
                <w:rFonts w:ascii="Arial" w:eastAsia="Calibri" w:hAnsi="Arial" w:cs="Times New Roman"/>
                <w:sz w:val="14"/>
                <w:szCs w:val="14"/>
              </w:rPr>
              <w:t>S3</w:t>
            </w:r>
          </w:p>
        </w:tc>
        <w:tc>
          <w:tcPr>
            <w:tcW w:w="1417" w:type="dxa"/>
            <w:tcBorders>
              <w:top w:val="single" w:sz="4" w:space="0" w:color="959597"/>
              <w:left w:val="single" w:sz="4" w:space="0" w:color="959597"/>
              <w:bottom w:val="single" w:sz="4" w:space="0" w:color="959597"/>
              <w:right w:val="single" w:sz="4" w:space="0" w:color="959597"/>
            </w:tcBorders>
            <w:shd w:val="clear" w:color="auto" w:fill="FFFF00"/>
            <w:vAlign w:val="center"/>
          </w:tcPr>
          <w:p w14:paraId="1DE481EA" w14:textId="77777777" w:rsidR="00F64C59" w:rsidRPr="00F64C59" w:rsidRDefault="00F64C59" w:rsidP="00F64C59">
            <w:pPr>
              <w:keepLines/>
              <w:spacing w:before="40" w:after="40" w:line="240" w:lineRule="auto"/>
              <w:jc w:val="center"/>
              <w:rPr>
                <w:rFonts w:ascii="Arial" w:eastAsia="Times New Roman" w:hAnsi="Arial" w:cs="Times New Roman"/>
                <w:b/>
                <w:bCs/>
                <w:szCs w:val="24"/>
                <w:lang w:eastAsia="en-GB"/>
              </w:rPr>
            </w:pPr>
            <w:r w:rsidRPr="00F64C59">
              <w:rPr>
                <w:rFonts w:ascii="Arial" w:eastAsia="Times New Roman" w:hAnsi="Arial" w:cs="Times New Roman"/>
                <w:b/>
                <w:bCs/>
                <w:szCs w:val="24"/>
                <w:lang w:eastAsia="en-GB"/>
              </w:rPr>
              <w:t>Currently achieving</w:t>
            </w:r>
          </w:p>
        </w:tc>
        <w:tc>
          <w:tcPr>
            <w:tcW w:w="1418" w:type="dxa"/>
            <w:tcBorders>
              <w:top w:val="single" w:sz="4" w:space="0" w:color="959597"/>
              <w:left w:val="single" w:sz="4" w:space="0" w:color="959597"/>
              <w:bottom w:val="single" w:sz="4" w:space="0" w:color="959597"/>
              <w:right w:val="single" w:sz="4" w:space="0" w:color="959597"/>
            </w:tcBorders>
            <w:shd w:val="clear" w:color="auto" w:fill="92D050"/>
            <w:vAlign w:val="center"/>
          </w:tcPr>
          <w:p w14:paraId="6258A9E0" w14:textId="77777777" w:rsidR="00F64C59" w:rsidRPr="00F64C59" w:rsidRDefault="00F64C59" w:rsidP="00F64C59">
            <w:pPr>
              <w:keepLines/>
              <w:spacing w:before="40" w:after="40" w:line="240" w:lineRule="auto"/>
              <w:jc w:val="center"/>
              <w:rPr>
                <w:rFonts w:ascii="Arial" w:eastAsia="Times New Roman" w:hAnsi="Arial" w:cs="Times New Roman"/>
                <w:b/>
                <w:bCs/>
                <w:szCs w:val="24"/>
                <w:lang w:eastAsia="en-GB"/>
              </w:rPr>
            </w:pPr>
            <w:r w:rsidRPr="00F64C59">
              <w:rPr>
                <w:rFonts w:ascii="Arial" w:eastAsia="Times New Roman" w:hAnsi="Arial" w:cs="Times New Roman"/>
                <w:b/>
                <w:bCs/>
                <w:szCs w:val="24"/>
                <w:lang w:eastAsia="en-GB"/>
              </w:rPr>
              <w:t>Currently achieving</w:t>
            </w:r>
          </w:p>
        </w:tc>
        <w:tc>
          <w:tcPr>
            <w:tcW w:w="1417" w:type="dxa"/>
            <w:tcBorders>
              <w:top w:val="single" w:sz="4" w:space="0" w:color="959597"/>
              <w:left w:val="single" w:sz="4" w:space="0" w:color="959597"/>
              <w:bottom w:val="single" w:sz="4" w:space="0" w:color="959597"/>
              <w:right w:val="single" w:sz="4" w:space="0" w:color="959597"/>
            </w:tcBorders>
            <w:shd w:val="clear" w:color="auto" w:fill="00B0F0"/>
            <w:vAlign w:val="center"/>
          </w:tcPr>
          <w:p w14:paraId="7E79D53B" w14:textId="77777777" w:rsidR="00F64C59" w:rsidRPr="00F64C59" w:rsidRDefault="00F64C59" w:rsidP="00F64C59">
            <w:pPr>
              <w:keepLines/>
              <w:spacing w:before="40" w:after="40" w:line="240" w:lineRule="auto"/>
              <w:jc w:val="center"/>
              <w:rPr>
                <w:rFonts w:ascii="Arial" w:eastAsia="Times New Roman" w:hAnsi="Arial" w:cs="Times New Roman"/>
                <w:b/>
                <w:bCs/>
                <w:szCs w:val="24"/>
                <w:lang w:eastAsia="en-GB"/>
              </w:rPr>
            </w:pPr>
            <w:r w:rsidRPr="00F64C59">
              <w:rPr>
                <w:rFonts w:ascii="Arial" w:eastAsia="Times New Roman" w:hAnsi="Arial" w:cs="Times New Roman"/>
                <w:b/>
                <w:bCs/>
                <w:szCs w:val="24"/>
                <w:lang w:eastAsia="en-GB"/>
              </w:rPr>
              <w:t>Currently achieving</w:t>
            </w:r>
          </w:p>
        </w:tc>
      </w:tr>
      <w:tr w:rsidR="00F64C59" w:rsidRPr="00F64C59" w14:paraId="3C872F56" w14:textId="77777777" w:rsidTr="00F64C59">
        <w:trPr>
          <w:trHeight w:val="452"/>
        </w:trPr>
        <w:tc>
          <w:tcPr>
            <w:tcW w:w="11204" w:type="dxa"/>
            <w:gridSpan w:val="7"/>
            <w:tcBorders>
              <w:top w:val="single" w:sz="4" w:space="0" w:color="959597"/>
              <w:left w:val="single" w:sz="4" w:space="0" w:color="959597"/>
              <w:bottom w:val="single" w:sz="4" w:space="0" w:color="959597"/>
              <w:right w:val="single" w:sz="4" w:space="0" w:color="959597"/>
            </w:tcBorders>
            <w:shd w:val="clear" w:color="auto" w:fill="F2F2F2"/>
          </w:tcPr>
          <w:p w14:paraId="5AA859CE" w14:textId="77777777" w:rsidR="00F64C59" w:rsidRPr="00F64C59" w:rsidRDefault="00F64C59" w:rsidP="00F64C59">
            <w:pPr>
              <w:spacing w:before="100" w:after="100" w:line="240" w:lineRule="auto"/>
              <w:rPr>
                <w:rFonts w:ascii="Arial" w:eastAsia="Calibri" w:hAnsi="Arial" w:cs="Arial"/>
              </w:rPr>
            </w:pPr>
            <w:r w:rsidRPr="00F64C59">
              <w:rPr>
                <w:rFonts w:ascii="Arial" w:eastAsia="Calibri" w:hAnsi="Arial" w:cs="Arial"/>
              </w:rPr>
              <w:t>Demonstrates a good level of subject knowledge across the curriculum</w:t>
            </w:r>
          </w:p>
        </w:tc>
        <w:tc>
          <w:tcPr>
            <w:tcW w:w="1417" w:type="dxa"/>
            <w:tcBorders>
              <w:top w:val="single" w:sz="4" w:space="0" w:color="959597"/>
              <w:left w:val="single" w:sz="4" w:space="0" w:color="959597"/>
              <w:bottom w:val="single" w:sz="4" w:space="0" w:color="959597"/>
              <w:right w:val="single" w:sz="4" w:space="0" w:color="959597"/>
            </w:tcBorders>
            <w:shd w:val="clear" w:color="auto" w:fill="FFFFFF"/>
          </w:tcPr>
          <w:p w14:paraId="078A2222" w14:textId="77777777" w:rsidR="00F64C59" w:rsidRPr="00F64C59" w:rsidRDefault="00F64C59" w:rsidP="00F64C59">
            <w:pPr>
              <w:spacing w:before="100" w:after="100" w:line="240" w:lineRule="auto"/>
              <w:rPr>
                <w:rFonts w:ascii="Arial Narrow" w:eastAsia="Calibri" w:hAnsi="Arial Narrow" w:cs="Times New Roman"/>
              </w:rPr>
            </w:pPr>
          </w:p>
        </w:tc>
        <w:tc>
          <w:tcPr>
            <w:tcW w:w="1418" w:type="dxa"/>
            <w:tcBorders>
              <w:top w:val="single" w:sz="4" w:space="0" w:color="959597"/>
              <w:left w:val="single" w:sz="4" w:space="0" w:color="959597"/>
              <w:bottom w:val="single" w:sz="4" w:space="0" w:color="959597"/>
              <w:right w:val="single" w:sz="4" w:space="0" w:color="959597"/>
            </w:tcBorders>
            <w:shd w:val="clear" w:color="auto" w:fill="FFFFFF"/>
          </w:tcPr>
          <w:p w14:paraId="594C3436" w14:textId="77777777" w:rsidR="00F64C59" w:rsidRPr="00F64C59" w:rsidRDefault="00F64C59" w:rsidP="00F64C59">
            <w:pPr>
              <w:spacing w:before="100" w:after="100" w:line="240" w:lineRule="auto"/>
              <w:rPr>
                <w:rFonts w:ascii="Arial Narrow" w:eastAsia="Calibri" w:hAnsi="Arial Narrow" w:cs="Times New Roman"/>
              </w:rPr>
            </w:pPr>
          </w:p>
        </w:tc>
        <w:tc>
          <w:tcPr>
            <w:tcW w:w="1417" w:type="dxa"/>
            <w:tcBorders>
              <w:top w:val="single" w:sz="4" w:space="0" w:color="959597"/>
              <w:left w:val="single" w:sz="4" w:space="0" w:color="959597"/>
              <w:bottom w:val="single" w:sz="4" w:space="0" w:color="959597"/>
              <w:right w:val="single" w:sz="4" w:space="0" w:color="959597"/>
            </w:tcBorders>
            <w:shd w:val="clear" w:color="auto" w:fill="FFFFFF"/>
          </w:tcPr>
          <w:p w14:paraId="5B7BEEDB" w14:textId="77777777" w:rsidR="00F64C59" w:rsidRPr="00F64C59" w:rsidRDefault="00F64C59" w:rsidP="00F64C59">
            <w:pPr>
              <w:spacing w:before="100" w:after="100" w:line="240" w:lineRule="auto"/>
              <w:rPr>
                <w:rFonts w:ascii="Arial Narrow" w:eastAsia="Calibri" w:hAnsi="Arial Narrow" w:cs="Times New Roman"/>
              </w:rPr>
            </w:pPr>
          </w:p>
        </w:tc>
      </w:tr>
      <w:tr w:rsidR="00F64C59" w:rsidRPr="00F64C59" w14:paraId="569D6508" w14:textId="77777777" w:rsidTr="00F64C59">
        <w:trPr>
          <w:trHeight w:val="452"/>
        </w:trPr>
        <w:tc>
          <w:tcPr>
            <w:tcW w:w="11204" w:type="dxa"/>
            <w:gridSpan w:val="7"/>
            <w:tcBorders>
              <w:top w:val="single" w:sz="4" w:space="0" w:color="959597"/>
              <w:left w:val="single" w:sz="4" w:space="0" w:color="959597"/>
              <w:bottom w:val="single" w:sz="4" w:space="0" w:color="959597"/>
              <w:right w:val="single" w:sz="4" w:space="0" w:color="959597"/>
            </w:tcBorders>
            <w:shd w:val="clear" w:color="auto" w:fill="F2F2F2"/>
          </w:tcPr>
          <w:p w14:paraId="292FBFAC" w14:textId="77777777" w:rsidR="00F64C59" w:rsidRPr="00F64C59" w:rsidRDefault="00F64C59" w:rsidP="00F64C59">
            <w:pPr>
              <w:spacing w:before="100" w:after="100" w:line="240" w:lineRule="auto"/>
              <w:rPr>
                <w:rFonts w:ascii="Arial" w:eastAsia="Calibri" w:hAnsi="Arial" w:cs="Arial"/>
              </w:rPr>
            </w:pPr>
            <w:r w:rsidRPr="00F64C59">
              <w:rPr>
                <w:rFonts w:ascii="Arial" w:eastAsia="Calibri" w:hAnsi="Arial" w:cs="Arial"/>
              </w:rPr>
              <w:t>Uses resources and materials aligned with the school and its curriculum to good effect</w:t>
            </w:r>
          </w:p>
        </w:tc>
        <w:tc>
          <w:tcPr>
            <w:tcW w:w="1417" w:type="dxa"/>
            <w:tcBorders>
              <w:top w:val="single" w:sz="4" w:space="0" w:color="959597"/>
              <w:left w:val="single" w:sz="4" w:space="0" w:color="959597"/>
              <w:bottom w:val="single" w:sz="4" w:space="0" w:color="959597"/>
              <w:right w:val="single" w:sz="4" w:space="0" w:color="959597"/>
            </w:tcBorders>
            <w:shd w:val="clear" w:color="auto" w:fill="FFFFFF"/>
          </w:tcPr>
          <w:p w14:paraId="27D903A0" w14:textId="77777777" w:rsidR="00F64C59" w:rsidRPr="00F64C59" w:rsidRDefault="00F64C59" w:rsidP="00F64C59">
            <w:pPr>
              <w:spacing w:before="100" w:after="100" w:line="240" w:lineRule="auto"/>
              <w:rPr>
                <w:rFonts w:ascii="Arial Narrow" w:eastAsia="Calibri" w:hAnsi="Arial Narrow" w:cs="Times New Roman"/>
              </w:rPr>
            </w:pPr>
          </w:p>
        </w:tc>
        <w:tc>
          <w:tcPr>
            <w:tcW w:w="1418" w:type="dxa"/>
            <w:tcBorders>
              <w:top w:val="single" w:sz="4" w:space="0" w:color="959597"/>
              <w:left w:val="single" w:sz="4" w:space="0" w:color="959597"/>
              <w:bottom w:val="single" w:sz="4" w:space="0" w:color="959597"/>
              <w:right w:val="single" w:sz="4" w:space="0" w:color="959597"/>
            </w:tcBorders>
            <w:shd w:val="clear" w:color="auto" w:fill="FFFFFF"/>
          </w:tcPr>
          <w:p w14:paraId="4B6CD84E" w14:textId="77777777" w:rsidR="00F64C59" w:rsidRPr="00F64C59" w:rsidRDefault="00F64C59" w:rsidP="00F64C59">
            <w:pPr>
              <w:spacing w:before="100" w:after="100" w:line="240" w:lineRule="auto"/>
              <w:rPr>
                <w:rFonts w:ascii="Arial Narrow" w:eastAsia="Calibri" w:hAnsi="Arial Narrow" w:cs="Times New Roman"/>
              </w:rPr>
            </w:pPr>
          </w:p>
        </w:tc>
        <w:tc>
          <w:tcPr>
            <w:tcW w:w="1417" w:type="dxa"/>
            <w:tcBorders>
              <w:top w:val="single" w:sz="4" w:space="0" w:color="959597"/>
              <w:left w:val="single" w:sz="4" w:space="0" w:color="959597"/>
              <w:bottom w:val="single" w:sz="4" w:space="0" w:color="959597"/>
              <w:right w:val="single" w:sz="4" w:space="0" w:color="959597"/>
            </w:tcBorders>
            <w:shd w:val="clear" w:color="auto" w:fill="FFFFFF"/>
          </w:tcPr>
          <w:p w14:paraId="29B3179B" w14:textId="77777777" w:rsidR="00F64C59" w:rsidRPr="00F64C59" w:rsidRDefault="00F64C59" w:rsidP="00F64C59">
            <w:pPr>
              <w:spacing w:before="100" w:after="100" w:line="240" w:lineRule="auto"/>
              <w:rPr>
                <w:rFonts w:ascii="Arial Narrow" w:eastAsia="Calibri" w:hAnsi="Arial Narrow" w:cs="Times New Roman"/>
              </w:rPr>
            </w:pPr>
          </w:p>
        </w:tc>
      </w:tr>
      <w:tr w:rsidR="00F64C59" w:rsidRPr="00F64C59" w14:paraId="0B2F4E9A" w14:textId="77777777" w:rsidTr="00F64C59">
        <w:trPr>
          <w:trHeight w:val="452"/>
        </w:trPr>
        <w:tc>
          <w:tcPr>
            <w:tcW w:w="11204" w:type="dxa"/>
            <w:gridSpan w:val="7"/>
            <w:tcBorders>
              <w:top w:val="single" w:sz="4" w:space="0" w:color="959597"/>
              <w:left w:val="single" w:sz="4" w:space="0" w:color="959597"/>
              <w:bottom w:val="single" w:sz="4" w:space="0" w:color="959597"/>
              <w:right w:val="single" w:sz="4" w:space="0" w:color="959597"/>
            </w:tcBorders>
            <w:shd w:val="clear" w:color="auto" w:fill="F2F2F2"/>
          </w:tcPr>
          <w:p w14:paraId="6F39C7EF" w14:textId="77777777" w:rsidR="00F64C59" w:rsidRPr="00F64C59" w:rsidRDefault="00F64C59" w:rsidP="00F64C59">
            <w:pPr>
              <w:spacing w:before="100" w:after="100" w:line="240" w:lineRule="auto"/>
              <w:rPr>
                <w:rFonts w:ascii="Arial" w:eastAsia="Calibri" w:hAnsi="Arial" w:cs="Arial"/>
              </w:rPr>
            </w:pPr>
            <w:r w:rsidRPr="00F64C59">
              <w:rPr>
                <w:rFonts w:ascii="Arial" w:eastAsia="Calibri" w:hAnsi="Arial" w:cs="Arial"/>
              </w:rPr>
              <w:t xml:space="preserve">Is clear about the essential concepts, knowledge, skills and principles of their lessons and in relation to the National Curriculum subject area </w:t>
            </w:r>
          </w:p>
        </w:tc>
        <w:tc>
          <w:tcPr>
            <w:tcW w:w="1417" w:type="dxa"/>
            <w:tcBorders>
              <w:top w:val="single" w:sz="4" w:space="0" w:color="959597"/>
              <w:left w:val="single" w:sz="4" w:space="0" w:color="959597"/>
              <w:bottom w:val="single" w:sz="4" w:space="0" w:color="959597"/>
              <w:right w:val="single" w:sz="4" w:space="0" w:color="959597"/>
            </w:tcBorders>
            <w:shd w:val="clear" w:color="auto" w:fill="FFFFFF"/>
          </w:tcPr>
          <w:p w14:paraId="16B80879" w14:textId="77777777" w:rsidR="00F64C59" w:rsidRPr="00F64C59" w:rsidRDefault="00F64C59" w:rsidP="00F64C59">
            <w:pPr>
              <w:spacing w:before="100" w:after="100" w:line="240" w:lineRule="auto"/>
              <w:rPr>
                <w:rFonts w:ascii="Arial Narrow" w:eastAsia="Calibri" w:hAnsi="Arial Narrow" w:cs="Times New Roman"/>
              </w:rPr>
            </w:pPr>
          </w:p>
        </w:tc>
        <w:tc>
          <w:tcPr>
            <w:tcW w:w="1418" w:type="dxa"/>
            <w:tcBorders>
              <w:top w:val="single" w:sz="4" w:space="0" w:color="959597"/>
              <w:left w:val="single" w:sz="4" w:space="0" w:color="959597"/>
              <w:bottom w:val="single" w:sz="4" w:space="0" w:color="959597"/>
              <w:right w:val="single" w:sz="4" w:space="0" w:color="959597"/>
            </w:tcBorders>
            <w:shd w:val="clear" w:color="auto" w:fill="FFFFFF"/>
          </w:tcPr>
          <w:p w14:paraId="2D29CC1F" w14:textId="77777777" w:rsidR="00F64C59" w:rsidRPr="00F64C59" w:rsidRDefault="00F64C59" w:rsidP="00F64C59">
            <w:pPr>
              <w:spacing w:before="100" w:after="100" w:line="240" w:lineRule="auto"/>
              <w:rPr>
                <w:rFonts w:ascii="Arial Narrow" w:eastAsia="Calibri" w:hAnsi="Arial Narrow" w:cs="Times New Roman"/>
              </w:rPr>
            </w:pPr>
          </w:p>
        </w:tc>
        <w:tc>
          <w:tcPr>
            <w:tcW w:w="1417" w:type="dxa"/>
            <w:tcBorders>
              <w:top w:val="single" w:sz="4" w:space="0" w:color="959597"/>
              <w:left w:val="single" w:sz="4" w:space="0" w:color="959597"/>
              <w:bottom w:val="single" w:sz="4" w:space="0" w:color="959597"/>
              <w:right w:val="single" w:sz="4" w:space="0" w:color="959597"/>
            </w:tcBorders>
            <w:shd w:val="clear" w:color="auto" w:fill="FFFFFF"/>
          </w:tcPr>
          <w:p w14:paraId="378883A6" w14:textId="77777777" w:rsidR="00F64C59" w:rsidRPr="00F64C59" w:rsidRDefault="00F64C59" w:rsidP="00F64C59">
            <w:pPr>
              <w:spacing w:before="100" w:after="100" w:line="240" w:lineRule="auto"/>
              <w:rPr>
                <w:rFonts w:ascii="Arial Narrow" w:eastAsia="Calibri" w:hAnsi="Arial Narrow" w:cs="Times New Roman"/>
              </w:rPr>
            </w:pPr>
          </w:p>
        </w:tc>
      </w:tr>
      <w:tr w:rsidR="00F64C59" w:rsidRPr="00F64C59" w14:paraId="66525D70" w14:textId="77777777" w:rsidTr="00F64C59">
        <w:trPr>
          <w:trHeight w:val="452"/>
        </w:trPr>
        <w:tc>
          <w:tcPr>
            <w:tcW w:w="11204" w:type="dxa"/>
            <w:gridSpan w:val="7"/>
            <w:tcBorders>
              <w:top w:val="single" w:sz="4" w:space="0" w:color="959597"/>
              <w:left w:val="single" w:sz="4" w:space="0" w:color="959597"/>
              <w:bottom w:val="single" w:sz="4" w:space="0" w:color="959597"/>
              <w:right w:val="single" w:sz="4" w:space="0" w:color="959597"/>
            </w:tcBorders>
            <w:shd w:val="clear" w:color="auto" w:fill="F2F2F2"/>
          </w:tcPr>
          <w:p w14:paraId="30E70E83" w14:textId="77777777" w:rsidR="00F64C59" w:rsidRPr="00F64C59" w:rsidRDefault="00F64C59" w:rsidP="00F64C59">
            <w:pPr>
              <w:spacing w:before="100" w:after="100" w:line="240" w:lineRule="auto"/>
              <w:rPr>
                <w:rFonts w:ascii="Arial" w:eastAsia="Calibri" w:hAnsi="Arial" w:cs="Arial"/>
              </w:rPr>
            </w:pPr>
            <w:r w:rsidRPr="00F64C59">
              <w:rPr>
                <w:rFonts w:ascii="Arial" w:eastAsia="Calibri" w:hAnsi="Arial" w:cs="Arial"/>
              </w:rPr>
              <w:t>Seeks out subject experts to support and build upon their skills, knowledge and understanding of the progression of different primary curriculum subjects</w:t>
            </w:r>
          </w:p>
        </w:tc>
        <w:tc>
          <w:tcPr>
            <w:tcW w:w="1417" w:type="dxa"/>
            <w:tcBorders>
              <w:top w:val="single" w:sz="4" w:space="0" w:color="959597"/>
              <w:left w:val="single" w:sz="4" w:space="0" w:color="959597"/>
              <w:bottom w:val="single" w:sz="4" w:space="0" w:color="959597"/>
              <w:right w:val="single" w:sz="4" w:space="0" w:color="959597"/>
            </w:tcBorders>
            <w:shd w:val="clear" w:color="auto" w:fill="FFFFFF"/>
          </w:tcPr>
          <w:p w14:paraId="2B2483A5" w14:textId="77777777" w:rsidR="00F64C59" w:rsidRPr="00F64C59" w:rsidRDefault="00F64C59" w:rsidP="00F64C59">
            <w:pPr>
              <w:spacing w:before="100" w:after="100" w:line="240" w:lineRule="auto"/>
              <w:rPr>
                <w:rFonts w:ascii="Arial Narrow" w:eastAsia="Calibri" w:hAnsi="Arial Narrow" w:cs="Times New Roman"/>
              </w:rPr>
            </w:pPr>
          </w:p>
        </w:tc>
        <w:tc>
          <w:tcPr>
            <w:tcW w:w="1418" w:type="dxa"/>
            <w:tcBorders>
              <w:top w:val="single" w:sz="4" w:space="0" w:color="959597"/>
              <w:left w:val="single" w:sz="4" w:space="0" w:color="959597"/>
              <w:bottom w:val="single" w:sz="4" w:space="0" w:color="959597"/>
              <w:right w:val="single" w:sz="4" w:space="0" w:color="959597"/>
            </w:tcBorders>
            <w:shd w:val="clear" w:color="auto" w:fill="FFFFFF"/>
          </w:tcPr>
          <w:p w14:paraId="32DB126E" w14:textId="77777777" w:rsidR="00F64C59" w:rsidRPr="00F64C59" w:rsidRDefault="00F64C59" w:rsidP="00F64C59">
            <w:pPr>
              <w:spacing w:before="100" w:after="100" w:line="240" w:lineRule="auto"/>
              <w:rPr>
                <w:rFonts w:ascii="Arial Narrow" w:eastAsia="Calibri" w:hAnsi="Arial Narrow" w:cs="Times New Roman"/>
              </w:rPr>
            </w:pPr>
          </w:p>
        </w:tc>
        <w:tc>
          <w:tcPr>
            <w:tcW w:w="1417" w:type="dxa"/>
            <w:tcBorders>
              <w:top w:val="single" w:sz="4" w:space="0" w:color="959597"/>
              <w:left w:val="single" w:sz="4" w:space="0" w:color="959597"/>
              <w:bottom w:val="single" w:sz="4" w:space="0" w:color="959597"/>
              <w:right w:val="single" w:sz="4" w:space="0" w:color="959597"/>
            </w:tcBorders>
            <w:shd w:val="clear" w:color="auto" w:fill="FFFFFF"/>
          </w:tcPr>
          <w:p w14:paraId="195ED65D" w14:textId="77777777" w:rsidR="00F64C59" w:rsidRPr="00F64C59" w:rsidRDefault="00F64C59" w:rsidP="00F64C59">
            <w:pPr>
              <w:spacing w:before="100" w:after="100" w:line="240" w:lineRule="auto"/>
              <w:rPr>
                <w:rFonts w:ascii="Arial Narrow" w:eastAsia="Calibri" w:hAnsi="Arial Narrow" w:cs="Times New Roman"/>
              </w:rPr>
            </w:pPr>
          </w:p>
        </w:tc>
      </w:tr>
      <w:tr w:rsidR="00F64C59" w:rsidRPr="00F64C59" w14:paraId="4AEFAC04" w14:textId="77777777" w:rsidTr="00F64C59">
        <w:trPr>
          <w:trHeight w:val="452"/>
        </w:trPr>
        <w:tc>
          <w:tcPr>
            <w:tcW w:w="11204" w:type="dxa"/>
            <w:gridSpan w:val="7"/>
            <w:tcBorders>
              <w:top w:val="single" w:sz="4" w:space="0" w:color="959597"/>
              <w:left w:val="single" w:sz="4" w:space="0" w:color="959597"/>
              <w:bottom w:val="single" w:sz="4" w:space="0" w:color="959597"/>
              <w:right w:val="single" w:sz="4" w:space="0" w:color="959597"/>
            </w:tcBorders>
            <w:shd w:val="clear" w:color="auto" w:fill="F2F2F2"/>
          </w:tcPr>
          <w:p w14:paraId="00D77F9D" w14:textId="77777777" w:rsidR="00F64C59" w:rsidRPr="00F64C59" w:rsidRDefault="00F64C59" w:rsidP="00F64C59">
            <w:pPr>
              <w:spacing w:before="100" w:after="100" w:line="240" w:lineRule="auto"/>
              <w:rPr>
                <w:rFonts w:ascii="Arial" w:eastAsia="Calibri" w:hAnsi="Arial" w:cs="Arial"/>
              </w:rPr>
            </w:pPr>
            <w:r w:rsidRPr="00F64C59">
              <w:rPr>
                <w:rFonts w:ascii="Arial" w:eastAsia="Calibri" w:hAnsi="Arial" w:cs="Arial"/>
              </w:rPr>
              <w:t>Anticipates possible/common misconceptions within the subject and considers how to proactively address these</w:t>
            </w:r>
          </w:p>
        </w:tc>
        <w:tc>
          <w:tcPr>
            <w:tcW w:w="1417" w:type="dxa"/>
            <w:tcBorders>
              <w:top w:val="single" w:sz="4" w:space="0" w:color="959597"/>
              <w:left w:val="single" w:sz="4" w:space="0" w:color="959597"/>
              <w:bottom w:val="single" w:sz="4" w:space="0" w:color="959597"/>
              <w:right w:val="single" w:sz="4" w:space="0" w:color="959597"/>
            </w:tcBorders>
            <w:shd w:val="clear" w:color="auto" w:fill="FFFFFF"/>
          </w:tcPr>
          <w:p w14:paraId="6647490E" w14:textId="77777777" w:rsidR="00F64C59" w:rsidRPr="00F64C59" w:rsidRDefault="00F64C59" w:rsidP="00F64C59">
            <w:pPr>
              <w:spacing w:before="100" w:after="100" w:line="240" w:lineRule="auto"/>
              <w:rPr>
                <w:rFonts w:ascii="Arial Narrow" w:eastAsia="Calibri" w:hAnsi="Arial Narrow" w:cs="Times New Roman"/>
              </w:rPr>
            </w:pPr>
          </w:p>
        </w:tc>
        <w:tc>
          <w:tcPr>
            <w:tcW w:w="1418" w:type="dxa"/>
            <w:tcBorders>
              <w:top w:val="single" w:sz="4" w:space="0" w:color="959597"/>
              <w:left w:val="single" w:sz="4" w:space="0" w:color="959597"/>
              <w:bottom w:val="single" w:sz="4" w:space="0" w:color="959597"/>
              <w:right w:val="single" w:sz="4" w:space="0" w:color="959597"/>
            </w:tcBorders>
            <w:shd w:val="clear" w:color="auto" w:fill="FFFFFF"/>
          </w:tcPr>
          <w:p w14:paraId="57CA7F91" w14:textId="77777777" w:rsidR="00F64C59" w:rsidRPr="00F64C59" w:rsidRDefault="00F64C59" w:rsidP="00F64C59">
            <w:pPr>
              <w:spacing w:before="100" w:after="100" w:line="240" w:lineRule="auto"/>
              <w:rPr>
                <w:rFonts w:ascii="Arial Narrow" w:eastAsia="Calibri" w:hAnsi="Arial Narrow" w:cs="Times New Roman"/>
              </w:rPr>
            </w:pPr>
          </w:p>
        </w:tc>
        <w:tc>
          <w:tcPr>
            <w:tcW w:w="1417" w:type="dxa"/>
            <w:tcBorders>
              <w:top w:val="single" w:sz="4" w:space="0" w:color="959597"/>
              <w:left w:val="single" w:sz="4" w:space="0" w:color="959597"/>
              <w:bottom w:val="single" w:sz="4" w:space="0" w:color="959597"/>
              <w:right w:val="single" w:sz="4" w:space="0" w:color="959597"/>
            </w:tcBorders>
            <w:shd w:val="clear" w:color="auto" w:fill="FFFFFF"/>
          </w:tcPr>
          <w:p w14:paraId="0E8CCF0C" w14:textId="77777777" w:rsidR="00F64C59" w:rsidRPr="00F64C59" w:rsidRDefault="00F64C59" w:rsidP="00F64C59">
            <w:pPr>
              <w:spacing w:before="100" w:after="100" w:line="240" w:lineRule="auto"/>
              <w:rPr>
                <w:rFonts w:ascii="Arial Narrow" w:eastAsia="Calibri" w:hAnsi="Arial Narrow" w:cs="Times New Roman"/>
              </w:rPr>
            </w:pPr>
          </w:p>
        </w:tc>
      </w:tr>
      <w:tr w:rsidR="00F64C59" w:rsidRPr="00F64C59" w14:paraId="6BB3E4A2" w14:textId="77777777" w:rsidTr="00F64C59">
        <w:trPr>
          <w:trHeight w:val="452"/>
        </w:trPr>
        <w:tc>
          <w:tcPr>
            <w:tcW w:w="11204" w:type="dxa"/>
            <w:gridSpan w:val="7"/>
            <w:tcBorders>
              <w:top w:val="single" w:sz="4" w:space="0" w:color="959597"/>
              <w:left w:val="single" w:sz="4" w:space="0" w:color="959597"/>
              <w:bottom w:val="single" w:sz="4" w:space="0" w:color="959597"/>
              <w:right w:val="single" w:sz="4" w:space="0" w:color="959597"/>
            </w:tcBorders>
            <w:shd w:val="clear" w:color="auto" w:fill="F2F2F2"/>
          </w:tcPr>
          <w:p w14:paraId="67A6F92E" w14:textId="77777777" w:rsidR="00F64C59" w:rsidRPr="00F64C59" w:rsidRDefault="00F64C59" w:rsidP="00F64C59">
            <w:pPr>
              <w:spacing w:before="100" w:after="100" w:line="240" w:lineRule="auto"/>
              <w:rPr>
                <w:rFonts w:ascii="Arial" w:eastAsia="Calibri" w:hAnsi="Arial" w:cs="Arial"/>
              </w:rPr>
            </w:pPr>
            <w:r w:rsidRPr="00F64C59">
              <w:rPr>
                <w:rFonts w:ascii="Arial" w:eastAsia="Calibri" w:hAnsi="Arial" w:cs="Arial"/>
              </w:rPr>
              <w:t>Ensures pupils master foundational concepts and knowledge before moving on</w:t>
            </w:r>
          </w:p>
        </w:tc>
        <w:tc>
          <w:tcPr>
            <w:tcW w:w="1417" w:type="dxa"/>
            <w:tcBorders>
              <w:top w:val="single" w:sz="4" w:space="0" w:color="959597"/>
              <w:left w:val="single" w:sz="4" w:space="0" w:color="959597"/>
              <w:bottom w:val="single" w:sz="4" w:space="0" w:color="959597"/>
              <w:right w:val="single" w:sz="4" w:space="0" w:color="959597"/>
            </w:tcBorders>
            <w:shd w:val="clear" w:color="auto" w:fill="FFFFFF"/>
          </w:tcPr>
          <w:p w14:paraId="0BB250DA" w14:textId="77777777" w:rsidR="00F64C59" w:rsidRPr="00F64C59" w:rsidRDefault="00F64C59" w:rsidP="00F64C59">
            <w:pPr>
              <w:spacing w:before="100" w:after="100" w:line="240" w:lineRule="auto"/>
              <w:rPr>
                <w:rFonts w:ascii="Arial Narrow" w:eastAsia="Calibri" w:hAnsi="Arial Narrow" w:cs="Times New Roman"/>
              </w:rPr>
            </w:pPr>
          </w:p>
        </w:tc>
        <w:tc>
          <w:tcPr>
            <w:tcW w:w="1418" w:type="dxa"/>
            <w:tcBorders>
              <w:top w:val="single" w:sz="4" w:space="0" w:color="959597"/>
              <w:left w:val="single" w:sz="4" w:space="0" w:color="959597"/>
              <w:bottom w:val="single" w:sz="4" w:space="0" w:color="959597"/>
              <w:right w:val="single" w:sz="4" w:space="0" w:color="959597"/>
            </w:tcBorders>
            <w:shd w:val="clear" w:color="auto" w:fill="FFFFFF"/>
          </w:tcPr>
          <w:p w14:paraId="52D46754" w14:textId="77777777" w:rsidR="00F64C59" w:rsidRPr="00F64C59" w:rsidRDefault="00F64C59" w:rsidP="00F64C59">
            <w:pPr>
              <w:spacing w:before="100" w:after="100" w:line="240" w:lineRule="auto"/>
              <w:rPr>
                <w:rFonts w:ascii="Arial Narrow" w:eastAsia="Calibri" w:hAnsi="Arial Narrow" w:cs="Times New Roman"/>
              </w:rPr>
            </w:pPr>
          </w:p>
        </w:tc>
        <w:tc>
          <w:tcPr>
            <w:tcW w:w="1417" w:type="dxa"/>
            <w:tcBorders>
              <w:top w:val="single" w:sz="4" w:space="0" w:color="959597"/>
              <w:left w:val="single" w:sz="4" w:space="0" w:color="959597"/>
              <w:bottom w:val="single" w:sz="4" w:space="0" w:color="959597"/>
              <w:right w:val="single" w:sz="4" w:space="0" w:color="959597"/>
            </w:tcBorders>
            <w:shd w:val="clear" w:color="auto" w:fill="FFFFFF"/>
          </w:tcPr>
          <w:p w14:paraId="398CDAD5" w14:textId="77777777" w:rsidR="00F64C59" w:rsidRPr="00F64C59" w:rsidRDefault="00F64C59" w:rsidP="00F64C59">
            <w:pPr>
              <w:spacing w:before="100" w:after="100" w:line="240" w:lineRule="auto"/>
              <w:rPr>
                <w:rFonts w:ascii="Arial Narrow" w:eastAsia="Calibri" w:hAnsi="Arial Narrow" w:cs="Times New Roman"/>
              </w:rPr>
            </w:pPr>
          </w:p>
        </w:tc>
      </w:tr>
      <w:tr w:rsidR="00F64C59" w:rsidRPr="00F64C59" w14:paraId="4E660D38" w14:textId="77777777" w:rsidTr="00F64C59">
        <w:trPr>
          <w:trHeight w:val="452"/>
        </w:trPr>
        <w:tc>
          <w:tcPr>
            <w:tcW w:w="11204" w:type="dxa"/>
            <w:gridSpan w:val="7"/>
            <w:tcBorders>
              <w:top w:val="single" w:sz="4" w:space="0" w:color="959597"/>
              <w:left w:val="single" w:sz="4" w:space="0" w:color="959597"/>
              <w:bottom w:val="single" w:sz="4" w:space="0" w:color="959597"/>
              <w:right w:val="single" w:sz="4" w:space="0" w:color="959597"/>
            </w:tcBorders>
            <w:shd w:val="clear" w:color="auto" w:fill="F2F2F2"/>
          </w:tcPr>
          <w:p w14:paraId="6F571116" w14:textId="77777777" w:rsidR="00F64C59" w:rsidRPr="00F64C59" w:rsidRDefault="00F64C59" w:rsidP="00F64C59">
            <w:pPr>
              <w:spacing w:before="100" w:after="100" w:line="240" w:lineRule="auto"/>
              <w:rPr>
                <w:rFonts w:ascii="Arial" w:eastAsia="Calibri" w:hAnsi="Arial" w:cs="Arial"/>
              </w:rPr>
            </w:pPr>
            <w:r w:rsidRPr="00F64C59">
              <w:rPr>
                <w:rFonts w:ascii="Arial" w:eastAsia="Calibri" w:hAnsi="Arial" w:cs="Arial"/>
              </w:rPr>
              <w:t xml:space="preserve">Develops fluency in targeted learning; regularly using strategies such as retrieval, spaced practice, and repetition </w:t>
            </w:r>
          </w:p>
        </w:tc>
        <w:tc>
          <w:tcPr>
            <w:tcW w:w="1417" w:type="dxa"/>
            <w:tcBorders>
              <w:top w:val="single" w:sz="4" w:space="0" w:color="959597"/>
              <w:left w:val="single" w:sz="4" w:space="0" w:color="959597"/>
              <w:bottom w:val="single" w:sz="4" w:space="0" w:color="959597"/>
              <w:right w:val="single" w:sz="4" w:space="0" w:color="959597"/>
            </w:tcBorders>
            <w:shd w:val="clear" w:color="auto" w:fill="FFFFFF"/>
          </w:tcPr>
          <w:p w14:paraId="7A376B1B" w14:textId="77777777" w:rsidR="00F64C59" w:rsidRPr="00F64C59" w:rsidRDefault="00F64C59" w:rsidP="00F64C59">
            <w:pPr>
              <w:spacing w:before="100" w:after="100" w:line="240" w:lineRule="auto"/>
              <w:rPr>
                <w:rFonts w:ascii="Arial Narrow" w:eastAsia="Calibri" w:hAnsi="Arial Narrow" w:cs="Times New Roman"/>
              </w:rPr>
            </w:pPr>
          </w:p>
        </w:tc>
        <w:tc>
          <w:tcPr>
            <w:tcW w:w="1418" w:type="dxa"/>
            <w:tcBorders>
              <w:top w:val="single" w:sz="4" w:space="0" w:color="959597"/>
              <w:left w:val="single" w:sz="4" w:space="0" w:color="959597"/>
              <w:bottom w:val="single" w:sz="4" w:space="0" w:color="959597"/>
              <w:right w:val="single" w:sz="4" w:space="0" w:color="959597"/>
            </w:tcBorders>
            <w:shd w:val="clear" w:color="auto" w:fill="FFFFFF"/>
          </w:tcPr>
          <w:p w14:paraId="3B14DD3A" w14:textId="77777777" w:rsidR="00F64C59" w:rsidRPr="00F64C59" w:rsidRDefault="00F64C59" w:rsidP="00F64C59">
            <w:pPr>
              <w:spacing w:before="100" w:after="100" w:line="240" w:lineRule="auto"/>
              <w:rPr>
                <w:rFonts w:ascii="Arial Narrow" w:eastAsia="Calibri" w:hAnsi="Arial Narrow" w:cs="Times New Roman"/>
              </w:rPr>
            </w:pPr>
          </w:p>
        </w:tc>
        <w:tc>
          <w:tcPr>
            <w:tcW w:w="1417" w:type="dxa"/>
            <w:tcBorders>
              <w:top w:val="single" w:sz="4" w:space="0" w:color="959597"/>
              <w:left w:val="single" w:sz="4" w:space="0" w:color="959597"/>
              <w:bottom w:val="single" w:sz="4" w:space="0" w:color="959597"/>
              <w:right w:val="single" w:sz="4" w:space="0" w:color="959597"/>
            </w:tcBorders>
            <w:shd w:val="clear" w:color="auto" w:fill="FFFFFF"/>
          </w:tcPr>
          <w:p w14:paraId="2A77BBA2" w14:textId="77777777" w:rsidR="00F64C59" w:rsidRPr="00F64C59" w:rsidRDefault="00F64C59" w:rsidP="00F64C59">
            <w:pPr>
              <w:spacing w:before="100" w:after="100" w:line="240" w:lineRule="auto"/>
              <w:rPr>
                <w:rFonts w:ascii="Arial Narrow" w:eastAsia="Calibri" w:hAnsi="Arial Narrow" w:cs="Times New Roman"/>
              </w:rPr>
            </w:pPr>
          </w:p>
        </w:tc>
      </w:tr>
      <w:tr w:rsidR="00F64C59" w:rsidRPr="00F64C59" w14:paraId="2B7DD7F5" w14:textId="77777777" w:rsidTr="00F64C59">
        <w:trPr>
          <w:trHeight w:val="452"/>
        </w:trPr>
        <w:tc>
          <w:tcPr>
            <w:tcW w:w="11204" w:type="dxa"/>
            <w:gridSpan w:val="7"/>
            <w:tcBorders>
              <w:top w:val="single" w:sz="4" w:space="0" w:color="959597"/>
              <w:left w:val="single" w:sz="4" w:space="0" w:color="959597"/>
              <w:bottom w:val="single" w:sz="4" w:space="0" w:color="959597"/>
              <w:right w:val="single" w:sz="4" w:space="0" w:color="959597"/>
            </w:tcBorders>
            <w:shd w:val="clear" w:color="auto" w:fill="F2F2F2"/>
          </w:tcPr>
          <w:p w14:paraId="3C15EF3E" w14:textId="77777777" w:rsidR="00F64C59" w:rsidRPr="00F64C59" w:rsidRDefault="00F64C59" w:rsidP="00F64C59">
            <w:pPr>
              <w:spacing w:before="100" w:after="100" w:line="240" w:lineRule="auto"/>
              <w:rPr>
                <w:rFonts w:ascii="Arial" w:eastAsia="Calibri" w:hAnsi="Arial" w:cs="Arial"/>
              </w:rPr>
            </w:pPr>
            <w:r w:rsidRPr="00F64C59">
              <w:rPr>
                <w:rFonts w:ascii="Arial" w:eastAsia="Calibri" w:hAnsi="Arial" w:cs="Arial"/>
              </w:rPr>
              <w:t>Develops pupils’ literacy by modelling and utilising high-quality spoken English, oral language and vocabulary in teaching across the curriculum</w:t>
            </w:r>
          </w:p>
        </w:tc>
        <w:tc>
          <w:tcPr>
            <w:tcW w:w="1417" w:type="dxa"/>
            <w:tcBorders>
              <w:top w:val="single" w:sz="4" w:space="0" w:color="959597"/>
              <w:left w:val="single" w:sz="4" w:space="0" w:color="959597"/>
              <w:bottom w:val="single" w:sz="4" w:space="0" w:color="959597"/>
              <w:right w:val="single" w:sz="4" w:space="0" w:color="959597"/>
            </w:tcBorders>
            <w:shd w:val="clear" w:color="auto" w:fill="FFFFFF"/>
          </w:tcPr>
          <w:p w14:paraId="3087E575" w14:textId="77777777" w:rsidR="00F64C59" w:rsidRPr="00F64C59" w:rsidRDefault="00F64C59" w:rsidP="00F64C59">
            <w:pPr>
              <w:spacing w:before="100" w:after="100" w:line="240" w:lineRule="auto"/>
              <w:rPr>
                <w:rFonts w:ascii="Arial Narrow" w:eastAsia="Calibri" w:hAnsi="Arial Narrow" w:cs="Times New Roman"/>
              </w:rPr>
            </w:pPr>
          </w:p>
        </w:tc>
        <w:tc>
          <w:tcPr>
            <w:tcW w:w="1418" w:type="dxa"/>
            <w:tcBorders>
              <w:top w:val="single" w:sz="4" w:space="0" w:color="959597"/>
              <w:left w:val="single" w:sz="4" w:space="0" w:color="959597"/>
              <w:bottom w:val="single" w:sz="4" w:space="0" w:color="959597"/>
              <w:right w:val="single" w:sz="4" w:space="0" w:color="959597"/>
            </w:tcBorders>
            <w:shd w:val="clear" w:color="auto" w:fill="FFFFFF"/>
          </w:tcPr>
          <w:p w14:paraId="687A7B5D" w14:textId="77777777" w:rsidR="00F64C59" w:rsidRPr="00F64C59" w:rsidRDefault="00F64C59" w:rsidP="00F64C59">
            <w:pPr>
              <w:spacing w:before="100" w:after="100" w:line="240" w:lineRule="auto"/>
              <w:rPr>
                <w:rFonts w:ascii="Arial Narrow" w:eastAsia="Calibri" w:hAnsi="Arial Narrow" w:cs="Times New Roman"/>
              </w:rPr>
            </w:pPr>
          </w:p>
        </w:tc>
        <w:tc>
          <w:tcPr>
            <w:tcW w:w="1417" w:type="dxa"/>
            <w:tcBorders>
              <w:top w:val="single" w:sz="4" w:space="0" w:color="959597"/>
              <w:left w:val="single" w:sz="4" w:space="0" w:color="959597"/>
              <w:bottom w:val="single" w:sz="4" w:space="0" w:color="959597"/>
              <w:right w:val="single" w:sz="4" w:space="0" w:color="959597"/>
            </w:tcBorders>
            <w:shd w:val="clear" w:color="auto" w:fill="FFFFFF"/>
          </w:tcPr>
          <w:p w14:paraId="3DDB9206" w14:textId="77777777" w:rsidR="00F64C59" w:rsidRPr="00F64C59" w:rsidRDefault="00F64C59" w:rsidP="00F64C59">
            <w:pPr>
              <w:spacing w:before="100" w:after="100" w:line="240" w:lineRule="auto"/>
              <w:rPr>
                <w:rFonts w:ascii="Arial Narrow" w:eastAsia="Calibri" w:hAnsi="Arial Narrow" w:cs="Times New Roman"/>
              </w:rPr>
            </w:pPr>
          </w:p>
        </w:tc>
      </w:tr>
      <w:tr w:rsidR="00F64C59" w:rsidRPr="00F64C59" w14:paraId="2FDE443C" w14:textId="77777777" w:rsidTr="00F64C59">
        <w:trPr>
          <w:trHeight w:val="452"/>
        </w:trPr>
        <w:tc>
          <w:tcPr>
            <w:tcW w:w="11204" w:type="dxa"/>
            <w:gridSpan w:val="7"/>
            <w:tcBorders>
              <w:top w:val="single" w:sz="4" w:space="0" w:color="959597"/>
              <w:left w:val="single" w:sz="4" w:space="0" w:color="959597"/>
              <w:bottom w:val="single" w:sz="4" w:space="0" w:color="959597"/>
              <w:right w:val="single" w:sz="4" w:space="0" w:color="959597"/>
            </w:tcBorders>
            <w:shd w:val="clear" w:color="auto" w:fill="F2F2F2"/>
          </w:tcPr>
          <w:p w14:paraId="15D29B70" w14:textId="77777777" w:rsidR="00F64C59" w:rsidRPr="00F64C59" w:rsidRDefault="00F64C59" w:rsidP="00F64C59">
            <w:pPr>
              <w:spacing w:before="100" w:after="100" w:line="240" w:lineRule="auto"/>
              <w:rPr>
                <w:rFonts w:ascii="Arial" w:eastAsia="Calibri" w:hAnsi="Arial" w:cs="Arial"/>
              </w:rPr>
            </w:pPr>
            <w:r w:rsidRPr="00F64C59">
              <w:rPr>
                <w:rFonts w:ascii="Arial" w:eastAsia="Calibri" w:hAnsi="Arial" w:cs="Arial"/>
              </w:rPr>
              <w:t>Understands, uses and applies the school approach to teaching early reading and phonics</w:t>
            </w:r>
          </w:p>
        </w:tc>
        <w:tc>
          <w:tcPr>
            <w:tcW w:w="1417" w:type="dxa"/>
            <w:tcBorders>
              <w:top w:val="single" w:sz="4" w:space="0" w:color="959597"/>
              <w:left w:val="single" w:sz="4" w:space="0" w:color="959597"/>
              <w:bottom w:val="single" w:sz="4" w:space="0" w:color="959597"/>
              <w:right w:val="single" w:sz="4" w:space="0" w:color="959597"/>
            </w:tcBorders>
            <w:shd w:val="clear" w:color="auto" w:fill="FFFFFF"/>
          </w:tcPr>
          <w:p w14:paraId="4BA1CB76" w14:textId="77777777" w:rsidR="00F64C59" w:rsidRPr="00F64C59" w:rsidRDefault="00F64C59" w:rsidP="00F64C59">
            <w:pPr>
              <w:spacing w:before="100" w:after="100" w:line="240" w:lineRule="auto"/>
              <w:rPr>
                <w:rFonts w:ascii="Arial Narrow" w:eastAsia="Calibri" w:hAnsi="Arial Narrow" w:cs="Times New Roman"/>
              </w:rPr>
            </w:pPr>
          </w:p>
        </w:tc>
        <w:tc>
          <w:tcPr>
            <w:tcW w:w="1418" w:type="dxa"/>
            <w:tcBorders>
              <w:top w:val="single" w:sz="4" w:space="0" w:color="959597"/>
              <w:left w:val="single" w:sz="4" w:space="0" w:color="959597"/>
              <w:bottom w:val="single" w:sz="4" w:space="0" w:color="959597"/>
              <w:right w:val="single" w:sz="4" w:space="0" w:color="959597"/>
            </w:tcBorders>
            <w:shd w:val="clear" w:color="auto" w:fill="FFFFFF"/>
          </w:tcPr>
          <w:p w14:paraId="19075B6A" w14:textId="77777777" w:rsidR="00F64C59" w:rsidRPr="00F64C59" w:rsidRDefault="00F64C59" w:rsidP="00F64C59">
            <w:pPr>
              <w:spacing w:before="100" w:after="100" w:line="240" w:lineRule="auto"/>
              <w:rPr>
                <w:rFonts w:ascii="Arial Narrow" w:eastAsia="Calibri" w:hAnsi="Arial Narrow" w:cs="Times New Roman"/>
              </w:rPr>
            </w:pPr>
          </w:p>
        </w:tc>
        <w:tc>
          <w:tcPr>
            <w:tcW w:w="1417" w:type="dxa"/>
            <w:tcBorders>
              <w:top w:val="single" w:sz="4" w:space="0" w:color="959597"/>
              <w:left w:val="single" w:sz="4" w:space="0" w:color="959597"/>
              <w:bottom w:val="single" w:sz="4" w:space="0" w:color="959597"/>
              <w:right w:val="single" w:sz="4" w:space="0" w:color="959597"/>
            </w:tcBorders>
            <w:shd w:val="clear" w:color="auto" w:fill="FFFFFF"/>
          </w:tcPr>
          <w:p w14:paraId="4A4ABA6A" w14:textId="77777777" w:rsidR="00F64C59" w:rsidRPr="00F64C59" w:rsidRDefault="00F64C59" w:rsidP="00F64C59">
            <w:pPr>
              <w:spacing w:before="100" w:after="100" w:line="240" w:lineRule="auto"/>
              <w:rPr>
                <w:rFonts w:ascii="Arial Narrow" w:eastAsia="Calibri" w:hAnsi="Arial Narrow" w:cs="Times New Roman"/>
              </w:rPr>
            </w:pPr>
          </w:p>
        </w:tc>
      </w:tr>
      <w:tr w:rsidR="00F64C59" w:rsidRPr="00F64C59" w14:paraId="77D164F5" w14:textId="77777777" w:rsidTr="00F64C59">
        <w:trPr>
          <w:trHeight w:val="452"/>
        </w:trPr>
        <w:tc>
          <w:tcPr>
            <w:tcW w:w="11204" w:type="dxa"/>
            <w:gridSpan w:val="7"/>
            <w:tcBorders>
              <w:top w:val="single" w:sz="4" w:space="0" w:color="959597"/>
              <w:left w:val="single" w:sz="4" w:space="0" w:color="959597"/>
              <w:bottom w:val="single" w:sz="4" w:space="0" w:color="959597"/>
              <w:right w:val="single" w:sz="4" w:space="0" w:color="959597"/>
            </w:tcBorders>
            <w:shd w:val="clear" w:color="auto" w:fill="F2F2F2"/>
          </w:tcPr>
          <w:p w14:paraId="7CEC6F76" w14:textId="77777777" w:rsidR="00F64C59" w:rsidRPr="00F64C59" w:rsidRDefault="00F64C59" w:rsidP="00F64C59">
            <w:pPr>
              <w:spacing w:before="100" w:after="100" w:line="240" w:lineRule="auto"/>
              <w:rPr>
                <w:rFonts w:ascii="Arial" w:eastAsia="Calibri" w:hAnsi="Arial" w:cs="Arial"/>
              </w:rPr>
            </w:pPr>
            <w:r w:rsidRPr="00F64C59">
              <w:rPr>
                <w:rFonts w:ascii="Arial" w:eastAsia="Calibri" w:hAnsi="Arial" w:cs="Arial"/>
              </w:rPr>
              <w:t>Understands how to model reading comprehension by asking quality questions, making predictions and summarising when reading</w:t>
            </w:r>
          </w:p>
        </w:tc>
        <w:tc>
          <w:tcPr>
            <w:tcW w:w="1417" w:type="dxa"/>
            <w:tcBorders>
              <w:top w:val="single" w:sz="4" w:space="0" w:color="959597"/>
              <w:left w:val="single" w:sz="4" w:space="0" w:color="959597"/>
              <w:bottom w:val="single" w:sz="4" w:space="0" w:color="959597"/>
              <w:right w:val="single" w:sz="4" w:space="0" w:color="959597"/>
            </w:tcBorders>
            <w:shd w:val="clear" w:color="auto" w:fill="FFFFFF"/>
          </w:tcPr>
          <w:p w14:paraId="157CEE84" w14:textId="77777777" w:rsidR="00F64C59" w:rsidRPr="00F64C59" w:rsidRDefault="00F64C59" w:rsidP="00F64C59">
            <w:pPr>
              <w:spacing w:before="100" w:after="100" w:line="240" w:lineRule="auto"/>
              <w:rPr>
                <w:rFonts w:ascii="Arial Narrow" w:eastAsia="Calibri" w:hAnsi="Arial Narrow" w:cs="Times New Roman"/>
              </w:rPr>
            </w:pPr>
          </w:p>
        </w:tc>
        <w:tc>
          <w:tcPr>
            <w:tcW w:w="1418" w:type="dxa"/>
            <w:tcBorders>
              <w:top w:val="single" w:sz="4" w:space="0" w:color="959597"/>
              <w:left w:val="single" w:sz="4" w:space="0" w:color="959597"/>
              <w:bottom w:val="single" w:sz="4" w:space="0" w:color="959597"/>
              <w:right w:val="single" w:sz="4" w:space="0" w:color="959597"/>
            </w:tcBorders>
            <w:shd w:val="clear" w:color="auto" w:fill="FFFFFF"/>
          </w:tcPr>
          <w:p w14:paraId="74D7001D" w14:textId="77777777" w:rsidR="00F64C59" w:rsidRPr="00F64C59" w:rsidRDefault="00F64C59" w:rsidP="00F64C59">
            <w:pPr>
              <w:spacing w:before="100" w:after="100" w:line="240" w:lineRule="auto"/>
              <w:rPr>
                <w:rFonts w:ascii="Arial Narrow" w:eastAsia="Calibri" w:hAnsi="Arial Narrow" w:cs="Times New Roman"/>
              </w:rPr>
            </w:pPr>
          </w:p>
        </w:tc>
        <w:tc>
          <w:tcPr>
            <w:tcW w:w="1417" w:type="dxa"/>
            <w:tcBorders>
              <w:top w:val="single" w:sz="4" w:space="0" w:color="959597"/>
              <w:left w:val="single" w:sz="4" w:space="0" w:color="959597"/>
              <w:bottom w:val="single" w:sz="4" w:space="0" w:color="959597"/>
              <w:right w:val="single" w:sz="4" w:space="0" w:color="959597"/>
            </w:tcBorders>
            <w:shd w:val="clear" w:color="auto" w:fill="FFFFFF"/>
          </w:tcPr>
          <w:p w14:paraId="772C4148" w14:textId="77777777" w:rsidR="00F64C59" w:rsidRPr="00F64C59" w:rsidRDefault="00F64C59" w:rsidP="00F64C59">
            <w:pPr>
              <w:spacing w:before="100" w:after="100" w:line="240" w:lineRule="auto"/>
              <w:rPr>
                <w:rFonts w:ascii="Arial Narrow" w:eastAsia="Calibri" w:hAnsi="Arial Narrow" w:cs="Times New Roman"/>
              </w:rPr>
            </w:pPr>
          </w:p>
        </w:tc>
      </w:tr>
      <w:tr w:rsidR="00F64C59" w:rsidRPr="00F64C59" w14:paraId="2BCCFFBE" w14:textId="77777777" w:rsidTr="00F64C59">
        <w:trPr>
          <w:trHeight w:val="452"/>
        </w:trPr>
        <w:tc>
          <w:tcPr>
            <w:tcW w:w="11204" w:type="dxa"/>
            <w:gridSpan w:val="7"/>
            <w:tcBorders>
              <w:top w:val="single" w:sz="4" w:space="0" w:color="959597"/>
              <w:left w:val="single" w:sz="4" w:space="0" w:color="959597"/>
              <w:bottom w:val="single" w:sz="4" w:space="0" w:color="959597"/>
              <w:right w:val="single" w:sz="4" w:space="0" w:color="959597"/>
            </w:tcBorders>
            <w:shd w:val="clear" w:color="auto" w:fill="F2F2F2"/>
          </w:tcPr>
          <w:p w14:paraId="371B0A4F" w14:textId="77777777" w:rsidR="00F64C59" w:rsidRPr="00F64C59" w:rsidRDefault="00F64C59" w:rsidP="00F64C59">
            <w:pPr>
              <w:spacing w:before="100" w:after="100" w:line="240" w:lineRule="auto"/>
              <w:rPr>
                <w:rFonts w:ascii="Arial" w:eastAsia="Calibri" w:hAnsi="Arial" w:cs="Arial"/>
              </w:rPr>
            </w:pPr>
            <w:r w:rsidRPr="00F64C59">
              <w:rPr>
                <w:rFonts w:ascii="Arial" w:eastAsia="Calibri" w:hAnsi="Arial" w:cs="Arial"/>
              </w:rPr>
              <w:t>Discusses and analyses with expert colleagues how to support pupils to become fluent readers and write fluently and legibly</w:t>
            </w:r>
          </w:p>
        </w:tc>
        <w:tc>
          <w:tcPr>
            <w:tcW w:w="1417" w:type="dxa"/>
            <w:tcBorders>
              <w:top w:val="single" w:sz="4" w:space="0" w:color="959597"/>
              <w:left w:val="single" w:sz="4" w:space="0" w:color="959597"/>
              <w:bottom w:val="single" w:sz="4" w:space="0" w:color="959597"/>
              <w:right w:val="single" w:sz="4" w:space="0" w:color="959597"/>
            </w:tcBorders>
            <w:shd w:val="clear" w:color="auto" w:fill="FFFFFF"/>
          </w:tcPr>
          <w:p w14:paraId="2367438E" w14:textId="77777777" w:rsidR="00F64C59" w:rsidRPr="00F64C59" w:rsidRDefault="00F64C59" w:rsidP="00F64C59">
            <w:pPr>
              <w:spacing w:before="100" w:after="100" w:line="240" w:lineRule="auto"/>
              <w:rPr>
                <w:rFonts w:ascii="Arial Narrow" w:eastAsia="Calibri" w:hAnsi="Arial Narrow" w:cs="Times New Roman"/>
              </w:rPr>
            </w:pPr>
          </w:p>
        </w:tc>
        <w:tc>
          <w:tcPr>
            <w:tcW w:w="1418" w:type="dxa"/>
            <w:tcBorders>
              <w:top w:val="single" w:sz="4" w:space="0" w:color="959597"/>
              <w:left w:val="single" w:sz="4" w:space="0" w:color="959597"/>
              <w:bottom w:val="single" w:sz="4" w:space="0" w:color="959597"/>
              <w:right w:val="single" w:sz="4" w:space="0" w:color="959597"/>
            </w:tcBorders>
            <w:shd w:val="clear" w:color="auto" w:fill="FFFFFF"/>
          </w:tcPr>
          <w:p w14:paraId="4B9763AB" w14:textId="77777777" w:rsidR="00F64C59" w:rsidRPr="00F64C59" w:rsidRDefault="00F64C59" w:rsidP="00F64C59">
            <w:pPr>
              <w:spacing w:before="100" w:after="100" w:line="240" w:lineRule="auto"/>
              <w:rPr>
                <w:rFonts w:ascii="Arial Narrow" w:eastAsia="Calibri" w:hAnsi="Arial Narrow" w:cs="Times New Roman"/>
              </w:rPr>
            </w:pPr>
          </w:p>
        </w:tc>
        <w:tc>
          <w:tcPr>
            <w:tcW w:w="1417" w:type="dxa"/>
            <w:tcBorders>
              <w:top w:val="single" w:sz="4" w:space="0" w:color="959597"/>
              <w:left w:val="single" w:sz="4" w:space="0" w:color="959597"/>
              <w:bottom w:val="single" w:sz="4" w:space="0" w:color="959597"/>
              <w:right w:val="single" w:sz="4" w:space="0" w:color="959597"/>
            </w:tcBorders>
            <w:shd w:val="clear" w:color="auto" w:fill="FFFFFF"/>
          </w:tcPr>
          <w:p w14:paraId="09D78319" w14:textId="77777777" w:rsidR="00F64C59" w:rsidRPr="00F64C59" w:rsidRDefault="00F64C59" w:rsidP="00F64C59">
            <w:pPr>
              <w:spacing w:before="100" w:after="100" w:line="240" w:lineRule="auto"/>
              <w:rPr>
                <w:rFonts w:ascii="Arial Narrow" w:eastAsia="Calibri" w:hAnsi="Arial Narrow" w:cs="Times New Roman"/>
              </w:rPr>
            </w:pPr>
          </w:p>
        </w:tc>
      </w:tr>
      <w:tr w:rsidR="00F64C59" w:rsidRPr="00F64C59" w14:paraId="1B9D696E" w14:textId="77777777" w:rsidTr="00F64C59">
        <w:trPr>
          <w:trHeight w:val="452"/>
        </w:trPr>
        <w:tc>
          <w:tcPr>
            <w:tcW w:w="11204" w:type="dxa"/>
            <w:gridSpan w:val="7"/>
            <w:tcBorders>
              <w:top w:val="single" w:sz="4" w:space="0" w:color="959597"/>
              <w:left w:val="single" w:sz="4" w:space="0" w:color="959597"/>
              <w:bottom w:val="single" w:sz="4" w:space="0" w:color="959597"/>
              <w:right w:val="single" w:sz="4" w:space="0" w:color="959597"/>
            </w:tcBorders>
            <w:shd w:val="clear" w:color="auto" w:fill="F2F2F2"/>
          </w:tcPr>
          <w:p w14:paraId="727BF58F" w14:textId="77777777" w:rsidR="00F64C59" w:rsidRPr="00F64C59" w:rsidRDefault="00F64C59" w:rsidP="00F64C59">
            <w:pPr>
              <w:spacing w:before="100" w:after="100" w:line="240" w:lineRule="auto"/>
              <w:rPr>
                <w:rFonts w:ascii="Arial" w:eastAsia="Calibri" w:hAnsi="Arial" w:cs="Arial"/>
              </w:rPr>
            </w:pPr>
            <w:r w:rsidRPr="00F64C59">
              <w:rPr>
                <w:rFonts w:ascii="Arial" w:eastAsia="Calibri" w:hAnsi="Arial" w:cs="Arial"/>
              </w:rPr>
              <w:t>Uses clear and systematic strategies to teach early mathematic skills and knowledge</w:t>
            </w:r>
          </w:p>
        </w:tc>
        <w:tc>
          <w:tcPr>
            <w:tcW w:w="1417" w:type="dxa"/>
            <w:tcBorders>
              <w:top w:val="single" w:sz="4" w:space="0" w:color="959597"/>
              <w:left w:val="single" w:sz="4" w:space="0" w:color="959597"/>
              <w:bottom w:val="single" w:sz="4" w:space="0" w:color="959597"/>
              <w:right w:val="single" w:sz="4" w:space="0" w:color="959597"/>
            </w:tcBorders>
            <w:shd w:val="clear" w:color="auto" w:fill="FFFFFF"/>
          </w:tcPr>
          <w:p w14:paraId="1888717A" w14:textId="77777777" w:rsidR="00F64C59" w:rsidRPr="00F64C59" w:rsidRDefault="00F64C59" w:rsidP="00F64C59">
            <w:pPr>
              <w:spacing w:before="100" w:after="100" w:line="240" w:lineRule="auto"/>
              <w:rPr>
                <w:rFonts w:ascii="Arial Narrow" w:eastAsia="Calibri" w:hAnsi="Arial Narrow" w:cs="Times New Roman"/>
              </w:rPr>
            </w:pPr>
          </w:p>
        </w:tc>
        <w:tc>
          <w:tcPr>
            <w:tcW w:w="1418" w:type="dxa"/>
            <w:tcBorders>
              <w:top w:val="single" w:sz="4" w:space="0" w:color="959597"/>
              <w:left w:val="single" w:sz="4" w:space="0" w:color="959597"/>
              <w:bottom w:val="single" w:sz="4" w:space="0" w:color="959597"/>
              <w:right w:val="single" w:sz="4" w:space="0" w:color="959597"/>
            </w:tcBorders>
            <w:shd w:val="clear" w:color="auto" w:fill="FFFFFF"/>
          </w:tcPr>
          <w:p w14:paraId="457618FB" w14:textId="77777777" w:rsidR="00F64C59" w:rsidRPr="00F64C59" w:rsidRDefault="00F64C59" w:rsidP="00F64C59">
            <w:pPr>
              <w:spacing w:before="100" w:after="100" w:line="240" w:lineRule="auto"/>
              <w:rPr>
                <w:rFonts w:ascii="Arial Narrow" w:eastAsia="Calibri" w:hAnsi="Arial Narrow" w:cs="Times New Roman"/>
              </w:rPr>
            </w:pPr>
          </w:p>
        </w:tc>
        <w:tc>
          <w:tcPr>
            <w:tcW w:w="1417" w:type="dxa"/>
            <w:tcBorders>
              <w:top w:val="single" w:sz="4" w:space="0" w:color="959597"/>
              <w:left w:val="single" w:sz="4" w:space="0" w:color="959597"/>
              <w:bottom w:val="single" w:sz="4" w:space="0" w:color="959597"/>
              <w:right w:val="single" w:sz="4" w:space="0" w:color="959597"/>
            </w:tcBorders>
            <w:shd w:val="clear" w:color="auto" w:fill="FFFFFF"/>
          </w:tcPr>
          <w:p w14:paraId="5EA92FD8" w14:textId="77777777" w:rsidR="00F64C59" w:rsidRPr="00F64C59" w:rsidRDefault="00F64C59" w:rsidP="00F64C59">
            <w:pPr>
              <w:spacing w:before="100" w:after="100" w:line="240" w:lineRule="auto"/>
              <w:rPr>
                <w:rFonts w:ascii="Arial Narrow" w:eastAsia="Calibri" w:hAnsi="Arial Narrow" w:cs="Times New Roman"/>
              </w:rPr>
            </w:pPr>
          </w:p>
        </w:tc>
      </w:tr>
      <w:tr w:rsidR="00F64C59" w:rsidRPr="00F64C59" w14:paraId="6248FDB7" w14:textId="77777777" w:rsidTr="00F64C59">
        <w:trPr>
          <w:trHeight w:val="452"/>
        </w:trPr>
        <w:tc>
          <w:tcPr>
            <w:tcW w:w="11204" w:type="dxa"/>
            <w:gridSpan w:val="7"/>
            <w:tcBorders>
              <w:top w:val="single" w:sz="4" w:space="0" w:color="959597"/>
              <w:left w:val="single" w:sz="4" w:space="0" w:color="959597"/>
              <w:bottom w:val="single" w:sz="4" w:space="0" w:color="959597"/>
              <w:right w:val="single" w:sz="4" w:space="0" w:color="959597"/>
            </w:tcBorders>
            <w:shd w:val="clear" w:color="auto" w:fill="F2F2F2"/>
          </w:tcPr>
          <w:p w14:paraId="00E27363" w14:textId="77777777" w:rsidR="00F64C59" w:rsidRPr="00F64C59" w:rsidRDefault="00F64C59" w:rsidP="00F64C59">
            <w:pPr>
              <w:spacing w:before="100" w:after="100" w:line="240" w:lineRule="auto"/>
              <w:rPr>
                <w:rFonts w:ascii="Arial" w:eastAsia="Calibri" w:hAnsi="Arial" w:cs="Arial"/>
              </w:rPr>
            </w:pPr>
            <w:proofErr w:type="gramStart"/>
            <w:r w:rsidRPr="00F64C59">
              <w:rPr>
                <w:rFonts w:ascii="Arial" w:eastAsia="Calibri" w:hAnsi="Arial" w:cs="Arial"/>
              </w:rPr>
              <w:t>Is able to</w:t>
            </w:r>
            <w:proofErr w:type="gramEnd"/>
            <w:r w:rsidRPr="00F64C59">
              <w:rPr>
                <w:rFonts w:ascii="Arial" w:eastAsia="Calibri" w:hAnsi="Arial" w:cs="Arial"/>
              </w:rPr>
              <w:t xml:space="preserve"> consolidate and build upon the knowledge and skills acquired in taught course sessions and relevant research-informed evidence in the classroom to support pupil progress</w:t>
            </w:r>
          </w:p>
        </w:tc>
        <w:tc>
          <w:tcPr>
            <w:tcW w:w="1417" w:type="dxa"/>
            <w:tcBorders>
              <w:top w:val="single" w:sz="4" w:space="0" w:color="959597"/>
              <w:left w:val="single" w:sz="4" w:space="0" w:color="959597"/>
              <w:bottom w:val="single" w:sz="4" w:space="0" w:color="959597"/>
              <w:right w:val="single" w:sz="4" w:space="0" w:color="959597"/>
            </w:tcBorders>
            <w:shd w:val="clear" w:color="auto" w:fill="FFFFFF"/>
          </w:tcPr>
          <w:p w14:paraId="0A7148F4" w14:textId="77777777" w:rsidR="00F64C59" w:rsidRPr="00F64C59" w:rsidRDefault="00F64C59" w:rsidP="00F64C59">
            <w:pPr>
              <w:spacing w:before="100" w:after="100" w:line="240" w:lineRule="auto"/>
              <w:rPr>
                <w:rFonts w:ascii="Arial Narrow" w:eastAsia="Calibri" w:hAnsi="Arial Narrow" w:cs="Times New Roman"/>
              </w:rPr>
            </w:pPr>
          </w:p>
        </w:tc>
        <w:tc>
          <w:tcPr>
            <w:tcW w:w="1418" w:type="dxa"/>
            <w:tcBorders>
              <w:top w:val="single" w:sz="4" w:space="0" w:color="959597"/>
              <w:left w:val="single" w:sz="4" w:space="0" w:color="959597"/>
              <w:bottom w:val="single" w:sz="4" w:space="0" w:color="959597"/>
              <w:right w:val="single" w:sz="4" w:space="0" w:color="959597"/>
            </w:tcBorders>
            <w:shd w:val="clear" w:color="auto" w:fill="FFFFFF"/>
          </w:tcPr>
          <w:p w14:paraId="37085DA8" w14:textId="77777777" w:rsidR="00F64C59" w:rsidRPr="00F64C59" w:rsidRDefault="00F64C59" w:rsidP="00F64C59">
            <w:pPr>
              <w:spacing w:before="100" w:after="100" w:line="240" w:lineRule="auto"/>
              <w:rPr>
                <w:rFonts w:ascii="Arial Narrow" w:eastAsia="Calibri" w:hAnsi="Arial Narrow" w:cs="Times New Roman"/>
              </w:rPr>
            </w:pPr>
          </w:p>
        </w:tc>
        <w:tc>
          <w:tcPr>
            <w:tcW w:w="1417" w:type="dxa"/>
            <w:tcBorders>
              <w:top w:val="single" w:sz="4" w:space="0" w:color="959597"/>
              <w:left w:val="single" w:sz="4" w:space="0" w:color="959597"/>
              <w:bottom w:val="single" w:sz="4" w:space="0" w:color="959597"/>
              <w:right w:val="single" w:sz="4" w:space="0" w:color="959597"/>
            </w:tcBorders>
            <w:shd w:val="clear" w:color="auto" w:fill="FFFFFF"/>
          </w:tcPr>
          <w:p w14:paraId="56FDD108" w14:textId="77777777" w:rsidR="00F64C59" w:rsidRPr="00F64C59" w:rsidRDefault="00F64C59" w:rsidP="00F64C59">
            <w:pPr>
              <w:spacing w:before="100" w:after="100" w:line="240" w:lineRule="auto"/>
              <w:rPr>
                <w:rFonts w:ascii="Arial Narrow" w:eastAsia="Calibri" w:hAnsi="Arial Narrow" w:cs="Times New Roman"/>
              </w:rPr>
            </w:pPr>
          </w:p>
        </w:tc>
      </w:tr>
    </w:tbl>
    <w:p w14:paraId="253A3F35" w14:textId="77777777" w:rsidR="00F64C59" w:rsidRPr="00F64C59" w:rsidRDefault="00F64C59" w:rsidP="00F64C59">
      <w:pPr>
        <w:spacing w:before="80" w:after="0" w:line="240" w:lineRule="auto"/>
        <w:rPr>
          <w:rFonts w:ascii="Arial Narrow" w:eastAsia="Calibri" w:hAnsi="Arial Narrow" w:cs="Times New Roman"/>
          <w:b/>
          <w:i/>
          <w:color w:val="6D009D"/>
          <w:sz w:val="18"/>
          <w:szCs w:val="18"/>
        </w:rPr>
      </w:pPr>
      <w:r w:rsidRPr="00F64C59">
        <w:rPr>
          <w:rFonts w:ascii="Arial Narrow" w:eastAsia="Calibri" w:hAnsi="Arial Narrow" w:cs="Times New Roman"/>
          <w:b/>
          <w:i/>
          <w:color w:val="6D009D"/>
          <w:sz w:val="18"/>
          <w:szCs w:val="18"/>
        </w:rPr>
        <w:t>NB: Following review points, the mentor and trainee should discuss any gaps and agree future actions/opportunities to address these.</w:t>
      </w:r>
      <w:r w:rsidRPr="00F64C59">
        <w:rPr>
          <w:rFonts w:ascii="Arial Narrow" w:eastAsia="Calibri" w:hAnsi="Arial Narrow" w:cs="Times New Roman"/>
          <w:b/>
          <w:i/>
          <w:color w:val="6D009D"/>
          <w:sz w:val="18"/>
          <w:szCs w:val="18"/>
        </w:rPr>
        <w:br w:type="page"/>
      </w:r>
    </w:p>
    <w:tbl>
      <w:tblPr>
        <w:tblW w:w="15456" w:type="dxa"/>
        <w:tblInd w:w="-10" w:type="dxa"/>
        <w:tblLayout w:type="fixed"/>
        <w:tblLook w:val="04A0" w:firstRow="1" w:lastRow="0" w:firstColumn="1" w:lastColumn="0" w:noHBand="0" w:noVBand="1"/>
      </w:tblPr>
      <w:tblGrid>
        <w:gridCol w:w="1139"/>
        <w:gridCol w:w="426"/>
        <w:gridCol w:w="975"/>
        <w:gridCol w:w="3986"/>
        <w:gridCol w:w="425"/>
        <w:gridCol w:w="3827"/>
        <w:gridCol w:w="426"/>
        <w:gridCol w:w="1417"/>
        <w:gridCol w:w="1418"/>
        <w:gridCol w:w="1417"/>
      </w:tblGrid>
      <w:tr w:rsidR="00F64C59" w:rsidRPr="00F64C59" w14:paraId="13DF1F0A" w14:textId="77777777" w:rsidTr="00F64C59">
        <w:trPr>
          <w:trHeight w:val="454"/>
          <w:tblHeader/>
        </w:trPr>
        <w:tc>
          <w:tcPr>
            <w:tcW w:w="1139" w:type="dxa"/>
            <w:tcBorders>
              <w:top w:val="single" w:sz="4" w:space="0" w:color="959597"/>
              <w:left w:val="single" w:sz="4" w:space="0" w:color="959597"/>
              <w:bottom w:val="single" w:sz="4" w:space="0" w:color="959597"/>
              <w:right w:val="single" w:sz="4" w:space="0" w:color="959597"/>
            </w:tcBorders>
            <w:shd w:val="clear" w:color="auto" w:fill="6D009D"/>
            <w:vAlign w:val="center"/>
          </w:tcPr>
          <w:p w14:paraId="4697930B" w14:textId="77777777" w:rsidR="00F64C59" w:rsidRPr="00F64C59" w:rsidRDefault="00F64C59" w:rsidP="00F64C59">
            <w:pPr>
              <w:keepLines/>
              <w:spacing w:before="40" w:after="40" w:line="240" w:lineRule="auto"/>
              <w:jc w:val="center"/>
              <w:rPr>
                <w:rFonts w:ascii="Arial" w:eastAsia="Times New Roman" w:hAnsi="Arial" w:cs="Times New Roman"/>
                <w:b/>
                <w:bCs/>
                <w:szCs w:val="24"/>
                <w:lang w:eastAsia="en-GB"/>
              </w:rPr>
            </w:pPr>
            <w:r w:rsidRPr="00F64C59">
              <w:rPr>
                <w:rFonts w:ascii="Arial" w:eastAsia="Times New Roman" w:hAnsi="Arial" w:cs="Times New Roman"/>
                <w:b/>
                <w:bCs/>
                <w:szCs w:val="24"/>
                <w:lang w:eastAsia="en-GB"/>
              </w:rPr>
              <w:lastRenderedPageBreak/>
              <w:t xml:space="preserve">Strand </w:t>
            </w:r>
            <w:r w:rsidRPr="00F64C59">
              <w:rPr>
                <w:rFonts w:ascii="Arial" w:eastAsia="Times New Roman" w:hAnsi="Arial" w:cs="Times New Roman"/>
                <w:b/>
                <w:bCs/>
                <w:szCs w:val="24"/>
                <w:lang w:eastAsia="en-GB"/>
              </w:rPr>
              <w:br/>
              <w:t>D</w:t>
            </w:r>
          </w:p>
        </w:tc>
        <w:tc>
          <w:tcPr>
            <w:tcW w:w="426" w:type="dxa"/>
            <w:tcBorders>
              <w:left w:val="single" w:sz="4" w:space="0" w:color="959597"/>
              <w:bottom w:val="single" w:sz="4" w:space="0" w:color="959597"/>
            </w:tcBorders>
            <w:shd w:val="clear" w:color="auto" w:fill="FFFFFF"/>
            <w:vAlign w:val="center"/>
          </w:tcPr>
          <w:p w14:paraId="3FF0EF14" w14:textId="77777777" w:rsidR="00F64C59" w:rsidRPr="00F64C59" w:rsidRDefault="00F64C59" w:rsidP="00F64C59">
            <w:pPr>
              <w:keepLines/>
              <w:spacing w:before="40" w:after="40" w:line="240" w:lineRule="auto"/>
              <w:rPr>
                <w:rFonts w:ascii="Arial" w:eastAsia="Times New Roman" w:hAnsi="Arial" w:cs="Times New Roman"/>
                <w:b/>
                <w:bCs/>
                <w:szCs w:val="24"/>
                <w:lang w:eastAsia="en-GB"/>
              </w:rPr>
            </w:pPr>
          </w:p>
        </w:tc>
        <w:tc>
          <w:tcPr>
            <w:tcW w:w="975" w:type="dxa"/>
            <w:tcBorders>
              <w:top w:val="single" w:sz="4" w:space="0" w:color="959597"/>
              <w:bottom w:val="single" w:sz="4" w:space="0" w:color="959597"/>
            </w:tcBorders>
            <w:shd w:val="clear" w:color="auto" w:fill="6D009D"/>
            <w:vAlign w:val="center"/>
          </w:tcPr>
          <w:p w14:paraId="1910A331" w14:textId="77777777" w:rsidR="00F64C59" w:rsidRPr="00F64C59" w:rsidRDefault="00F64C59" w:rsidP="00F64C59">
            <w:pPr>
              <w:keepLines/>
              <w:spacing w:before="40" w:after="40" w:line="240" w:lineRule="auto"/>
              <w:rPr>
                <w:rFonts w:ascii="Arial" w:eastAsia="Times New Roman" w:hAnsi="Arial" w:cs="Times New Roman"/>
                <w:b/>
                <w:bCs/>
                <w:szCs w:val="24"/>
                <w:lang w:eastAsia="en-GB"/>
              </w:rPr>
            </w:pPr>
            <w:r w:rsidRPr="00F64C59">
              <w:rPr>
                <w:rFonts w:ascii="Arial" w:eastAsia="Times New Roman" w:hAnsi="Arial" w:cs="Times New Roman"/>
                <w:b/>
                <w:bCs/>
                <w:noProof/>
                <w:szCs w:val="24"/>
                <w:lang w:eastAsia="en-GB"/>
              </w:rPr>
              <mc:AlternateContent>
                <mc:Choice Requires="wps">
                  <w:drawing>
                    <wp:inline distT="0" distB="0" distL="0" distR="0" wp14:anchorId="65369986" wp14:editId="7AACA289">
                      <wp:extent cx="380245" cy="328008"/>
                      <wp:effectExtent l="0" t="0" r="20320" b="15240"/>
                      <wp:docPr id="612193548" name="Hexagon 9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80245" cy="328008"/>
                              </a:xfrm>
                              <a:prstGeom prst="hexagon">
                                <a:avLst/>
                              </a:prstGeom>
                              <a:solidFill>
                                <a:srgbClr val="6D009D"/>
                              </a:solidFill>
                              <a:ln w="19050" cap="flat" cmpd="sng" algn="ctr">
                                <a:solidFill>
                                  <a:srgbClr val="FFFFFF"/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14:paraId="4A81FE92" w14:textId="77777777" w:rsidR="00F64C59" w:rsidRPr="00E87882" w:rsidRDefault="00F64C59" w:rsidP="00F64C59">
                                  <w:pPr>
                                    <w:jc w:val="center"/>
                                    <w:textAlignment w:val="baseline"/>
                                    <w:rPr>
                                      <w:rFonts w:ascii="Arial Narrow" w:hAnsi="Arial Narrow" w:cs="Arial"/>
                                      <w:b/>
                                      <w:bCs/>
                                      <w:color w:val="FFFFFF"/>
                                      <w:sz w:val="24"/>
                                      <w:szCs w:val="24"/>
                                      <w:lang w:val="en-US"/>
                                    </w:rPr>
                                  </w:pPr>
                                  <w:r>
                                    <w:rPr>
                                      <w:rFonts w:ascii="Arial Narrow" w:hAnsi="Arial Narrow" w:cs="Arial"/>
                                      <w:b/>
                                      <w:bCs/>
                                      <w:color w:val="FFFFFF"/>
                                      <w:sz w:val="24"/>
                                      <w:szCs w:val="24"/>
                                      <w:lang w:val="en-US"/>
                                    </w:rPr>
                                    <w:t>A</w:t>
                                  </w:r>
                                </w:p>
                              </w:txbxContent>
                            </wps:txbx>
                            <wps:bodyPr lIns="0" tIns="0" rIns="0" bIns="0" rtlCol="0" anchor="ctr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w14:anchorId="65369986" id="_x0000_s1032" type="#_x0000_t9" style="width:29.95pt;height:25.8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" adj="4658" fillcolor="#6d009d" strokecolor="white" strokeweight="1.5pt">
                      <v:textbox inset="0,0,0,0">
                        <w:txbxContent>
                          <w:p w14:paraId="4A81FE92" w14:textId="77777777" w:rsidR="00F64C59" w:rsidRPr="00E87882" w:rsidRDefault="00F64C59" w:rsidP="00F64C59">
                            <w:pPr>
                              <w:jc w:val="center"/>
                              <w:textAlignment w:val="baseline"/>
                              <w:rPr>
                                <w:rFonts w:ascii="Arial Narrow" w:hAnsi="Arial Narrow" w:cs="Arial"/>
                                <w:b/>
                                <w:bCs/>
                                <w:color w:val="FFFFFF"/>
                                <w:sz w:val="24"/>
                                <w:szCs w:val="24"/>
                                <w:lang w:val="en-US"/>
                              </w:rPr>
                            </w:pPr>
                            <w:r>
                              <w:rPr>
                                <w:rFonts w:ascii="Arial Narrow" w:hAnsi="Arial Narrow" w:cs="Arial"/>
                                <w:b/>
                                <w:bCs/>
                                <w:color w:val="FFFFFF"/>
                                <w:sz w:val="24"/>
                                <w:szCs w:val="24"/>
                                <w:lang w:val="en-US"/>
                              </w:rPr>
                              <w:t>A</w:t>
                            </w: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  <w:tc>
          <w:tcPr>
            <w:tcW w:w="3986" w:type="dxa"/>
            <w:tcBorders>
              <w:top w:val="single" w:sz="4" w:space="0" w:color="959597"/>
              <w:bottom w:val="single" w:sz="4" w:space="0" w:color="959597"/>
              <w:right w:val="single" w:sz="4" w:space="0" w:color="959597"/>
            </w:tcBorders>
            <w:shd w:val="clear" w:color="auto" w:fill="6D009D"/>
            <w:vAlign w:val="center"/>
          </w:tcPr>
          <w:p w14:paraId="2E5148DF" w14:textId="77777777" w:rsidR="00F64C59" w:rsidRPr="00F64C59" w:rsidRDefault="00F64C59" w:rsidP="00F64C59">
            <w:pPr>
              <w:keepLines/>
              <w:spacing w:before="40" w:after="40" w:line="240" w:lineRule="auto"/>
              <w:rPr>
                <w:rFonts w:ascii="Arial" w:eastAsia="Times New Roman" w:hAnsi="Arial" w:cs="Times New Roman"/>
                <w:b/>
                <w:bCs/>
                <w:szCs w:val="24"/>
                <w:lang w:eastAsia="en-GB"/>
              </w:rPr>
            </w:pPr>
            <w:r w:rsidRPr="00F64C59">
              <w:rPr>
                <w:rFonts w:ascii="Arial" w:eastAsia="Times New Roman" w:hAnsi="Arial" w:cs="Times New Roman"/>
                <w:b/>
                <w:bCs/>
                <w:szCs w:val="24"/>
                <w:lang w:eastAsia="en-GB"/>
              </w:rPr>
              <w:t>Assessment</w:t>
            </w:r>
          </w:p>
        </w:tc>
        <w:tc>
          <w:tcPr>
            <w:tcW w:w="425" w:type="dxa"/>
            <w:tcBorders>
              <w:left w:val="single" w:sz="4" w:space="0" w:color="959597"/>
              <w:bottom w:val="single" w:sz="4" w:space="0" w:color="959597"/>
              <w:right w:val="single" w:sz="4" w:space="0" w:color="959597"/>
            </w:tcBorders>
            <w:shd w:val="clear" w:color="auto" w:fill="FFFFFF"/>
            <w:vAlign w:val="center"/>
          </w:tcPr>
          <w:p w14:paraId="7F656415" w14:textId="77777777" w:rsidR="00F64C59" w:rsidRPr="00F64C59" w:rsidRDefault="00F64C59" w:rsidP="00F64C59">
            <w:pPr>
              <w:keepLines/>
              <w:spacing w:before="40" w:after="40" w:line="240" w:lineRule="auto"/>
              <w:jc w:val="center"/>
              <w:rPr>
                <w:rFonts w:ascii="Arial" w:eastAsia="Times New Roman" w:hAnsi="Arial" w:cs="Times New Roman"/>
                <w:szCs w:val="24"/>
                <w:lang w:eastAsia="en-GB"/>
              </w:rPr>
            </w:pPr>
          </w:p>
        </w:tc>
        <w:tc>
          <w:tcPr>
            <w:tcW w:w="3827" w:type="dxa"/>
            <w:tcBorders>
              <w:top w:val="single" w:sz="4" w:space="0" w:color="959597"/>
              <w:left w:val="single" w:sz="4" w:space="0" w:color="959597"/>
              <w:bottom w:val="single" w:sz="4" w:space="0" w:color="959597"/>
              <w:right w:val="single" w:sz="4" w:space="0" w:color="959597"/>
            </w:tcBorders>
            <w:shd w:val="clear" w:color="auto" w:fill="F2F2F2"/>
            <w:vAlign w:val="center"/>
          </w:tcPr>
          <w:p w14:paraId="6FBD67FF" w14:textId="77777777" w:rsidR="00F64C59" w:rsidRPr="00F64C59" w:rsidRDefault="00F64C59" w:rsidP="00F64C59">
            <w:pPr>
              <w:keepLines/>
              <w:spacing w:before="40" w:after="40" w:line="240" w:lineRule="auto"/>
              <w:jc w:val="center"/>
              <w:rPr>
                <w:rFonts w:ascii="Arial" w:eastAsia="Times New Roman" w:hAnsi="Arial" w:cs="Times New Roman"/>
                <w:szCs w:val="24"/>
                <w:lang w:eastAsia="en-GB"/>
              </w:rPr>
            </w:pPr>
            <w:r w:rsidRPr="00F64C59">
              <w:rPr>
                <w:rFonts w:ascii="Arial" w:eastAsia="Times New Roman" w:hAnsi="Arial" w:cs="Times New Roman"/>
                <w:szCs w:val="24"/>
                <w:lang w:eastAsia="en-GB"/>
              </w:rPr>
              <w:t>Accurate and productive use of assessment (S6)</w:t>
            </w:r>
          </w:p>
        </w:tc>
        <w:tc>
          <w:tcPr>
            <w:tcW w:w="426" w:type="dxa"/>
            <w:tcBorders>
              <w:top w:val="single" w:sz="4" w:space="0" w:color="959597"/>
              <w:left w:val="single" w:sz="4" w:space="0" w:color="959597"/>
              <w:bottom w:val="single" w:sz="4" w:space="0" w:color="959597"/>
              <w:right w:val="single" w:sz="4" w:space="0" w:color="959597"/>
            </w:tcBorders>
            <w:shd w:val="clear" w:color="auto" w:fill="F2F2F2"/>
            <w:vAlign w:val="center"/>
          </w:tcPr>
          <w:p w14:paraId="504B90E8" w14:textId="77777777" w:rsidR="00F64C59" w:rsidRPr="00F64C59" w:rsidRDefault="00F64C59" w:rsidP="00F64C59">
            <w:pPr>
              <w:keepLines/>
              <w:spacing w:before="40" w:after="40" w:line="240" w:lineRule="auto"/>
              <w:jc w:val="center"/>
              <w:rPr>
                <w:rFonts w:ascii="Arial" w:eastAsia="Times New Roman" w:hAnsi="Arial" w:cs="Times New Roman"/>
                <w:szCs w:val="24"/>
                <w:lang w:eastAsia="en-GB"/>
              </w:rPr>
            </w:pPr>
            <w:r w:rsidRPr="00F64C59">
              <w:rPr>
                <w:rFonts w:ascii="Arial" w:eastAsia="Times New Roman" w:hAnsi="Arial" w:cs="Times New Roman"/>
                <w:sz w:val="14"/>
                <w:szCs w:val="14"/>
                <w:lang w:eastAsia="en-GB"/>
              </w:rPr>
              <w:t>S6</w:t>
            </w:r>
          </w:p>
        </w:tc>
        <w:tc>
          <w:tcPr>
            <w:tcW w:w="1417" w:type="dxa"/>
            <w:tcBorders>
              <w:top w:val="single" w:sz="4" w:space="0" w:color="959597"/>
              <w:left w:val="single" w:sz="4" w:space="0" w:color="959597"/>
              <w:bottom w:val="single" w:sz="4" w:space="0" w:color="959597"/>
              <w:right w:val="single" w:sz="4" w:space="0" w:color="959597"/>
            </w:tcBorders>
            <w:shd w:val="clear" w:color="auto" w:fill="FFFF00"/>
            <w:vAlign w:val="center"/>
          </w:tcPr>
          <w:p w14:paraId="7E02E414" w14:textId="77777777" w:rsidR="00F64C59" w:rsidRPr="00F64C59" w:rsidRDefault="00F64C59" w:rsidP="00F64C59">
            <w:pPr>
              <w:keepLines/>
              <w:spacing w:before="40" w:after="40" w:line="240" w:lineRule="auto"/>
              <w:jc w:val="center"/>
              <w:rPr>
                <w:rFonts w:ascii="Arial" w:eastAsia="Times New Roman" w:hAnsi="Arial" w:cs="Times New Roman"/>
                <w:b/>
                <w:bCs/>
                <w:szCs w:val="24"/>
                <w:lang w:eastAsia="en-GB"/>
              </w:rPr>
            </w:pPr>
            <w:r w:rsidRPr="00F64C59">
              <w:rPr>
                <w:rFonts w:ascii="Arial" w:eastAsia="Times New Roman" w:hAnsi="Arial" w:cs="Times New Roman"/>
                <w:b/>
                <w:bCs/>
                <w:szCs w:val="24"/>
                <w:lang w:eastAsia="en-GB"/>
              </w:rPr>
              <w:t>Currently achieving</w:t>
            </w:r>
          </w:p>
        </w:tc>
        <w:tc>
          <w:tcPr>
            <w:tcW w:w="1418" w:type="dxa"/>
            <w:tcBorders>
              <w:top w:val="single" w:sz="4" w:space="0" w:color="959597"/>
              <w:left w:val="single" w:sz="4" w:space="0" w:color="959597"/>
              <w:bottom w:val="single" w:sz="4" w:space="0" w:color="959597"/>
              <w:right w:val="single" w:sz="4" w:space="0" w:color="959597"/>
            </w:tcBorders>
            <w:shd w:val="clear" w:color="auto" w:fill="92D050"/>
            <w:vAlign w:val="center"/>
          </w:tcPr>
          <w:p w14:paraId="4FF4BE43" w14:textId="77777777" w:rsidR="00F64C59" w:rsidRPr="00F64C59" w:rsidRDefault="00F64C59" w:rsidP="00F64C59">
            <w:pPr>
              <w:keepLines/>
              <w:spacing w:before="40" w:after="40" w:line="240" w:lineRule="auto"/>
              <w:jc w:val="center"/>
              <w:rPr>
                <w:rFonts w:ascii="Arial" w:eastAsia="Times New Roman" w:hAnsi="Arial" w:cs="Times New Roman"/>
                <w:b/>
                <w:bCs/>
                <w:szCs w:val="24"/>
                <w:lang w:eastAsia="en-GB"/>
              </w:rPr>
            </w:pPr>
            <w:r w:rsidRPr="00F64C59">
              <w:rPr>
                <w:rFonts w:ascii="Arial" w:eastAsia="Times New Roman" w:hAnsi="Arial" w:cs="Times New Roman"/>
                <w:b/>
                <w:bCs/>
                <w:szCs w:val="24"/>
                <w:lang w:eastAsia="en-GB"/>
              </w:rPr>
              <w:t>Currently achieving</w:t>
            </w:r>
          </w:p>
        </w:tc>
        <w:tc>
          <w:tcPr>
            <w:tcW w:w="1417" w:type="dxa"/>
            <w:tcBorders>
              <w:top w:val="single" w:sz="4" w:space="0" w:color="959597"/>
              <w:left w:val="single" w:sz="4" w:space="0" w:color="959597"/>
              <w:bottom w:val="single" w:sz="4" w:space="0" w:color="959597"/>
              <w:right w:val="single" w:sz="4" w:space="0" w:color="959597"/>
            </w:tcBorders>
            <w:shd w:val="clear" w:color="auto" w:fill="00B0F0"/>
            <w:vAlign w:val="center"/>
          </w:tcPr>
          <w:p w14:paraId="7B33F8DD" w14:textId="77777777" w:rsidR="00F64C59" w:rsidRPr="00F64C59" w:rsidRDefault="00F64C59" w:rsidP="00F64C59">
            <w:pPr>
              <w:keepLines/>
              <w:spacing w:before="40" w:after="40" w:line="240" w:lineRule="auto"/>
              <w:jc w:val="center"/>
              <w:rPr>
                <w:rFonts w:ascii="Arial" w:eastAsia="Times New Roman" w:hAnsi="Arial" w:cs="Times New Roman"/>
                <w:b/>
                <w:bCs/>
                <w:szCs w:val="24"/>
                <w:lang w:eastAsia="en-GB"/>
              </w:rPr>
            </w:pPr>
            <w:r w:rsidRPr="00F64C59">
              <w:rPr>
                <w:rFonts w:ascii="Arial" w:eastAsia="Times New Roman" w:hAnsi="Arial" w:cs="Times New Roman"/>
                <w:b/>
                <w:bCs/>
                <w:szCs w:val="24"/>
                <w:lang w:eastAsia="en-GB"/>
              </w:rPr>
              <w:t>Currently achieving</w:t>
            </w:r>
          </w:p>
        </w:tc>
      </w:tr>
      <w:tr w:rsidR="00F64C59" w:rsidRPr="00F64C59" w14:paraId="59C4C766" w14:textId="77777777" w:rsidTr="00F64C59">
        <w:trPr>
          <w:trHeight w:val="452"/>
        </w:trPr>
        <w:tc>
          <w:tcPr>
            <w:tcW w:w="11204" w:type="dxa"/>
            <w:gridSpan w:val="7"/>
            <w:tcBorders>
              <w:top w:val="single" w:sz="4" w:space="0" w:color="959597"/>
              <w:left w:val="single" w:sz="4" w:space="0" w:color="959597"/>
              <w:bottom w:val="single" w:sz="4" w:space="0" w:color="959597"/>
              <w:right w:val="single" w:sz="4" w:space="0" w:color="959597"/>
            </w:tcBorders>
            <w:shd w:val="clear" w:color="auto" w:fill="F2F2F2"/>
          </w:tcPr>
          <w:p w14:paraId="71B673B5" w14:textId="77777777" w:rsidR="00F64C59" w:rsidRPr="00F64C59" w:rsidRDefault="00F64C59" w:rsidP="00F64C59">
            <w:pPr>
              <w:spacing w:before="100" w:after="100" w:line="240" w:lineRule="auto"/>
              <w:rPr>
                <w:rFonts w:ascii="Arial" w:eastAsia="Calibri" w:hAnsi="Arial" w:cs="Arial"/>
              </w:rPr>
            </w:pPr>
            <w:r w:rsidRPr="00F64C59">
              <w:rPr>
                <w:rFonts w:ascii="Arial" w:eastAsia="Calibri" w:hAnsi="Arial" w:cs="Arial"/>
              </w:rPr>
              <w:t>Uses previous pupil assessment to inform and plan well pitched lessons.</w:t>
            </w:r>
            <w:r w:rsidRPr="00F64C59">
              <w:rPr>
                <w:rFonts w:ascii="Arial" w:eastAsia="Calibri" w:hAnsi="Arial" w:cs="Arial"/>
                <w:i/>
                <w:iCs/>
              </w:rPr>
              <w:t xml:space="preserve"> e.g. NC links, looking at previous work, using class data/school tracking systems, questioning, AfL</w:t>
            </w:r>
          </w:p>
        </w:tc>
        <w:tc>
          <w:tcPr>
            <w:tcW w:w="1417" w:type="dxa"/>
            <w:tcBorders>
              <w:top w:val="single" w:sz="4" w:space="0" w:color="959597"/>
              <w:left w:val="single" w:sz="4" w:space="0" w:color="959597"/>
              <w:bottom w:val="single" w:sz="4" w:space="0" w:color="959597"/>
              <w:right w:val="single" w:sz="4" w:space="0" w:color="959597"/>
            </w:tcBorders>
            <w:shd w:val="clear" w:color="auto" w:fill="FFFFFF"/>
          </w:tcPr>
          <w:p w14:paraId="7F81E5FB" w14:textId="77777777" w:rsidR="00F64C59" w:rsidRPr="00F64C59" w:rsidRDefault="00F64C59" w:rsidP="00F64C59">
            <w:pPr>
              <w:spacing w:before="100" w:after="100" w:line="240" w:lineRule="auto"/>
              <w:rPr>
                <w:rFonts w:ascii="Arial Narrow" w:eastAsia="Calibri" w:hAnsi="Arial Narrow" w:cs="Times New Roman"/>
              </w:rPr>
            </w:pPr>
          </w:p>
        </w:tc>
        <w:tc>
          <w:tcPr>
            <w:tcW w:w="1418" w:type="dxa"/>
            <w:tcBorders>
              <w:top w:val="single" w:sz="4" w:space="0" w:color="959597"/>
              <w:left w:val="single" w:sz="4" w:space="0" w:color="959597"/>
              <w:bottom w:val="single" w:sz="4" w:space="0" w:color="959597"/>
              <w:right w:val="single" w:sz="4" w:space="0" w:color="959597"/>
            </w:tcBorders>
            <w:shd w:val="clear" w:color="auto" w:fill="FFFFFF"/>
          </w:tcPr>
          <w:p w14:paraId="3560B882" w14:textId="77777777" w:rsidR="00F64C59" w:rsidRPr="00F64C59" w:rsidRDefault="00F64C59" w:rsidP="00F64C59">
            <w:pPr>
              <w:spacing w:before="100" w:after="100" w:line="240" w:lineRule="auto"/>
              <w:rPr>
                <w:rFonts w:ascii="Arial Narrow" w:eastAsia="Calibri" w:hAnsi="Arial Narrow" w:cs="Times New Roman"/>
              </w:rPr>
            </w:pPr>
          </w:p>
        </w:tc>
        <w:tc>
          <w:tcPr>
            <w:tcW w:w="1417" w:type="dxa"/>
            <w:tcBorders>
              <w:top w:val="single" w:sz="4" w:space="0" w:color="959597"/>
              <w:left w:val="single" w:sz="4" w:space="0" w:color="959597"/>
              <w:bottom w:val="single" w:sz="4" w:space="0" w:color="959597"/>
              <w:right w:val="single" w:sz="4" w:space="0" w:color="959597"/>
            </w:tcBorders>
            <w:shd w:val="clear" w:color="auto" w:fill="FFFFFF"/>
          </w:tcPr>
          <w:p w14:paraId="5A932379" w14:textId="77777777" w:rsidR="00F64C59" w:rsidRPr="00F64C59" w:rsidRDefault="00F64C59" w:rsidP="00F64C59">
            <w:pPr>
              <w:spacing w:before="100" w:after="100" w:line="240" w:lineRule="auto"/>
              <w:rPr>
                <w:rFonts w:ascii="Arial Narrow" w:eastAsia="Calibri" w:hAnsi="Arial Narrow" w:cs="Times New Roman"/>
              </w:rPr>
            </w:pPr>
          </w:p>
        </w:tc>
      </w:tr>
      <w:tr w:rsidR="00F64C59" w:rsidRPr="00F64C59" w14:paraId="04452B24" w14:textId="77777777" w:rsidTr="00F64C59">
        <w:trPr>
          <w:trHeight w:val="452"/>
        </w:trPr>
        <w:tc>
          <w:tcPr>
            <w:tcW w:w="11204" w:type="dxa"/>
            <w:gridSpan w:val="7"/>
            <w:tcBorders>
              <w:top w:val="single" w:sz="4" w:space="0" w:color="959597"/>
              <w:left w:val="single" w:sz="4" w:space="0" w:color="959597"/>
              <w:bottom w:val="single" w:sz="4" w:space="0" w:color="959597"/>
              <w:right w:val="single" w:sz="4" w:space="0" w:color="959597"/>
            </w:tcBorders>
            <w:shd w:val="clear" w:color="auto" w:fill="F2F2F2"/>
          </w:tcPr>
          <w:p w14:paraId="6D228A37" w14:textId="77777777" w:rsidR="00F64C59" w:rsidRPr="00F64C59" w:rsidRDefault="00F64C59" w:rsidP="00F64C59">
            <w:pPr>
              <w:spacing w:before="100" w:after="100" w:line="240" w:lineRule="auto"/>
              <w:rPr>
                <w:rFonts w:ascii="Arial" w:eastAsia="Calibri" w:hAnsi="Arial" w:cs="Arial"/>
              </w:rPr>
            </w:pPr>
            <w:r w:rsidRPr="00F64C59">
              <w:rPr>
                <w:rFonts w:ascii="Arial" w:eastAsia="Calibri" w:hAnsi="Arial" w:cs="Arial"/>
              </w:rPr>
              <w:t>Plans for and uses purposeful initial assessment to check prior knowledge and pre-existing misconceptions</w:t>
            </w:r>
          </w:p>
        </w:tc>
        <w:tc>
          <w:tcPr>
            <w:tcW w:w="1417" w:type="dxa"/>
            <w:tcBorders>
              <w:top w:val="single" w:sz="4" w:space="0" w:color="959597"/>
              <w:left w:val="single" w:sz="4" w:space="0" w:color="959597"/>
              <w:bottom w:val="single" w:sz="4" w:space="0" w:color="959597"/>
              <w:right w:val="single" w:sz="4" w:space="0" w:color="959597"/>
            </w:tcBorders>
            <w:shd w:val="clear" w:color="auto" w:fill="FFFFFF"/>
          </w:tcPr>
          <w:p w14:paraId="611D4AFA" w14:textId="77777777" w:rsidR="00F64C59" w:rsidRPr="00F64C59" w:rsidRDefault="00F64C59" w:rsidP="00F64C59">
            <w:pPr>
              <w:spacing w:before="100" w:after="100" w:line="240" w:lineRule="auto"/>
              <w:rPr>
                <w:rFonts w:ascii="Arial Narrow" w:eastAsia="Calibri" w:hAnsi="Arial Narrow" w:cs="Times New Roman"/>
              </w:rPr>
            </w:pPr>
          </w:p>
        </w:tc>
        <w:tc>
          <w:tcPr>
            <w:tcW w:w="1418" w:type="dxa"/>
            <w:tcBorders>
              <w:top w:val="single" w:sz="4" w:space="0" w:color="959597"/>
              <w:left w:val="single" w:sz="4" w:space="0" w:color="959597"/>
              <w:bottom w:val="single" w:sz="4" w:space="0" w:color="959597"/>
              <w:right w:val="single" w:sz="4" w:space="0" w:color="959597"/>
            </w:tcBorders>
            <w:shd w:val="clear" w:color="auto" w:fill="FFFFFF"/>
          </w:tcPr>
          <w:p w14:paraId="3BD24159" w14:textId="77777777" w:rsidR="00F64C59" w:rsidRPr="00F64C59" w:rsidRDefault="00F64C59" w:rsidP="00F64C59">
            <w:pPr>
              <w:spacing w:before="100" w:after="100" w:line="240" w:lineRule="auto"/>
              <w:rPr>
                <w:rFonts w:ascii="Arial Narrow" w:eastAsia="Calibri" w:hAnsi="Arial Narrow" w:cs="Times New Roman"/>
              </w:rPr>
            </w:pPr>
          </w:p>
        </w:tc>
        <w:tc>
          <w:tcPr>
            <w:tcW w:w="1417" w:type="dxa"/>
            <w:tcBorders>
              <w:top w:val="single" w:sz="4" w:space="0" w:color="959597"/>
              <w:left w:val="single" w:sz="4" w:space="0" w:color="959597"/>
              <w:bottom w:val="single" w:sz="4" w:space="0" w:color="959597"/>
              <w:right w:val="single" w:sz="4" w:space="0" w:color="959597"/>
            </w:tcBorders>
            <w:shd w:val="clear" w:color="auto" w:fill="FFFFFF"/>
          </w:tcPr>
          <w:p w14:paraId="0C21B5B9" w14:textId="77777777" w:rsidR="00F64C59" w:rsidRPr="00F64C59" w:rsidRDefault="00F64C59" w:rsidP="00F64C59">
            <w:pPr>
              <w:spacing w:before="100" w:after="100" w:line="240" w:lineRule="auto"/>
              <w:rPr>
                <w:rFonts w:ascii="Arial Narrow" w:eastAsia="Calibri" w:hAnsi="Arial Narrow" w:cs="Times New Roman"/>
              </w:rPr>
            </w:pPr>
          </w:p>
        </w:tc>
      </w:tr>
      <w:tr w:rsidR="00F64C59" w:rsidRPr="00F64C59" w14:paraId="6B974B16" w14:textId="77777777" w:rsidTr="00F64C59">
        <w:trPr>
          <w:trHeight w:val="452"/>
        </w:trPr>
        <w:tc>
          <w:tcPr>
            <w:tcW w:w="11204" w:type="dxa"/>
            <w:gridSpan w:val="7"/>
            <w:tcBorders>
              <w:top w:val="single" w:sz="4" w:space="0" w:color="959597"/>
              <w:left w:val="single" w:sz="4" w:space="0" w:color="959597"/>
              <w:bottom w:val="single" w:sz="4" w:space="0" w:color="959597"/>
              <w:right w:val="single" w:sz="4" w:space="0" w:color="959597"/>
            </w:tcBorders>
            <w:shd w:val="clear" w:color="auto" w:fill="F2F2F2"/>
          </w:tcPr>
          <w:p w14:paraId="6C94A8A4" w14:textId="77777777" w:rsidR="00F64C59" w:rsidRPr="00F64C59" w:rsidRDefault="00F64C59" w:rsidP="00F64C59">
            <w:pPr>
              <w:spacing w:before="100" w:after="100" w:line="240" w:lineRule="auto"/>
              <w:rPr>
                <w:rFonts w:ascii="Arial" w:eastAsia="Calibri" w:hAnsi="Arial" w:cs="Arial"/>
              </w:rPr>
            </w:pPr>
            <w:r w:rsidRPr="00F64C59">
              <w:rPr>
                <w:rFonts w:ascii="Arial" w:eastAsia="Calibri" w:hAnsi="Arial" w:cs="Arial"/>
              </w:rPr>
              <w:t>Plans regular in-lesson formative assessment, linked to lesson objectives/success criteria, to allow pupils to demonstrate their understanding</w:t>
            </w:r>
          </w:p>
        </w:tc>
        <w:tc>
          <w:tcPr>
            <w:tcW w:w="1417" w:type="dxa"/>
            <w:tcBorders>
              <w:top w:val="single" w:sz="4" w:space="0" w:color="959597"/>
              <w:left w:val="single" w:sz="4" w:space="0" w:color="959597"/>
              <w:bottom w:val="single" w:sz="4" w:space="0" w:color="959597"/>
              <w:right w:val="single" w:sz="4" w:space="0" w:color="959597"/>
            </w:tcBorders>
            <w:shd w:val="clear" w:color="auto" w:fill="FFFFFF"/>
          </w:tcPr>
          <w:p w14:paraId="1E168DFF" w14:textId="77777777" w:rsidR="00F64C59" w:rsidRPr="00F64C59" w:rsidRDefault="00F64C59" w:rsidP="00F64C59">
            <w:pPr>
              <w:spacing w:before="100" w:after="100" w:line="240" w:lineRule="auto"/>
              <w:rPr>
                <w:rFonts w:ascii="Arial Narrow" w:eastAsia="Calibri" w:hAnsi="Arial Narrow" w:cs="Times New Roman"/>
              </w:rPr>
            </w:pPr>
          </w:p>
        </w:tc>
        <w:tc>
          <w:tcPr>
            <w:tcW w:w="1418" w:type="dxa"/>
            <w:tcBorders>
              <w:top w:val="single" w:sz="4" w:space="0" w:color="959597"/>
              <w:left w:val="single" w:sz="4" w:space="0" w:color="959597"/>
              <w:bottom w:val="single" w:sz="4" w:space="0" w:color="959597"/>
              <w:right w:val="single" w:sz="4" w:space="0" w:color="959597"/>
            </w:tcBorders>
            <w:shd w:val="clear" w:color="auto" w:fill="FFFFFF"/>
          </w:tcPr>
          <w:p w14:paraId="62523132" w14:textId="77777777" w:rsidR="00F64C59" w:rsidRPr="00F64C59" w:rsidRDefault="00F64C59" w:rsidP="00F64C59">
            <w:pPr>
              <w:spacing w:before="100" w:after="100" w:line="240" w:lineRule="auto"/>
              <w:rPr>
                <w:rFonts w:ascii="Arial Narrow" w:eastAsia="Calibri" w:hAnsi="Arial Narrow" w:cs="Times New Roman"/>
              </w:rPr>
            </w:pPr>
          </w:p>
        </w:tc>
        <w:tc>
          <w:tcPr>
            <w:tcW w:w="1417" w:type="dxa"/>
            <w:tcBorders>
              <w:top w:val="single" w:sz="4" w:space="0" w:color="959597"/>
              <w:left w:val="single" w:sz="4" w:space="0" w:color="959597"/>
              <w:bottom w:val="single" w:sz="4" w:space="0" w:color="959597"/>
              <w:right w:val="single" w:sz="4" w:space="0" w:color="959597"/>
            </w:tcBorders>
            <w:shd w:val="clear" w:color="auto" w:fill="FFFFFF"/>
          </w:tcPr>
          <w:p w14:paraId="063648E6" w14:textId="77777777" w:rsidR="00F64C59" w:rsidRPr="00F64C59" w:rsidRDefault="00F64C59" w:rsidP="00F64C59">
            <w:pPr>
              <w:spacing w:before="100" w:after="100" w:line="240" w:lineRule="auto"/>
              <w:rPr>
                <w:rFonts w:ascii="Arial Narrow" w:eastAsia="Calibri" w:hAnsi="Arial Narrow" w:cs="Times New Roman"/>
              </w:rPr>
            </w:pPr>
          </w:p>
        </w:tc>
      </w:tr>
      <w:tr w:rsidR="00F64C59" w:rsidRPr="00F64C59" w14:paraId="168BBF13" w14:textId="77777777" w:rsidTr="00F64C59">
        <w:trPr>
          <w:trHeight w:val="452"/>
        </w:trPr>
        <w:tc>
          <w:tcPr>
            <w:tcW w:w="11204" w:type="dxa"/>
            <w:gridSpan w:val="7"/>
            <w:tcBorders>
              <w:top w:val="single" w:sz="4" w:space="0" w:color="959597"/>
              <w:left w:val="single" w:sz="4" w:space="0" w:color="959597"/>
              <w:bottom w:val="single" w:sz="4" w:space="0" w:color="959597"/>
              <w:right w:val="single" w:sz="4" w:space="0" w:color="959597"/>
            </w:tcBorders>
            <w:shd w:val="clear" w:color="auto" w:fill="F2F2F2"/>
          </w:tcPr>
          <w:p w14:paraId="2628794A" w14:textId="77777777" w:rsidR="00F64C59" w:rsidRPr="00F64C59" w:rsidRDefault="00F64C59" w:rsidP="00F64C59">
            <w:pPr>
              <w:spacing w:before="100" w:after="100" w:line="240" w:lineRule="auto"/>
              <w:rPr>
                <w:rFonts w:ascii="Arial" w:eastAsia="Calibri" w:hAnsi="Arial" w:cs="Arial"/>
              </w:rPr>
            </w:pPr>
            <w:r w:rsidRPr="00F64C59">
              <w:rPr>
                <w:rFonts w:ascii="Arial" w:eastAsia="Calibri" w:hAnsi="Arial" w:cs="Arial"/>
              </w:rPr>
              <w:t xml:space="preserve">Responds to misconceptions or issues raised within a lesson by being flexible </w:t>
            </w:r>
          </w:p>
        </w:tc>
        <w:tc>
          <w:tcPr>
            <w:tcW w:w="1417" w:type="dxa"/>
            <w:tcBorders>
              <w:top w:val="single" w:sz="4" w:space="0" w:color="959597"/>
              <w:left w:val="single" w:sz="4" w:space="0" w:color="959597"/>
              <w:bottom w:val="single" w:sz="4" w:space="0" w:color="959597"/>
              <w:right w:val="single" w:sz="4" w:space="0" w:color="959597"/>
            </w:tcBorders>
            <w:shd w:val="clear" w:color="auto" w:fill="FFFFFF"/>
          </w:tcPr>
          <w:p w14:paraId="79C1CDBE" w14:textId="77777777" w:rsidR="00F64C59" w:rsidRPr="00F64C59" w:rsidRDefault="00F64C59" w:rsidP="00F64C59">
            <w:pPr>
              <w:spacing w:before="100" w:after="100" w:line="240" w:lineRule="auto"/>
              <w:rPr>
                <w:rFonts w:ascii="Arial Narrow" w:eastAsia="Calibri" w:hAnsi="Arial Narrow" w:cs="Times New Roman"/>
              </w:rPr>
            </w:pPr>
          </w:p>
        </w:tc>
        <w:tc>
          <w:tcPr>
            <w:tcW w:w="1418" w:type="dxa"/>
            <w:tcBorders>
              <w:top w:val="single" w:sz="4" w:space="0" w:color="959597"/>
              <w:left w:val="single" w:sz="4" w:space="0" w:color="959597"/>
              <w:bottom w:val="single" w:sz="4" w:space="0" w:color="959597"/>
              <w:right w:val="single" w:sz="4" w:space="0" w:color="959597"/>
            </w:tcBorders>
            <w:shd w:val="clear" w:color="auto" w:fill="FFFFFF"/>
          </w:tcPr>
          <w:p w14:paraId="1AFEE544" w14:textId="77777777" w:rsidR="00F64C59" w:rsidRPr="00F64C59" w:rsidRDefault="00F64C59" w:rsidP="00F64C59">
            <w:pPr>
              <w:spacing w:before="100" w:after="100" w:line="240" w:lineRule="auto"/>
              <w:rPr>
                <w:rFonts w:ascii="Arial Narrow" w:eastAsia="Calibri" w:hAnsi="Arial Narrow" w:cs="Times New Roman"/>
              </w:rPr>
            </w:pPr>
          </w:p>
        </w:tc>
        <w:tc>
          <w:tcPr>
            <w:tcW w:w="1417" w:type="dxa"/>
            <w:tcBorders>
              <w:top w:val="single" w:sz="4" w:space="0" w:color="959597"/>
              <w:left w:val="single" w:sz="4" w:space="0" w:color="959597"/>
              <w:bottom w:val="single" w:sz="4" w:space="0" w:color="959597"/>
              <w:right w:val="single" w:sz="4" w:space="0" w:color="959597"/>
            </w:tcBorders>
            <w:shd w:val="clear" w:color="auto" w:fill="FFFFFF"/>
          </w:tcPr>
          <w:p w14:paraId="3FAE2344" w14:textId="77777777" w:rsidR="00F64C59" w:rsidRPr="00F64C59" w:rsidRDefault="00F64C59" w:rsidP="00F64C59">
            <w:pPr>
              <w:spacing w:before="100" w:after="100" w:line="240" w:lineRule="auto"/>
              <w:rPr>
                <w:rFonts w:ascii="Arial Narrow" w:eastAsia="Calibri" w:hAnsi="Arial Narrow" w:cs="Times New Roman"/>
              </w:rPr>
            </w:pPr>
          </w:p>
        </w:tc>
      </w:tr>
      <w:tr w:rsidR="00F64C59" w:rsidRPr="00F64C59" w14:paraId="612B96C6" w14:textId="77777777" w:rsidTr="00F64C59">
        <w:trPr>
          <w:trHeight w:val="452"/>
        </w:trPr>
        <w:tc>
          <w:tcPr>
            <w:tcW w:w="11204" w:type="dxa"/>
            <w:gridSpan w:val="7"/>
            <w:tcBorders>
              <w:top w:val="single" w:sz="4" w:space="0" w:color="959597"/>
              <w:left w:val="single" w:sz="4" w:space="0" w:color="959597"/>
              <w:bottom w:val="single" w:sz="4" w:space="0" w:color="959597"/>
              <w:right w:val="single" w:sz="4" w:space="0" w:color="959597"/>
            </w:tcBorders>
            <w:shd w:val="clear" w:color="auto" w:fill="F2F2F2"/>
          </w:tcPr>
          <w:p w14:paraId="0A2DE770" w14:textId="77777777" w:rsidR="00F64C59" w:rsidRPr="00F64C59" w:rsidRDefault="00F64C59" w:rsidP="00F64C59">
            <w:pPr>
              <w:spacing w:before="100" w:after="100" w:line="240" w:lineRule="auto"/>
              <w:rPr>
                <w:rFonts w:ascii="Arial" w:eastAsia="Calibri" w:hAnsi="Arial" w:cs="Arial"/>
              </w:rPr>
            </w:pPr>
            <w:r w:rsidRPr="00F64C59">
              <w:rPr>
                <w:rFonts w:ascii="Arial" w:eastAsia="Calibri" w:hAnsi="Arial" w:cs="Arial"/>
              </w:rPr>
              <w:t xml:space="preserve">Provides pupils with regular verbal feedback to pupils work during lessons to improve learning outcomes through in the moment monitoring and responses </w:t>
            </w:r>
          </w:p>
        </w:tc>
        <w:tc>
          <w:tcPr>
            <w:tcW w:w="1417" w:type="dxa"/>
            <w:tcBorders>
              <w:top w:val="single" w:sz="4" w:space="0" w:color="959597"/>
              <w:left w:val="single" w:sz="4" w:space="0" w:color="959597"/>
              <w:bottom w:val="single" w:sz="4" w:space="0" w:color="959597"/>
              <w:right w:val="single" w:sz="4" w:space="0" w:color="959597"/>
            </w:tcBorders>
            <w:shd w:val="clear" w:color="auto" w:fill="FFFFFF"/>
          </w:tcPr>
          <w:p w14:paraId="1E147B9F" w14:textId="77777777" w:rsidR="00F64C59" w:rsidRPr="00F64C59" w:rsidRDefault="00F64C59" w:rsidP="00F64C59">
            <w:pPr>
              <w:spacing w:before="100" w:after="100" w:line="240" w:lineRule="auto"/>
              <w:rPr>
                <w:rFonts w:ascii="Arial Narrow" w:eastAsia="Calibri" w:hAnsi="Arial Narrow" w:cs="Times New Roman"/>
              </w:rPr>
            </w:pPr>
          </w:p>
        </w:tc>
        <w:tc>
          <w:tcPr>
            <w:tcW w:w="1418" w:type="dxa"/>
            <w:tcBorders>
              <w:top w:val="single" w:sz="4" w:space="0" w:color="959597"/>
              <w:left w:val="single" w:sz="4" w:space="0" w:color="959597"/>
              <w:bottom w:val="single" w:sz="4" w:space="0" w:color="959597"/>
              <w:right w:val="single" w:sz="4" w:space="0" w:color="959597"/>
            </w:tcBorders>
            <w:shd w:val="clear" w:color="auto" w:fill="FFFFFF"/>
          </w:tcPr>
          <w:p w14:paraId="12D744A0" w14:textId="77777777" w:rsidR="00F64C59" w:rsidRPr="00F64C59" w:rsidRDefault="00F64C59" w:rsidP="00F64C59">
            <w:pPr>
              <w:spacing w:before="100" w:after="100" w:line="240" w:lineRule="auto"/>
              <w:rPr>
                <w:rFonts w:ascii="Arial Narrow" w:eastAsia="Calibri" w:hAnsi="Arial Narrow" w:cs="Times New Roman"/>
              </w:rPr>
            </w:pPr>
          </w:p>
        </w:tc>
        <w:tc>
          <w:tcPr>
            <w:tcW w:w="1417" w:type="dxa"/>
            <w:tcBorders>
              <w:top w:val="single" w:sz="4" w:space="0" w:color="959597"/>
              <w:left w:val="single" w:sz="4" w:space="0" w:color="959597"/>
              <w:bottom w:val="single" w:sz="4" w:space="0" w:color="959597"/>
              <w:right w:val="single" w:sz="4" w:space="0" w:color="959597"/>
            </w:tcBorders>
            <w:shd w:val="clear" w:color="auto" w:fill="FFFFFF"/>
          </w:tcPr>
          <w:p w14:paraId="67707B00" w14:textId="77777777" w:rsidR="00F64C59" w:rsidRPr="00F64C59" w:rsidRDefault="00F64C59" w:rsidP="00F64C59">
            <w:pPr>
              <w:spacing w:before="100" w:after="100" w:line="240" w:lineRule="auto"/>
              <w:rPr>
                <w:rFonts w:ascii="Arial Narrow" w:eastAsia="Calibri" w:hAnsi="Arial Narrow" w:cs="Times New Roman"/>
              </w:rPr>
            </w:pPr>
          </w:p>
        </w:tc>
      </w:tr>
      <w:tr w:rsidR="00F64C59" w:rsidRPr="00F64C59" w14:paraId="7E9624A5" w14:textId="77777777" w:rsidTr="00F64C59">
        <w:trPr>
          <w:trHeight w:val="452"/>
        </w:trPr>
        <w:tc>
          <w:tcPr>
            <w:tcW w:w="11204" w:type="dxa"/>
            <w:gridSpan w:val="7"/>
            <w:tcBorders>
              <w:top w:val="single" w:sz="4" w:space="0" w:color="959597"/>
              <w:left w:val="single" w:sz="4" w:space="0" w:color="959597"/>
              <w:bottom w:val="single" w:sz="4" w:space="0" w:color="959597"/>
              <w:right w:val="single" w:sz="4" w:space="0" w:color="959597"/>
            </w:tcBorders>
            <w:shd w:val="clear" w:color="auto" w:fill="F2F2F2"/>
          </w:tcPr>
          <w:p w14:paraId="604419B9" w14:textId="77777777" w:rsidR="00F64C59" w:rsidRPr="00F64C59" w:rsidRDefault="00F64C59" w:rsidP="00F64C59">
            <w:pPr>
              <w:spacing w:before="100" w:after="100" w:line="240" w:lineRule="auto"/>
              <w:rPr>
                <w:rFonts w:ascii="Arial" w:eastAsia="Calibri" w:hAnsi="Arial" w:cs="Arial"/>
              </w:rPr>
            </w:pPr>
            <w:r w:rsidRPr="00F64C59">
              <w:rPr>
                <w:rFonts w:ascii="Arial" w:eastAsia="Calibri" w:hAnsi="Arial" w:cs="Arial"/>
              </w:rPr>
              <w:t xml:space="preserve">Can give/identify evidence of progress for different groups of pupils </w:t>
            </w:r>
          </w:p>
        </w:tc>
        <w:tc>
          <w:tcPr>
            <w:tcW w:w="1417" w:type="dxa"/>
            <w:tcBorders>
              <w:top w:val="single" w:sz="4" w:space="0" w:color="959597"/>
              <w:left w:val="single" w:sz="4" w:space="0" w:color="959597"/>
              <w:bottom w:val="single" w:sz="4" w:space="0" w:color="959597"/>
              <w:right w:val="single" w:sz="4" w:space="0" w:color="959597"/>
            </w:tcBorders>
            <w:shd w:val="clear" w:color="auto" w:fill="FFFFFF"/>
          </w:tcPr>
          <w:p w14:paraId="2F9BA859" w14:textId="77777777" w:rsidR="00F64C59" w:rsidRPr="00F64C59" w:rsidRDefault="00F64C59" w:rsidP="00F64C59">
            <w:pPr>
              <w:spacing w:before="100" w:after="100" w:line="240" w:lineRule="auto"/>
              <w:rPr>
                <w:rFonts w:ascii="Arial Narrow" w:eastAsia="Calibri" w:hAnsi="Arial Narrow" w:cs="Times New Roman"/>
              </w:rPr>
            </w:pPr>
          </w:p>
        </w:tc>
        <w:tc>
          <w:tcPr>
            <w:tcW w:w="1418" w:type="dxa"/>
            <w:tcBorders>
              <w:top w:val="single" w:sz="4" w:space="0" w:color="959597"/>
              <w:left w:val="single" w:sz="4" w:space="0" w:color="959597"/>
              <w:bottom w:val="single" w:sz="4" w:space="0" w:color="959597"/>
              <w:right w:val="single" w:sz="4" w:space="0" w:color="959597"/>
            </w:tcBorders>
            <w:shd w:val="clear" w:color="auto" w:fill="FFFFFF"/>
          </w:tcPr>
          <w:p w14:paraId="01962585" w14:textId="77777777" w:rsidR="00F64C59" w:rsidRPr="00F64C59" w:rsidRDefault="00F64C59" w:rsidP="00F64C59">
            <w:pPr>
              <w:spacing w:before="100" w:after="100" w:line="240" w:lineRule="auto"/>
              <w:rPr>
                <w:rFonts w:ascii="Arial Narrow" w:eastAsia="Calibri" w:hAnsi="Arial Narrow" w:cs="Times New Roman"/>
              </w:rPr>
            </w:pPr>
          </w:p>
        </w:tc>
        <w:tc>
          <w:tcPr>
            <w:tcW w:w="1417" w:type="dxa"/>
            <w:tcBorders>
              <w:top w:val="single" w:sz="4" w:space="0" w:color="959597"/>
              <w:left w:val="single" w:sz="4" w:space="0" w:color="959597"/>
              <w:bottom w:val="single" w:sz="4" w:space="0" w:color="959597"/>
              <w:right w:val="single" w:sz="4" w:space="0" w:color="959597"/>
            </w:tcBorders>
            <w:shd w:val="clear" w:color="auto" w:fill="FFFFFF"/>
          </w:tcPr>
          <w:p w14:paraId="782A01DB" w14:textId="77777777" w:rsidR="00F64C59" w:rsidRPr="00F64C59" w:rsidRDefault="00F64C59" w:rsidP="00F64C59">
            <w:pPr>
              <w:spacing w:before="100" w:after="100" w:line="240" w:lineRule="auto"/>
              <w:rPr>
                <w:rFonts w:ascii="Arial Narrow" w:eastAsia="Calibri" w:hAnsi="Arial Narrow" w:cs="Times New Roman"/>
              </w:rPr>
            </w:pPr>
          </w:p>
        </w:tc>
      </w:tr>
      <w:tr w:rsidR="00F64C59" w:rsidRPr="00F64C59" w14:paraId="76670A43" w14:textId="77777777" w:rsidTr="00F64C59">
        <w:trPr>
          <w:trHeight w:val="452"/>
        </w:trPr>
        <w:tc>
          <w:tcPr>
            <w:tcW w:w="11204" w:type="dxa"/>
            <w:gridSpan w:val="7"/>
            <w:tcBorders>
              <w:top w:val="single" w:sz="4" w:space="0" w:color="959597"/>
              <w:left w:val="single" w:sz="4" w:space="0" w:color="959597"/>
              <w:bottom w:val="single" w:sz="4" w:space="0" w:color="959597"/>
              <w:right w:val="single" w:sz="4" w:space="0" w:color="959597"/>
            </w:tcBorders>
            <w:shd w:val="clear" w:color="auto" w:fill="F2F2F2"/>
          </w:tcPr>
          <w:p w14:paraId="6108BD82" w14:textId="77777777" w:rsidR="00F64C59" w:rsidRPr="00F64C59" w:rsidRDefault="00F64C59" w:rsidP="00F64C59">
            <w:pPr>
              <w:spacing w:before="100" w:after="100" w:line="240" w:lineRule="auto"/>
              <w:rPr>
                <w:rFonts w:ascii="Arial" w:eastAsia="Calibri" w:hAnsi="Arial" w:cs="Arial"/>
              </w:rPr>
            </w:pPr>
            <w:r w:rsidRPr="00F64C59">
              <w:rPr>
                <w:rFonts w:ascii="Arial" w:eastAsia="Calibri" w:hAnsi="Arial" w:cs="Arial"/>
              </w:rPr>
              <w:t>Provides pupils with constructive and age-appropriate written feedback in line with school policy</w:t>
            </w:r>
          </w:p>
        </w:tc>
        <w:tc>
          <w:tcPr>
            <w:tcW w:w="1417" w:type="dxa"/>
            <w:tcBorders>
              <w:top w:val="single" w:sz="4" w:space="0" w:color="959597"/>
              <w:left w:val="single" w:sz="4" w:space="0" w:color="959597"/>
              <w:bottom w:val="single" w:sz="4" w:space="0" w:color="959597"/>
              <w:right w:val="single" w:sz="4" w:space="0" w:color="959597"/>
            </w:tcBorders>
            <w:shd w:val="clear" w:color="auto" w:fill="FFFFFF"/>
          </w:tcPr>
          <w:p w14:paraId="275B0FE6" w14:textId="77777777" w:rsidR="00F64C59" w:rsidRPr="00F64C59" w:rsidRDefault="00F64C59" w:rsidP="00F64C59">
            <w:pPr>
              <w:spacing w:before="100" w:after="100" w:line="240" w:lineRule="auto"/>
              <w:rPr>
                <w:rFonts w:ascii="Arial Narrow" w:eastAsia="Calibri" w:hAnsi="Arial Narrow" w:cs="Times New Roman"/>
              </w:rPr>
            </w:pPr>
          </w:p>
        </w:tc>
        <w:tc>
          <w:tcPr>
            <w:tcW w:w="1418" w:type="dxa"/>
            <w:tcBorders>
              <w:top w:val="single" w:sz="4" w:space="0" w:color="959597"/>
              <w:left w:val="single" w:sz="4" w:space="0" w:color="959597"/>
              <w:bottom w:val="single" w:sz="4" w:space="0" w:color="959597"/>
              <w:right w:val="single" w:sz="4" w:space="0" w:color="959597"/>
            </w:tcBorders>
            <w:shd w:val="clear" w:color="auto" w:fill="FFFFFF"/>
          </w:tcPr>
          <w:p w14:paraId="6B7DC511" w14:textId="77777777" w:rsidR="00F64C59" w:rsidRPr="00F64C59" w:rsidRDefault="00F64C59" w:rsidP="00F64C59">
            <w:pPr>
              <w:spacing w:before="100" w:after="100" w:line="240" w:lineRule="auto"/>
              <w:rPr>
                <w:rFonts w:ascii="Arial Narrow" w:eastAsia="Calibri" w:hAnsi="Arial Narrow" w:cs="Times New Roman"/>
              </w:rPr>
            </w:pPr>
          </w:p>
        </w:tc>
        <w:tc>
          <w:tcPr>
            <w:tcW w:w="1417" w:type="dxa"/>
            <w:tcBorders>
              <w:top w:val="single" w:sz="4" w:space="0" w:color="959597"/>
              <w:left w:val="single" w:sz="4" w:space="0" w:color="959597"/>
              <w:bottom w:val="single" w:sz="4" w:space="0" w:color="959597"/>
              <w:right w:val="single" w:sz="4" w:space="0" w:color="959597"/>
            </w:tcBorders>
            <w:shd w:val="clear" w:color="auto" w:fill="FFFFFF"/>
          </w:tcPr>
          <w:p w14:paraId="52FE0733" w14:textId="77777777" w:rsidR="00F64C59" w:rsidRPr="00F64C59" w:rsidRDefault="00F64C59" w:rsidP="00F64C59">
            <w:pPr>
              <w:spacing w:before="100" w:after="100" w:line="240" w:lineRule="auto"/>
              <w:rPr>
                <w:rFonts w:ascii="Arial Narrow" w:eastAsia="Calibri" w:hAnsi="Arial Narrow" w:cs="Times New Roman"/>
              </w:rPr>
            </w:pPr>
          </w:p>
        </w:tc>
      </w:tr>
      <w:tr w:rsidR="00F64C59" w:rsidRPr="00F64C59" w14:paraId="4CE86C63" w14:textId="77777777" w:rsidTr="00F64C59">
        <w:trPr>
          <w:trHeight w:val="452"/>
        </w:trPr>
        <w:tc>
          <w:tcPr>
            <w:tcW w:w="11204" w:type="dxa"/>
            <w:gridSpan w:val="7"/>
            <w:tcBorders>
              <w:top w:val="single" w:sz="4" w:space="0" w:color="959597"/>
              <w:left w:val="single" w:sz="4" w:space="0" w:color="959597"/>
              <w:bottom w:val="single" w:sz="4" w:space="0" w:color="959597"/>
              <w:right w:val="single" w:sz="4" w:space="0" w:color="959597"/>
            </w:tcBorders>
            <w:shd w:val="clear" w:color="auto" w:fill="F2F2F2"/>
          </w:tcPr>
          <w:p w14:paraId="6A01AB44" w14:textId="77777777" w:rsidR="00F64C59" w:rsidRPr="00F64C59" w:rsidRDefault="00F64C59" w:rsidP="00F64C59">
            <w:pPr>
              <w:spacing w:before="100" w:after="100" w:line="240" w:lineRule="auto"/>
              <w:rPr>
                <w:rFonts w:ascii="Arial" w:eastAsia="Calibri" w:hAnsi="Arial" w:cs="Arial"/>
              </w:rPr>
            </w:pPr>
            <w:r w:rsidRPr="00F64C59">
              <w:rPr>
                <w:rFonts w:ascii="Arial" w:eastAsia="Calibri" w:hAnsi="Arial" w:cs="Arial"/>
              </w:rPr>
              <w:t>Pupils are given time to respond to constructive feedback (oral and/or written)</w:t>
            </w:r>
          </w:p>
        </w:tc>
        <w:tc>
          <w:tcPr>
            <w:tcW w:w="1417" w:type="dxa"/>
            <w:tcBorders>
              <w:top w:val="single" w:sz="4" w:space="0" w:color="959597"/>
              <w:left w:val="single" w:sz="4" w:space="0" w:color="959597"/>
              <w:bottom w:val="single" w:sz="4" w:space="0" w:color="959597"/>
              <w:right w:val="single" w:sz="4" w:space="0" w:color="959597"/>
            </w:tcBorders>
            <w:shd w:val="clear" w:color="auto" w:fill="FFFFFF"/>
          </w:tcPr>
          <w:p w14:paraId="5D144484" w14:textId="77777777" w:rsidR="00F64C59" w:rsidRPr="00F64C59" w:rsidRDefault="00F64C59" w:rsidP="00F64C59">
            <w:pPr>
              <w:spacing w:before="100" w:after="100" w:line="240" w:lineRule="auto"/>
              <w:rPr>
                <w:rFonts w:ascii="Arial Narrow" w:eastAsia="Calibri" w:hAnsi="Arial Narrow" w:cs="Times New Roman"/>
              </w:rPr>
            </w:pPr>
          </w:p>
        </w:tc>
        <w:tc>
          <w:tcPr>
            <w:tcW w:w="1418" w:type="dxa"/>
            <w:tcBorders>
              <w:top w:val="single" w:sz="4" w:space="0" w:color="959597"/>
              <w:left w:val="single" w:sz="4" w:space="0" w:color="959597"/>
              <w:bottom w:val="single" w:sz="4" w:space="0" w:color="959597"/>
              <w:right w:val="single" w:sz="4" w:space="0" w:color="959597"/>
            </w:tcBorders>
            <w:shd w:val="clear" w:color="auto" w:fill="FFFFFF"/>
          </w:tcPr>
          <w:p w14:paraId="6D955C9C" w14:textId="77777777" w:rsidR="00F64C59" w:rsidRPr="00F64C59" w:rsidRDefault="00F64C59" w:rsidP="00F64C59">
            <w:pPr>
              <w:spacing w:before="100" w:after="100" w:line="240" w:lineRule="auto"/>
              <w:rPr>
                <w:rFonts w:ascii="Arial Narrow" w:eastAsia="Calibri" w:hAnsi="Arial Narrow" w:cs="Times New Roman"/>
              </w:rPr>
            </w:pPr>
          </w:p>
        </w:tc>
        <w:tc>
          <w:tcPr>
            <w:tcW w:w="1417" w:type="dxa"/>
            <w:tcBorders>
              <w:top w:val="single" w:sz="4" w:space="0" w:color="959597"/>
              <w:left w:val="single" w:sz="4" w:space="0" w:color="959597"/>
              <w:bottom w:val="single" w:sz="4" w:space="0" w:color="959597"/>
              <w:right w:val="single" w:sz="4" w:space="0" w:color="959597"/>
            </w:tcBorders>
            <w:shd w:val="clear" w:color="auto" w:fill="FFFFFF"/>
          </w:tcPr>
          <w:p w14:paraId="160EB2A7" w14:textId="77777777" w:rsidR="00F64C59" w:rsidRPr="00F64C59" w:rsidRDefault="00F64C59" w:rsidP="00F64C59">
            <w:pPr>
              <w:spacing w:before="100" w:after="100" w:line="240" w:lineRule="auto"/>
              <w:rPr>
                <w:rFonts w:ascii="Arial Narrow" w:eastAsia="Calibri" w:hAnsi="Arial Narrow" w:cs="Times New Roman"/>
              </w:rPr>
            </w:pPr>
          </w:p>
        </w:tc>
      </w:tr>
      <w:tr w:rsidR="00F64C59" w:rsidRPr="00F64C59" w14:paraId="4C2296F7" w14:textId="77777777" w:rsidTr="00F64C59">
        <w:trPr>
          <w:trHeight w:val="452"/>
        </w:trPr>
        <w:tc>
          <w:tcPr>
            <w:tcW w:w="11204" w:type="dxa"/>
            <w:gridSpan w:val="7"/>
            <w:tcBorders>
              <w:top w:val="single" w:sz="4" w:space="0" w:color="959597"/>
              <w:left w:val="single" w:sz="4" w:space="0" w:color="959597"/>
              <w:bottom w:val="single" w:sz="4" w:space="0" w:color="959597"/>
              <w:right w:val="single" w:sz="4" w:space="0" w:color="959597"/>
            </w:tcBorders>
            <w:shd w:val="clear" w:color="auto" w:fill="F2F2F2"/>
          </w:tcPr>
          <w:p w14:paraId="0B92E2E4" w14:textId="77777777" w:rsidR="00F64C59" w:rsidRPr="00F64C59" w:rsidRDefault="00F64C59" w:rsidP="00F64C59">
            <w:pPr>
              <w:spacing w:before="100" w:after="100" w:line="240" w:lineRule="auto"/>
              <w:rPr>
                <w:rFonts w:ascii="Arial" w:eastAsia="Calibri" w:hAnsi="Arial" w:cs="Arial"/>
              </w:rPr>
            </w:pPr>
            <w:r w:rsidRPr="00F64C59">
              <w:rPr>
                <w:rFonts w:ascii="Arial" w:eastAsia="Calibri" w:hAnsi="Arial" w:cs="Arial"/>
              </w:rPr>
              <w:t>Has a developing awareness of statutory assessment requirements and any school assessment systems to support the bigger picture of assessment for pupils over time</w:t>
            </w:r>
          </w:p>
        </w:tc>
        <w:tc>
          <w:tcPr>
            <w:tcW w:w="1417" w:type="dxa"/>
            <w:tcBorders>
              <w:top w:val="single" w:sz="4" w:space="0" w:color="959597"/>
              <w:left w:val="single" w:sz="4" w:space="0" w:color="959597"/>
              <w:bottom w:val="single" w:sz="4" w:space="0" w:color="959597"/>
              <w:right w:val="single" w:sz="4" w:space="0" w:color="959597"/>
            </w:tcBorders>
            <w:shd w:val="clear" w:color="auto" w:fill="FFFFFF"/>
          </w:tcPr>
          <w:p w14:paraId="1D16FEE6" w14:textId="77777777" w:rsidR="00F64C59" w:rsidRPr="00F64C59" w:rsidRDefault="00F64C59" w:rsidP="00F64C59">
            <w:pPr>
              <w:spacing w:before="100" w:after="100" w:line="240" w:lineRule="auto"/>
              <w:rPr>
                <w:rFonts w:ascii="Arial Narrow" w:eastAsia="Calibri" w:hAnsi="Arial Narrow" w:cs="Times New Roman"/>
              </w:rPr>
            </w:pPr>
          </w:p>
        </w:tc>
        <w:tc>
          <w:tcPr>
            <w:tcW w:w="1418" w:type="dxa"/>
            <w:tcBorders>
              <w:top w:val="single" w:sz="4" w:space="0" w:color="959597"/>
              <w:left w:val="single" w:sz="4" w:space="0" w:color="959597"/>
              <w:bottom w:val="single" w:sz="4" w:space="0" w:color="959597"/>
              <w:right w:val="single" w:sz="4" w:space="0" w:color="959597"/>
            </w:tcBorders>
            <w:shd w:val="clear" w:color="auto" w:fill="FFFFFF"/>
          </w:tcPr>
          <w:p w14:paraId="163D8EA1" w14:textId="77777777" w:rsidR="00F64C59" w:rsidRPr="00F64C59" w:rsidRDefault="00F64C59" w:rsidP="00F64C59">
            <w:pPr>
              <w:spacing w:before="100" w:after="100" w:line="240" w:lineRule="auto"/>
              <w:rPr>
                <w:rFonts w:ascii="Arial Narrow" w:eastAsia="Calibri" w:hAnsi="Arial Narrow" w:cs="Times New Roman"/>
              </w:rPr>
            </w:pPr>
          </w:p>
        </w:tc>
        <w:tc>
          <w:tcPr>
            <w:tcW w:w="1417" w:type="dxa"/>
            <w:tcBorders>
              <w:top w:val="single" w:sz="4" w:space="0" w:color="959597"/>
              <w:left w:val="single" w:sz="4" w:space="0" w:color="959597"/>
              <w:bottom w:val="single" w:sz="4" w:space="0" w:color="959597"/>
              <w:right w:val="single" w:sz="4" w:space="0" w:color="959597"/>
            </w:tcBorders>
            <w:shd w:val="clear" w:color="auto" w:fill="FFFFFF"/>
          </w:tcPr>
          <w:p w14:paraId="52957E7E" w14:textId="77777777" w:rsidR="00F64C59" w:rsidRPr="00F64C59" w:rsidRDefault="00F64C59" w:rsidP="00F64C59">
            <w:pPr>
              <w:spacing w:before="100" w:after="100" w:line="240" w:lineRule="auto"/>
              <w:rPr>
                <w:rFonts w:ascii="Arial Narrow" w:eastAsia="Calibri" w:hAnsi="Arial Narrow" w:cs="Times New Roman"/>
              </w:rPr>
            </w:pPr>
          </w:p>
        </w:tc>
      </w:tr>
      <w:tr w:rsidR="00F64C59" w:rsidRPr="00F64C59" w14:paraId="400BBBB0" w14:textId="77777777" w:rsidTr="00F64C59">
        <w:trPr>
          <w:trHeight w:val="452"/>
        </w:trPr>
        <w:tc>
          <w:tcPr>
            <w:tcW w:w="11204" w:type="dxa"/>
            <w:gridSpan w:val="7"/>
            <w:tcBorders>
              <w:top w:val="single" w:sz="4" w:space="0" w:color="959597"/>
              <w:left w:val="single" w:sz="4" w:space="0" w:color="959597"/>
              <w:bottom w:val="single" w:sz="4" w:space="0" w:color="959597"/>
              <w:right w:val="single" w:sz="4" w:space="0" w:color="959597"/>
            </w:tcBorders>
            <w:shd w:val="clear" w:color="auto" w:fill="F2F2F2"/>
          </w:tcPr>
          <w:p w14:paraId="660670D9" w14:textId="77777777" w:rsidR="00F64C59" w:rsidRPr="00F64C59" w:rsidRDefault="00F64C59" w:rsidP="00F64C59">
            <w:pPr>
              <w:spacing w:before="100" w:after="100" w:line="240" w:lineRule="auto"/>
              <w:rPr>
                <w:rFonts w:ascii="Arial" w:eastAsia="Calibri" w:hAnsi="Arial" w:cs="Arial"/>
              </w:rPr>
            </w:pPr>
            <w:r w:rsidRPr="00F64C59">
              <w:rPr>
                <w:rFonts w:ascii="Arial" w:eastAsia="Calibri" w:hAnsi="Arial" w:cs="Arial"/>
              </w:rPr>
              <w:t xml:space="preserve">Builds upon their taught course sessions and research-based understanding of effective assessment through practical application and professional discussions with those supporting assessment </w:t>
            </w:r>
          </w:p>
        </w:tc>
        <w:tc>
          <w:tcPr>
            <w:tcW w:w="1417" w:type="dxa"/>
            <w:tcBorders>
              <w:top w:val="single" w:sz="4" w:space="0" w:color="959597"/>
              <w:left w:val="single" w:sz="4" w:space="0" w:color="959597"/>
              <w:bottom w:val="single" w:sz="4" w:space="0" w:color="959597"/>
              <w:right w:val="single" w:sz="4" w:space="0" w:color="959597"/>
            </w:tcBorders>
            <w:shd w:val="clear" w:color="auto" w:fill="FFFFFF"/>
          </w:tcPr>
          <w:p w14:paraId="20241CFC" w14:textId="77777777" w:rsidR="00F64C59" w:rsidRPr="00F64C59" w:rsidRDefault="00F64C59" w:rsidP="00F64C59">
            <w:pPr>
              <w:spacing w:before="100" w:after="100" w:line="240" w:lineRule="auto"/>
              <w:rPr>
                <w:rFonts w:ascii="Arial Narrow" w:eastAsia="Calibri" w:hAnsi="Arial Narrow" w:cs="Times New Roman"/>
              </w:rPr>
            </w:pPr>
          </w:p>
        </w:tc>
        <w:tc>
          <w:tcPr>
            <w:tcW w:w="1418" w:type="dxa"/>
            <w:tcBorders>
              <w:top w:val="single" w:sz="4" w:space="0" w:color="959597"/>
              <w:left w:val="single" w:sz="4" w:space="0" w:color="959597"/>
              <w:bottom w:val="single" w:sz="4" w:space="0" w:color="959597"/>
              <w:right w:val="single" w:sz="4" w:space="0" w:color="959597"/>
            </w:tcBorders>
            <w:shd w:val="clear" w:color="auto" w:fill="FFFFFF"/>
          </w:tcPr>
          <w:p w14:paraId="2478B575" w14:textId="77777777" w:rsidR="00F64C59" w:rsidRPr="00F64C59" w:rsidRDefault="00F64C59" w:rsidP="00F64C59">
            <w:pPr>
              <w:spacing w:before="100" w:after="100" w:line="240" w:lineRule="auto"/>
              <w:rPr>
                <w:rFonts w:ascii="Arial Narrow" w:eastAsia="Calibri" w:hAnsi="Arial Narrow" w:cs="Times New Roman"/>
              </w:rPr>
            </w:pPr>
          </w:p>
        </w:tc>
        <w:tc>
          <w:tcPr>
            <w:tcW w:w="1417" w:type="dxa"/>
            <w:tcBorders>
              <w:top w:val="single" w:sz="4" w:space="0" w:color="959597"/>
              <w:left w:val="single" w:sz="4" w:space="0" w:color="959597"/>
              <w:bottom w:val="single" w:sz="4" w:space="0" w:color="959597"/>
              <w:right w:val="single" w:sz="4" w:space="0" w:color="959597"/>
            </w:tcBorders>
            <w:shd w:val="clear" w:color="auto" w:fill="FFFFFF"/>
          </w:tcPr>
          <w:p w14:paraId="45D60F0A" w14:textId="77777777" w:rsidR="00F64C59" w:rsidRPr="00F64C59" w:rsidRDefault="00F64C59" w:rsidP="00F64C59">
            <w:pPr>
              <w:spacing w:before="100" w:after="100" w:line="240" w:lineRule="auto"/>
              <w:rPr>
                <w:rFonts w:ascii="Arial Narrow" w:eastAsia="Calibri" w:hAnsi="Arial Narrow" w:cs="Times New Roman"/>
              </w:rPr>
            </w:pPr>
          </w:p>
        </w:tc>
      </w:tr>
    </w:tbl>
    <w:p w14:paraId="1D2C2C9A" w14:textId="77777777" w:rsidR="00F64C59" w:rsidRPr="00F64C59" w:rsidRDefault="00F64C59" w:rsidP="00F64C59">
      <w:pPr>
        <w:spacing w:before="80" w:after="0" w:line="240" w:lineRule="auto"/>
        <w:rPr>
          <w:rFonts w:ascii="Arial Narrow" w:eastAsia="Calibri" w:hAnsi="Arial Narrow" w:cs="Times New Roman"/>
          <w:b/>
          <w:i/>
          <w:color w:val="6D009D"/>
          <w:sz w:val="18"/>
          <w:szCs w:val="18"/>
        </w:rPr>
      </w:pPr>
      <w:r w:rsidRPr="00F64C59">
        <w:rPr>
          <w:rFonts w:ascii="Arial Narrow" w:eastAsia="Calibri" w:hAnsi="Arial Narrow" w:cs="Times New Roman"/>
          <w:b/>
          <w:i/>
          <w:color w:val="6D009D"/>
          <w:sz w:val="18"/>
          <w:szCs w:val="18"/>
        </w:rPr>
        <w:t>NB: Following review points, the mentor and trainee should discuss any gaps and agree future actions/opportunities to address these.</w:t>
      </w:r>
      <w:r w:rsidRPr="00F64C59">
        <w:rPr>
          <w:rFonts w:ascii="Arial Narrow" w:eastAsia="Calibri" w:hAnsi="Arial Narrow" w:cs="Times New Roman"/>
          <w:b/>
          <w:i/>
          <w:color w:val="6D009D"/>
          <w:sz w:val="18"/>
          <w:szCs w:val="18"/>
        </w:rPr>
        <w:br w:type="page"/>
      </w:r>
    </w:p>
    <w:tbl>
      <w:tblPr>
        <w:tblW w:w="15456" w:type="dxa"/>
        <w:tblInd w:w="-10" w:type="dxa"/>
        <w:tblLayout w:type="fixed"/>
        <w:tblLook w:val="04A0" w:firstRow="1" w:lastRow="0" w:firstColumn="1" w:lastColumn="0" w:noHBand="0" w:noVBand="1"/>
      </w:tblPr>
      <w:tblGrid>
        <w:gridCol w:w="1139"/>
        <w:gridCol w:w="426"/>
        <w:gridCol w:w="930"/>
        <w:gridCol w:w="4031"/>
        <w:gridCol w:w="425"/>
        <w:gridCol w:w="3827"/>
        <w:gridCol w:w="426"/>
        <w:gridCol w:w="1417"/>
        <w:gridCol w:w="1418"/>
        <w:gridCol w:w="1417"/>
      </w:tblGrid>
      <w:tr w:rsidR="00F64C59" w:rsidRPr="00F64C59" w14:paraId="2C8B2E55" w14:textId="77777777" w:rsidTr="00F64C59">
        <w:trPr>
          <w:trHeight w:val="340"/>
          <w:tblHeader/>
        </w:trPr>
        <w:tc>
          <w:tcPr>
            <w:tcW w:w="1139" w:type="dxa"/>
            <w:vMerge w:val="restart"/>
            <w:tcBorders>
              <w:top w:val="single" w:sz="4" w:space="0" w:color="959597"/>
              <w:left w:val="single" w:sz="4" w:space="0" w:color="959597"/>
              <w:right w:val="single" w:sz="4" w:space="0" w:color="959597"/>
            </w:tcBorders>
            <w:shd w:val="clear" w:color="auto" w:fill="6D009D"/>
            <w:vAlign w:val="center"/>
          </w:tcPr>
          <w:p w14:paraId="42B7C55F" w14:textId="77777777" w:rsidR="00F64C59" w:rsidRPr="00F64C59" w:rsidRDefault="00F64C59" w:rsidP="00F64C59">
            <w:pPr>
              <w:keepLines/>
              <w:spacing w:before="40" w:after="40" w:line="240" w:lineRule="auto"/>
              <w:jc w:val="center"/>
              <w:rPr>
                <w:rFonts w:ascii="Arial" w:eastAsia="Times New Roman" w:hAnsi="Arial" w:cs="Times New Roman"/>
                <w:b/>
                <w:bCs/>
                <w:szCs w:val="24"/>
                <w:lang w:eastAsia="en-GB"/>
              </w:rPr>
            </w:pPr>
            <w:r w:rsidRPr="00F64C59">
              <w:rPr>
                <w:rFonts w:ascii="Arial" w:eastAsia="Times New Roman" w:hAnsi="Arial" w:cs="Times New Roman"/>
                <w:b/>
                <w:bCs/>
                <w:szCs w:val="24"/>
                <w:lang w:eastAsia="en-GB"/>
              </w:rPr>
              <w:lastRenderedPageBreak/>
              <w:t xml:space="preserve">Strand </w:t>
            </w:r>
            <w:r w:rsidRPr="00F64C59">
              <w:rPr>
                <w:rFonts w:ascii="Arial" w:eastAsia="Times New Roman" w:hAnsi="Arial" w:cs="Times New Roman"/>
                <w:b/>
                <w:bCs/>
                <w:szCs w:val="24"/>
                <w:lang w:eastAsia="en-GB"/>
              </w:rPr>
              <w:br/>
              <w:t>E</w:t>
            </w:r>
          </w:p>
        </w:tc>
        <w:tc>
          <w:tcPr>
            <w:tcW w:w="426" w:type="dxa"/>
            <w:vMerge w:val="restart"/>
            <w:tcBorders>
              <w:left w:val="single" w:sz="4" w:space="0" w:color="959597"/>
            </w:tcBorders>
            <w:shd w:val="clear" w:color="auto" w:fill="FFFFFF"/>
            <w:vAlign w:val="center"/>
          </w:tcPr>
          <w:p w14:paraId="1F1B948C" w14:textId="77777777" w:rsidR="00F64C59" w:rsidRPr="00F64C59" w:rsidRDefault="00F64C59" w:rsidP="00F64C59">
            <w:pPr>
              <w:keepLines/>
              <w:spacing w:before="40" w:after="40" w:line="240" w:lineRule="auto"/>
              <w:rPr>
                <w:rFonts w:ascii="Arial" w:eastAsia="Times New Roman" w:hAnsi="Arial" w:cs="Times New Roman"/>
                <w:b/>
                <w:bCs/>
                <w:szCs w:val="24"/>
                <w:lang w:eastAsia="en-GB"/>
              </w:rPr>
            </w:pPr>
          </w:p>
        </w:tc>
        <w:tc>
          <w:tcPr>
            <w:tcW w:w="930" w:type="dxa"/>
            <w:vMerge w:val="restart"/>
            <w:tcBorders>
              <w:top w:val="single" w:sz="4" w:space="0" w:color="959597"/>
            </w:tcBorders>
            <w:shd w:val="clear" w:color="auto" w:fill="6D009D"/>
            <w:vAlign w:val="center"/>
          </w:tcPr>
          <w:p w14:paraId="001E79D5" w14:textId="77777777" w:rsidR="00F64C59" w:rsidRPr="00F64C59" w:rsidRDefault="00F64C59" w:rsidP="00F64C59">
            <w:pPr>
              <w:keepLines/>
              <w:spacing w:before="40" w:after="40" w:line="240" w:lineRule="auto"/>
              <w:rPr>
                <w:rFonts w:ascii="Arial" w:eastAsia="Times New Roman" w:hAnsi="Arial" w:cs="Times New Roman"/>
                <w:b/>
                <w:bCs/>
                <w:szCs w:val="24"/>
                <w:lang w:eastAsia="en-GB"/>
              </w:rPr>
            </w:pPr>
            <w:r w:rsidRPr="00F64C59">
              <w:rPr>
                <w:rFonts w:ascii="Arial" w:eastAsia="Times New Roman" w:hAnsi="Arial" w:cs="Times New Roman"/>
                <w:b/>
                <w:bCs/>
                <w:noProof/>
                <w:szCs w:val="24"/>
                <w:lang w:eastAsia="en-GB"/>
              </w:rPr>
              <mc:AlternateContent>
                <mc:Choice Requires="wps">
                  <w:drawing>
                    <wp:inline distT="0" distB="0" distL="0" distR="0" wp14:anchorId="4BE46172" wp14:editId="137B400A">
                      <wp:extent cx="380245" cy="328008"/>
                      <wp:effectExtent l="0" t="0" r="20320" b="15240"/>
                      <wp:docPr id="1639671346" name="Hexagon 9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80245" cy="328008"/>
                              </a:xfrm>
                              <a:prstGeom prst="hexagon">
                                <a:avLst/>
                              </a:prstGeom>
                              <a:solidFill>
                                <a:srgbClr val="6D009D"/>
                              </a:solidFill>
                              <a:ln w="19050" cap="flat" cmpd="sng" algn="ctr">
                                <a:solidFill>
                                  <a:srgbClr val="FFFFFF"/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14:paraId="780FFA95" w14:textId="77777777" w:rsidR="00F64C59" w:rsidRPr="00E87882" w:rsidRDefault="00F64C59" w:rsidP="00F64C59">
                                  <w:pPr>
                                    <w:jc w:val="center"/>
                                    <w:textAlignment w:val="baseline"/>
                                    <w:rPr>
                                      <w:rFonts w:ascii="Arial Narrow" w:hAnsi="Arial Narrow" w:cs="Arial"/>
                                      <w:b/>
                                      <w:bCs/>
                                      <w:color w:val="FFFFFF"/>
                                      <w:sz w:val="24"/>
                                      <w:szCs w:val="24"/>
                                      <w:lang w:val="en-US"/>
                                    </w:rPr>
                                  </w:pPr>
                                  <w:r>
                                    <w:rPr>
                                      <w:rFonts w:ascii="Arial Narrow" w:hAnsi="Arial Narrow" w:cs="Arial"/>
                                      <w:b/>
                                      <w:bCs/>
                                      <w:color w:val="FFFFFF"/>
                                      <w:sz w:val="24"/>
                                      <w:szCs w:val="24"/>
                                      <w:lang w:val="en-US"/>
                                    </w:rPr>
                                    <w:t>PB</w:t>
                                  </w:r>
                                </w:p>
                              </w:txbxContent>
                            </wps:txbx>
                            <wps:bodyPr lIns="0" tIns="0" rIns="0" bIns="0" rtlCol="0" anchor="ctr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w14:anchorId="4BE46172" id="_x0000_s1033" type="#_x0000_t9" style="width:29.95pt;height:25.8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" adj="4658" fillcolor="#6d009d" strokecolor="white" strokeweight="1.5pt">
                      <v:textbox inset="0,0,0,0">
                        <w:txbxContent>
                          <w:p w14:paraId="780FFA95" w14:textId="77777777" w:rsidR="00F64C59" w:rsidRPr="00E87882" w:rsidRDefault="00F64C59" w:rsidP="00F64C59">
                            <w:pPr>
                              <w:jc w:val="center"/>
                              <w:textAlignment w:val="baseline"/>
                              <w:rPr>
                                <w:rFonts w:ascii="Arial Narrow" w:hAnsi="Arial Narrow" w:cs="Arial"/>
                                <w:b/>
                                <w:bCs/>
                                <w:color w:val="FFFFFF"/>
                                <w:sz w:val="24"/>
                                <w:szCs w:val="24"/>
                                <w:lang w:val="en-US"/>
                              </w:rPr>
                            </w:pPr>
                            <w:r>
                              <w:rPr>
                                <w:rFonts w:ascii="Arial Narrow" w:hAnsi="Arial Narrow" w:cs="Arial"/>
                                <w:b/>
                                <w:bCs/>
                                <w:color w:val="FFFFFF"/>
                                <w:sz w:val="24"/>
                                <w:szCs w:val="24"/>
                                <w:lang w:val="en-US"/>
                              </w:rPr>
                              <w:t>PB</w:t>
                            </w: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  <w:tc>
          <w:tcPr>
            <w:tcW w:w="4031" w:type="dxa"/>
            <w:vMerge w:val="restart"/>
            <w:tcBorders>
              <w:top w:val="single" w:sz="4" w:space="0" w:color="959597"/>
              <w:right w:val="single" w:sz="4" w:space="0" w:color="959597"/>
            </w:tcBorders>
            <w:shd w:val="clear" w:color="auto" w:fill="6D009D"/>
            <w:vAlign w:val="center"/>
          </w:tcPr>
          <w:p w14:paraId="2C3491FC" w14:textId="77777777" w:rsidR="00F64C59" w:rsidRPr="00F64C59" w:rsidRDefault="00F64C59" w:rsidP="00F64C59">
            <w:pPr>
              <w:keepLines/>
              <w:spacing w:before="40" w:after="40" w:line="240" w:lineRule="auto"/>
              <w:rPr>
                <w:rFonts w:ascii="Arial" w:eastAsia="Times New Roman" w:hAnsi="Arial" w:cs="Times New Roman"/>
                <w:b/>
                <w:bCs/>
                <w:szCs w:val="24"/>
                <w:lang w:eastAsia="en-GB"/>
              </w:rPr>
            </w:pPr>
            <w:r w:rsidRPr="00F64C59">
              <w:rPr>
                <w:rFonts w:ascii="Arial" w:eastAsia="Times New Roman" w:hAnsi="Arial" w:cs="Times New Roman"/>
                <w:b/>
                <w:bCs/>
                <w:szCs w:val="24"/>
                <w:lang w:eastAsia="en-GB"/>
              </w:rPr>
              <w:t>Professional behaviours</w:t>
            </w:r>
          </w:p>
        </w:tc>
        <w:tc>
          <w:tcPr>
            <w:tcW w:w="425" w:type="dxa"/>
            <w:vMerge w:val="restart"/>
            <w:tcBorders>
              <w:left w:val="single" w:sz="4" w:space="0" w:color="959597"/>
              <w:right w:val="single" w:sz="4" w:space="0" w:color="959597"/>
            </w:tcBorders>
            <w:shd w:val="clear" w:color="auto" w:fill="FFFFFF"/>
            <w:vAlign w:val="center"/>
          </w:tcPr>
          <w:p w14:paraId="77D12D76" w14:textId="77777777" w:rsidR="00F64C59" w:rsidRPr="00F64C59" w:rsidRDefault="00F64C59" w:rsidP="00F64C59">
            <w:pPr>
              <w:keepLines/>
              <w:spacing w:before="40" w:after="40" w:line="240" w:lineRule="auto"/>
              <w:jc w:val="center"/>
              <w:rPr>
                <w:rFonts w:ascii="Arial" w:eastAsia="Times New Roman" w:hAnsi="Arial" w:cs="Times New Roman"/>
                <w:szCs w:val="24"/>
                <w:lang w:eastAsia="en-GB"/>
              </w:rPr>
            </w:pPr>
          </w:p>
        </w:tc>
        <w:tc>
          <w:tcPr>
            <w:tcW w:w="3827" w:type="dxa"/>
            <w:vMerge w:val="restart"/>
            <w:tcBorders>
              <w:top w:val="single" w:sz="4" w:space="0" w:color="959597"/>
              <w:left w:val="single" w:sz="4" w:space="0" w:color="959597"/>
            </w:tcBorders>
            <w:shd w:val="clear" w:color="auto" w:fill="F2F2F2"/>
            <w:vAlign w:val="center"/>
          </w:tcPr>
          <w:p w14:paraId="2ECA09F2" w14:textId="77777777" w:rsidR="00F64C59" w:rsidRPr="00F64C59" w:rsidRDefault="00F64C59" w:rsidP="00F64C59">
            <w:pPr>
              <w:keepLines/>
              <w:spacing w:before="40" w:after="40" w:line="240" w:lineRule="auto"/>
              <w:jc w:val="center"/>
              <w:rPr>
                <w:rFonts w:ascii="Arial" w:eastAsia="Times New Roman" w:hAnsi="Arial" w:cs="Times New Roman"/>
                <w:szCs w:val="24"/>
                <w:lang w:eastAsia="en-GB"/>
              </w:rPr>
            </w:pPr>
            <w:r w:rsidRPr="00F64C59">
              <w:rPr>
                <w:rFonts w:ascii="Arial" w:eastAsia="Times New Roman" w:hAnsi="Arial" w:cs="Times New Roman"/>
                <w:szCs w:val="24"/>
                <w:lang w:eastAsia="en-GB"/>
              </w:rPr>
              <w:t>Fulfil wider professional responsibilities (S8)</w:t>
            </w:r>
          </w:p>
        </w:tc>
        <w:tc>
          <w:tcPr>
            <w:tcW w:w="426" w:type="dxa"/>
            <w:tcBorders>
              <w:top w:val="single" w:sz="4" w:space="0" w:color="959597"/>
              <w:bottom w:val="single" w:sz="4" w:space="0" w:color="959597"/>
              <w:right w:val="single" w:sz="4" w:space="0" w:color="959597"/>
            </w:tcBorders>
            <w:shd w:val="clear" w:color="auto" w:fill="F2F2F2"/>
            <w:vAlign w:val="center"/>
          </w:tcPr>
          <w:p w14:paraId="17EC48FB" w14:textId="77777777" w:rsidR="00F64C59" w:rsidRPr="00F64C59" w:rsidRDefault="00F64C59" w:rsidP="00F64C59">
            <w:pPr>
              <w:spacing w:after="0" w:line="240" w:lineRule="auto"/>
              <w:jc w:val="center"/>
              <w:rPr>
                <w:rFonts w:ascii="Arial" w:eastAsia="Calibri" w:hAnsi="Arial" w:cs="Times New Roman"/>
              </w:rPr>
            </w:pPr>
            <w:r w:rsidRPr="00F64C59">
              <w:rPr>
                <w:rFonts w:ascii="Arial" w:eastAsia="Calibri" w:hAnsi="Arial" w:cs="Times New Roman"/>
                <w:sz w:val="14"/>
                <w:szCs w:val="14"/>
              </w:rPr>
              <w:t>S8</w:t>
            </w:r>
          </w:p>
        </w:tc>
        <w:tc>
          <w:tcPr>
            <w:tcW w:w="1417" w:type="dxa"/>
            <w:vMerge w:val="restart"/>
            <w:tcBorders>
              <w:top w:val="single" w:sz="4" w:space="0" w:color="959597"/>
              <w:left w:val="single" w:sz="4" w:space="0" w:color="959597"/>
              <w:right w:val="single" w:sz="4" w:space="0" w:color="959597"/>
            </w:tcBorders>
            <w:shd w:val="clear" w:color="auto" w:fill="FFFF00"/>
            <w:vAlign w:val="center"/>
          </w:tcPr>
          <w:p w14:paraId="5EB88446" w14:textId="77777777" w:rsidR="00F64C59" w:rsidRPr="00F64C59" w:rsidRDefault="00F64C59" w:rsidP="00F64C59">
            <w:pPr>
              <w:keepLines/>
              <w:spacing w:before="40" w:after="40" w:line="240" w:lineRule="auto"/>
              <w:jc w:val="center"/>
              <w:rPr>
                <w:rFonts w:ascii="Arial" w:eastAsia="Times New Roman" w:hAnsi="Arial" w:cs="Times New Roman"/>
                <w:b/>
                <w:bCs/>
                <w:szCs w:val="24"/>
                <w:lang w:eastAsia="en-GB"/>
              </w:rPr>
            </w:pPr>
            <w:r w:rsidRPr="00F64C59">
              <w:rPr>
                <w:rFonts w:ascii="Arial" w:eastAsia="Times New Roman" w:hAnsi="Arial" w:cs="Times New Roman"/>
                <w:b/>
                <w:bCs/>
                <w:szCs w:val="24"/>
                <w:lang w:eastAsia="en-GB"/>
              </w:rPr>
              <w:t>Currently achieving</w:t>
            </w:r>
          </w:p>
        </w:tc>
        <w:tc>
          <w:tcPr>
            <w:tcW w:w="1418" w:type="dxa"/>
            <w:vMerge w:val="restart"/>
            <w:tcBorders>
              <w:top w:val="single" w:sz="4" w:space="0" w:color="959597"/>
              <w:left w:val="single" w:sz="4" w:space="0" w:color="959597"/>
              <w:right w:val="single" w:sz="4" w:space="0" w:color="959597"/>
            </w:tcBorders>
            <w:shd w:val="clear" w:color="auto" w:fill="92D050"/>
            <w:vAlign w:val="center"/>
          </w:tcPr>
          <w:p w14:paraId="67B74905" w14:textId="77777777" w:rsidR="00F64C59" w:rsidRPr="00F64C59" w:rsidRDefault="00F64C59" w:rsidP="00F64C59">
            <w:pPr>
              <w:keepLines/>
              <w:spacing w:before="40" w:after="40" w:line="240" w:lineRule="auto"/>
              <w:jc w:val="center"/>
              <w:rPr>
                <w:rFonts w:ascii="Arial" w:eastAsia="Times New Roman" w:hAnsi="Arial" w:cs="Times New Roman"/>
                <w:b/>
                <w:bCs/>
                <w:szCs w:val="24"/>
                <w:lang w:eastAsia="en-GB"/>
              </w:rPr>
            </w:pPr>
            <w:r w:rsidRPr="00F64C59">
              <w:rPr>
                <w:rFonts w:ascii="Arial" w:eastAsia="Times New Roman" w:hAnsi="Arial" w:cs="Times New Roman"/>
                <w:b/>
                <w:bCs/>
                <w:szCs w:val="24"/>
                <w:lang w:eastAsia="en-GB"/>
              </w:rPr>
              <w:t>Currently achieving</w:t>
            </w:r>
          </w:p>
        </w:tc>
        <w:tc>
          <w:tcPr>
            <w:tcW w:w="1417" w:type="dxa"/>
            <w:vMerge w:val="restart"/>
            <w:tcBorders>
              <w:top w:val="single" w:sz="4" w:space="0" w:color="959597"/>
              <w:left w:val="single" w:sz="4" w:space="0" w:color="959597"/>
              <w:right w:val="single" w:sz="4" w:space="0" w:color="959597"/>
            </w:tcBorders>
            <w:shd w:val="clear" w:color="auto" w:fill="00B0F0"/>
            <w:vAlign w:val="center"/>
          </w:tcPr>
          <w:p w14:paraId="7D792B9D" w14:textId="77777777" w:rsidR="00F64C59" w:rsidRPr="00F64C59" w:rsidRDefault="00F64C59" w:rsidP="00F64C59">
            <w:pPr>
              <w:keepLines/>
              <w:spacing w:before="40" w:after="40" w:line="240" w:lineRule="auto"/>
              <w:jc w:val="center"/>
              <w:rPr>
                <w:rFonts w:ascii="Arial" w:eastAsia="Times New Roman" w:hAnsi="Arial" w:cs="Times New Roman"/>
                <w:b/>
                <w:bCs/>
                <w:szCs w:val="24"/>
                <w:lang w:eastAsia="en-GB"/>
              </w:rPr>
            </w:pPr>
            <w:r w:rsidRPr="00F64C59">
              <w:rPr>
                <w:rFonts w:ascii="Arial" w:eastAsia="Times New Roman" w:hAnsi="Arial" w:cs="Times New Roman"/>
                <w:b/>
                <w:bCs/>
                <w:szCs w:val="24"/>
                <w:lang w:eastAsia="en-GB"/>
              </w:rPr>
              <w:t>Currently achieving</w:t>
            </w:r>
          </w:p>
        </w:tc>
      </w:tr>
      <w:tr w:rsidR="00F64C59" w:rsidRPr="00F64C59" w14:paraId="7ADA8408" w14:textId="77777777" w:rsidTr="00F64C59">
        <w:trPr>
          <w:trHeight w:val="340"/>
          <w:tblHeader/>
        </w:trPr>
        <w:tc>
          <w:tcPr>
            <w:tcW w:w="1139" w:type="dxa"/>
            <w:vMerge/>
            <w:vAlign w:val="center"/>
          </w:tcPr>
          <w:p w14:paraId="727D35F0" w14:textId="77777777" w:rsidR="00F64C59" w:rsidRPr="00F64C59" w:rsidRDefault="00F64C59" w:rsidP="00F64C59">
            <w:pPr>
              <w:keepLines/>
              <w:spacing w:before="40" w:after="40" w:line="240" w:lineRule="auto"/>
              <w:jc w:val="center"/>
              <w:rPr>
                <w:rFonts w:ascii="Arial" w:eastAsia="Times New Roman" w:hAnsi="Arial" w:cs="Times New Roman"/>
                <w:b/>
                <w:bCs/>
                <w:szCs w:val="24"/>
                <w:lang w:eastAsia="en-GB"/>
              </w:rPr>
            </w:pPr>
          </w:p>
        </w:tc>
        <w:tc>
          <w:tcPr>
            <w:tcW w:w="426" w:type="dxa"/>
            <w:vMerge/>
            <w:vAlign w:val="center"/>
          </w:tcPr>
          <w:p w14:paraId="488B27D5" w14:textId="77777777" w:rsidR="00F64C59" w:rsidRPr="00F64C59" w:rsidRDefault="00F64C59" w:rsidP="00F64C59">
            <w:pPr>
              <w:keepLines/>
              <w:spacing w:before="40" w:after="40" w:line="240" w:lineRule="auto"/>
              <w:rPr>
                <w:rFonts w:ascii="Arial" w:eastAsia="Times New Roman" w:hAnsi="Arial" w:cs="Times New Roman"/>
                <w:b/>
                <w:bCs/>
                <w:szCs w:val="24"/>
                <w:lang w:eastAsia="en-GB"/>
              </w:rPr>
            </w:pPr>
          </w:p>
        </w:tc>
        <w:tc>
          <w:tcPr>
            <w:tcW w:w="930" w:type="dxa"/>
            <w:vMerge/>
            <w:vAlign w:val="center"/>
          </w:tcPr>
          <w:p w14:paraId="1D83E2BC" w14:textId="77777777" w:rsidR="00F64C59" w:rsidRPr="00F64C59" w:rsidRDefault="00F64C59" w:rsidP="00F64C59">
            <w:pPr>
              <w:keepLines/>
              <w:spacing w:before="40" w:after="40" w:line="240" w:lineRule="auto"/>
              <w:rPr>
                <w:rFonts w:ascii="Arial" w:eastAsia="Times New Roman" w:hAnsi="Arial" w:cs="Times New Roman"/>
                <w:b/>
                <w:bCs/>
                <w:szCs w:val="24"/>
                <w:lang w:eastAsia="en-GB"/>
              </w:rPr>
            </w:pPr>
          </w:p>
        </w:tc>
        <w:tc>
          <w:tcPr>
            <w:tcW w:w="4031" w:type="dxa"/>
            <w:vMerge/>
            <w:vAlign w:val="center"/>
          </w:tcPr>
          <w:p w14:paraId="679DFD4B" w14:textId="77777777" w:rsidR="00F64C59" w:rsidRPr="00F64C59" w:rsidRDefault="00F64C59" w:rsidP="00F64C59">
            <w:pPr>
              <w:keepLines/>
              <w:spacing w:before="40" w:after="40" w:line="240" w:lineRule="auto"/>
              <w:rPr>
                <w:rFonts w:ascii="Arial" w:eastAsia="Times New Roman" w:hAnsi="Arial" w:cs="Times New Roman"/>
                <w:b/>
                <w:bCs/>
                <w:szCs w:val="24"/>
                <w:lang w:eastAsia="en-GB"/>
              </w:rPr>
            </w:pPr>
          </w:p>
        </w:tc>
        <w:tc>
          <w:tcPr>
            <w:tcW w:w="425" w:type="dxa"/>
            <w:vMerge/>
            <w:vAlign w:val="center"/>
          </w:tcPr>
          <w:p w14:paraId="330B0C86" w14:textId="77777777" w:rsidR="00F64C59" w:rsidRPr="00F64C59" w:rsidRDefault="00F64C59" w:rsidP="00F64C59">
            <w:pPr>
              <w:keepLines/>
              <w:spacing w:before="40" w:after="40" w:line="240" w:lineRule="auto"/>
              <w:jc w:val="center"/>
              <w:rPr>
                <w:rFonts w:ascii="Arial" w:eastAsia="Times New Roman" w:hAnsi="Arial" w:cs="Times New Roman"/>
                <w:szCs w:val="24"/>
                <w:lang w:eastAsia="en-GB"/>
              </w:rPr>
            </w:pPr>
          </w:p>
        </w:tc>
        <w:tc>
          <w:tcPr>
            <w:tcW w:w="3827" w:type="dxa"/>
            <w:vMerge/>
            <w:vAlign w:val="center"/>
          </w:tcPr>
          <w:p w14:paraId="49EC4832" w14:textId="77777777" w:rsidR="00F64C59" w:rsidRPr="00F64C59" w:rsidRDefault="00F64C59" w:rsidP="00F64C59">
            <w:pPr>
              <w:keepLines/>
              <w:spacing w:before="40" w:after="40" w:line="240" w:lineRule="auto"/>
              <w:jc w:val="center"/>
              <w:rPr>
                <w:rFonts w:ascii="Arial" w:eastAsia="Times New Roman" w:hAnsi="Arial" w:cs="Times New Roman"/>
                <w:szCs w:val="24"/>
                <w:lang w:eastAsia="en-GB"/>
              </w:rPr>
            </w:pPr>
          </w:p>
        </w:tc>
        <w:tc>
          <w:tcPr>
            <w:tcW w:w="426" w:type="dxa"/>
            <w:tcBorders>
              <w:left w:val="single" w:sz="4" w:space="0" w:color="959597"/>
              <w:bottom w:val="single" w:sz="4" w:space="0" w:color="959597"/>
              <w:right w:val="single" w:sz="4" w:space="0" w:color="959597"/>
            </w:tcBorders>
            <w:shd w:val="clear" w:color="auto" w:fill="FFFFFF"/>
            <w:vAlign w:val="center"/>
          </w:tcPr>
          <w:p w14:paraId="089A8600" w14:textId="77777777" w:rsidR="00F64C59" w:rsidRPr="00F64C59" w:rsidRDefault="00F64C59" w:rsidP="00F64C59">
            <w:pPr>
              <w:spacing w:after="0" w:line="240" w:lineRule="auto"/>
              <w:ind w:left="-113" w:right="-113"/>
              <w:jc w:val="center"/>
              <w:rPr>
                <w:rFonts w:ascii="Arial" w:eastAsia="Calibri" w:hAnsi="Arial" w:cs="Times New Roman"/>
              </w:rPr>
            </w:pPr>
            <w:r w:rsidRPr="00F64C59">
              <w:rPr>
                <w:rFonts w:ascii="Arial" w:eastAsia="Calibri" w:hAnsi="Arial" w:cs="Times New Roman"/>
                <w:color w:val="959597"/>
                <w:sz w:val="14"/>
                <w:szCs w:val="14"/>
              </w:rPr>
              <w:t>Part 2</w:t>
            </w:r>
          </w:p>
        </w:tc>
        <w:tc>
          <w:tcPr>
            <w:tcW w:w="1417" w:type="dxa"/>
            <w:vMerge/>
          </w:tcPr>
          <w:p w14:paraId="2B136DB1" w14:textId="77777777" w:rsidR="00F64C59" w:rsidRPr="00F64C59" w:rsidRDefault="00F64C59" w:rsidP="00F64C59">
            <w:pPr>
              <w:keepLines/>
              <w:spacing w:before="40" w:after="40" w:line="240" w:lineRule="auto"/>
              <w:jc w:val="center"/>
              <w:rPr>
                <w:rFonts w:ascii="Arial" w:eastAsia="Times New Roman" w:hAnsi="Arial" w:cs="Times New Roman"/>
                <w:b/>
                <w:bCs/>
                <w:szCs w:val="24"/>
                <w:lang w:eastAsia="en-GB"/>
              </w:rPr>
            </w:pPr>
          </w:p>
        </w:tc>
        <w:tc>
          <w:tcPr>
            <w:tcW w:w="1418" w:type="dxa"/>
            <w:vMerge/>
          </w:tcPr>
          <w:p w14:paraId="2363E1EA" w14:textId="77777777" w:rsidR="00F64C59" w:rsidRPr="00F64C59" w:rsidRDefault="00F64C59" w:rsidP="00F64C59">
            <w:pPr>
              <w:keepLines/>
              <w:spacing w:before="40" w:after="40" w:line="240" w:lineRule="auto"/>
              <w:jc w:val="center"/>
              <w:rPr>
                <w:rFonts w:ascii="Arial" w:eastAsia="Times New Roman" w:hAnsi="Arial" w:cs="Times New Roman"/>
                <w:b/>
                <w:bCs/>
                <w:szCs w:val="24"/>
                <w:lang w:eastAsia="en-GB"/>
              </w:rPr>
            </w:pPr>
          </w:p>
        </w:tc>
        <w:tc>
          <w:tcPr>
            <w:tcW w:w="1417" w:type="dxa"/>
            <w:vMerge/>
          </w:tcPr>
          <w:p w14:paraId="49DE93D7" w14:textId="77777777" w:rsidR="00F64C59" w:rsidRPr="00F64C59" w:rsidRDefault="00F64C59" w:rsidP="00F64C59">
            <w:pPr>
              <w:keepLines/>
              <w:spacing w:before="40" w:after="40" w:line="240" w:lineRule="auto"/>
              <w:jc w:val="center"/>
              <w:rPr>
                <w:rFonts w:ascii="Arial" w:eastAsia="Times New Roman" w:hAnsi="Arial" w:cs="Times New Roman"/>
                <w:b/>
                <w:bCs/>
                <w:szCs w:val="24"/>
                <w:lang w:eastAsia="en-GB"/>
              </w:rPr>
            </w:pPr>
          </w:p>
        </w:tc>
      </w:tr>
      <w:tr w:rsidR="00F64C59" w:rsidRPr="00F64C59" w14:paraId="12A2F39B" w14:textId="77777777" w:rsidTr="00F64C59">
        <w:trPr>
          <w:trHeight w:val="452"/>
        </w:trPr>
        <w:tc>
          <w:tcPr>
            <w:tcW w:w="11204" w:type="dxa"/>
            <w:gridSpan w:val="7"/>
            <w:tcBorders>
              <w:top w:val="single" w:sz="4" w:space="0" w:color="959597"/>
              <w:left w:val="single" w:sz="4" w:space="0" w:color="959597"/>
              <w:bottom w:val="single" w:sz="4" w:space="0" w:color="959597"/>
              <w:right w:val="single" w:sz="4" w:space="0" w:color="959597"/>
            </w:tcBorders>
            <w:shd w:val="clear" w:color="auto" w:fill="F2F2F2"/>
          </w:tcPr>
          <w:p w14:paraId="2C081A72" w14:textId="77777777" w:rsidR="00F64C59" w:rsidRPr="00F64C59" w:rsidRDefault="00F64C59" w:rsidP="00F64C59">
            <w:pPr>
              <w:spacing w:before="100" w:after="100" w:line="240" w:lineRule="auto"/>
              <w:rPr>
                <w:rFonts w:ascii="Arial" w:eastAsia="Calibri" w:hAnsi="Arial" w:cs="Arial"/>
              </w:rPr>
            </w:pPr>
            <w:r w:rsidRPr="00F64C59">
              <w:rPr>
                <w:rFonts w:ascii="Arial" w:eastAsia="Calibri" w:hAnsi="Arial" w:cs="Arial"/>
              </w:rPr>
              <w:t>Establishes positive working relationships with colleagues</w:t>
            </w:r>
          </w:p>
        </w:tc>
        <w:tc>
          <w:tcPr>
            <w:tcW w:w="1417" w:type="dxa"/>
            <w:tcBorders>
              <w:top w:val="single" w:sz="4" w:space="0" w:color="959597"/>
              <w:left w:val="single" w:sz="4" w:space="0" w:color="959597"/>
              <w:bottom w:val="single" w:sz="4" w:space="0" w:color="959597"/>
              <w:right w:val="single" w:sz="4" w:space="0" w:color="959597"/>
            </w:tcBorders>
            <w:shd w:val="clear" w:color="auto" w:fill="FFFFFF"/>
          </w:tcPr>
          <w:p w14:paraId="4DEB64D9" w14:textId="77777777" w:rsidR="00F64C59" w:rsidRPr="00F64C59" w:rsidRDefault="00F64C59" w:rsidP="00F64C59">
            <w:pPr>
              <w:spacing w:before="100" w:after="100" w:line="240" w:lineRule="auto"/>
              <w:rPr>
                <w:rFonts w:ascii="Arial Narrow" w:eastAsia="Calibri" w:hAnsi="Arial Narrow" w:cs="Times New Roman"/>
              </w:rPr>
            </w:pPr>
          </w:p>
        </w:tc>
        <w:tc>
          <w:tcPr>
            <w:tcW w:w="1418" w:type="dxa"/>
            <w:tcBorders>
              <w:top w:val="single" w:sz="4" w:space="0" w:color="959597"/>
              <w:left w:val="single" w:sz="4" w:space="0" w:color="959597"/>
              <w:bottom w:val="single" w:sz="4" w:space="0" w:color="959597"/>
              <w:right w:val="single" w:sz="4" w:space="0" w:color="959597"/>
            </w:tcBorders>
            <w:shd w:val="clear" w:color="auto" w:fill="FFFFFF"/>
          </w:tcPr>
          <w:p w14:paraId="5A88C614" w14:textId="77777777" w:rsidR="00F64C59" w:rsidRPr="00F64C59" w:rsidRDefault="00F64C59" w:rsidP="00F64C59">
            <w:pPr>
              <w:spacing w:before="100" w:after="100" w:line="240" w:lineRule="auto"/>
              <w:rPr>
                <w:rFonts w:ascii="Arial Narrow" w:eastAsia="Calibri" w:hAnsi="Arial Narrow" w:cs="Times New Roman"/>
              </w:rPr>
            </w:pPr>
          </w:p>
        </w:tc>
        <w:tc>
          <w:tcPr>
            <w:tcW w:w="1417" w:type="dxa"/>
            <w:tcBorders>
              <w:top w:val="single" w:sz="4" w:space="0" w:color="959597"/>
              <w:left w:val="single" w:sz="4" w:space="0" w:color="959597"/>
              <w:bottom w:val="single" w:sz="4" w:space="0" w:color="959597"/>
              <w:right w:val="single" w:sz="4" w:space="0" w:color="959597"/>
            </w:tcBorders>
            <w:shd w:val="clear" w:color="auto" w:fill="FFFFFF"/>
          </w:tcPr>
          <w:p w14:paraId="4C23C0A9" w14:textId="77777777" w:rsidR="00F64C59" w:rsidRPr="00F64C59" w:rsidRDefault="00F64C59" w:rsidP="00F64C59">
            <w:pPr>
              <w:spacing w:before="100" w:after="100" w:line="240" w:lineRule="auto"/>
              <w:rPr>
                <w:rFonts w:ascii="Arial Narrow" w:eastAsia="Calibri" w:hAnsi="Arial Narrow" w:cs="Times New Roman"/>
              </w:rPr>
            </w:pPr>
          </w:p>
        </w:tc>
      </w:tr>
      <w:tr w:rsidR="00F64C59" w:rsidRPr="00F64C59" w14:paraId="4925DC99" w14:textId="77777777" w:rsidTr="00F64C59">
        <w:trPr>
          <w:trHeight w:val="452"/>
        </w:trPr>
        <w:tc>
          <w:tcPr>
            <w:tcW w:w="11204" w:type="dxa"/>
            <w:gridSpan w:val="7"/>
            <w:tcBorders>
              <w:top w:val="single" w:sz="4" w:space="0" w:color="959597"/>
              <w:left w:val="single" w:sz="4" w:space="0" w:color="959597"/>
              <w:bottom w:val="single" w:sz="4" w:space="0" w:color="959597"/>
              <w:right w:val="single" w:sz="4" w:space="0" w:color="959597"/>
            </w:tcBorders>
            <w:shd w:val="clear" w:color="auto" w:fill="F2F2F2"/>
          </w:tcPr>
          <w:p w14:paraId="10683D7B" w14:textId="77777777" w:rsidR="00F64C59" w:rsidRPr="00F64C59" w:rsidRDefault="00F64C59" w:rsidP="00F64C59">
            <w:pPr>
              <w:spacing w:before="100" w:after="100" w:line="240" w:lineRule="auto"/>
              <w:rPr>
                <w:rFonts w:ascii="Arial" w:eastAsia="Calibri" w:hAnsi="Arial" w:cs="Arial"/>
              </w:rPr>
            </w:pPr>
            <w:r w:rsidRPr="00F64C59">
              <w:rPr>
                <w:rFonts w:ascii="Arial" w:eastAsia="Calibri" w:hAnsi="Arial" w:cs="Arial"/>
              </w:rPr>
              <w:t xml:space="preserve">Makes efforts to contribute positively to the wider shared culture and ethos of the school. </w:t>
            </w:r>
          </w:p>
        </w:tc>
        <w:tc>
          <w:tcPr>
            <w:tcW w:w="1417" w:type="dxa"/>
            <w:tcBorders>
              <w:top w:val="single" w:sz="4" w:space="0" w:color="959597"/>
              <w:left w:val="single" w:sz="4" w:space="0" w:color="959597"/>
              <w:bottom w:val="single" w:sz="4" w:space="0" w:color="959597"/>
              <w:right w:val="single" w:sz="4" w:space="0" w:color="959597"/>
            </w:tcBorders>
            <w:shd w:val="clear" w:color="auto" w:fill="FFFFFF"/>
          </w:tcPr>
          <w:p w14:paraId="0A0B45B1" w14:textId="77777777" w:rsidR="00F64C59" w:rsidRPr="00F64C59" w:rsidRDefault="00F64C59" w:rsidP="00F64C59">
            <w:pPr>
              <w:spacing w:before="100" w:after="100" w:line="240" w:lineRule="auto"/>
              <w:rPr>
                <w:rFonts w:ascii="Arial Narrow" w:eastAsia="Calibri" w:hAnsi="Arial Narrow" w:cs="Times New Roman"/>
              </w:rPr>
            </w:pPr>
          </w:p>
        </w:tc>
        <w:tc>
          <w:tcPr>
            <w:tcW w:w="1418" w:type="dxa"/>
            <w:tcBorders>
              <w:top w:val="single" w:sz="4" w:space="0" w:color="959597"/>
              <w:left w:val="single" w:sz="4" w:space="0" w:color="959597"/>
              <w:bottom w:val="single" w:sz="4" w:space="0" w:color="959597"/>
              <w:right w:val="single" w:sz="4" w:space="0" w:color="959597"/>
            </w:tcBorders>
            <w:shd w:val="clear" w:color="auto" w:fill="FFFFFF"/>
          </w:tcPr>
          <w:p w14:paraId="6D7D5F01" w14:textId="77777777" w:rsidR="00F64C59" w:rsidRPr="00F64C59" w:rsidRDefault="00F64C59" w:rsidP="00F64C59">
            <w:pPr>
              <w:spacing w:before="100" w:after="100" w:line="240" w:lineRule="auto"/>
              <w:rPr>
                <w:rFonts w:ascii="Arial Narrow" w:eastAsia="Calibri" w:hAnsi="Arial Narrow" w:cs="Times New Roman"/>
              </w:rPr>
            </w:pPr>
          </w:p>
        </w:tc>
        <w:tc>
          <w:tcPr>
            <w:tcW w:w="1417" w:type="dxa"/>
            <w:tcBorders>
              <w:top w:val="single" w:sz="4" w:space="0" w:color="959597"/>
              <w:left w:val="single" w:sz="4" w:space="0" w:color="959597"/>
              <w:bottom w:val="single" w:sz="4" w:space="0" w:color="959597"/>
              <w:right w:val="single" w:sz="4" w:space="0" w:color="959597"/>
            </w:tcBorders>
            <w:shd w:val="clear" w:color="auto" w:fill="FFFFFF"/>
          </w:tcPr>
          <w:p w14:paraId="7DB2A30B" w14:textId="77777777" w:rsidR="00F64C59" w:rsidRPr="00F64C59" w:rsidRDefault="00F64C59" w:rsidP="00F64C59">
            <w:pPr>
              <w:spacing w:before="100" w:after="100" w:line="240" w:lineRule="auto"/>
              <w:rPr>
                <w:rFonts w:ascii="Arial Narrow" w:eastAsia="Calibri" w:hAnsi="Arial Narrow" w:cs="Times New Roman"/>
              </w:rPr>
            </w:pPr>
          </w:p>
        </w:tc>
      </w:tr>
      <w:tr w:rsidR="00F64C59" w:rsidRPr="00F64C59" w14:paraId="72F3F156" w14:textId="77777777" w:rsidTr="00F64C59">
        <w:trPr>
          <w:trHeight w:val="452"/>
        </w:trPr>
        <w:tc>
          <w:tcPr>
            <w:tcW w:w="11204" w:type="dxa"/>
            <w:gridSpan w:val="7"/>
            <w:tcBorders>
              <w:top w:val="single" w:sz="4" w:space="0" w:color="959597"/>
              <w:left w:val="single" w:sz="4" w:space="0" w:color="959597"/>
              <w:bottom w:val="single" w:sz="4" w:space="0" w:color="959597"/>
              <w:right w:val="single" w:sz="4" w:space="0" w:color="959597"/>
            </w:tcBorders>
            <w:shd w:val="clear" w:color="auto" w:fill="F2F2F2"/>
          </w:tcPr>
          <w:p w14:paraId="4C8CC04F" w14:textId="77777777" w:rsidR="00F64C59" w:rsidRPr="00F64C59" w:rsidRDefault="00F64C59" w:rsidP="00F64C59">
            <w:pPr>
              <w:spacing w:before="100" w:after="100" w:line="240" w:lineRule="auto"/>
              <w:rPr>
                <w:rFonts w:ascii="Arial" w:eastAsia="Calibri" w:hAnsi="Arial" w:cs="Arial"/>
              </w:rPr>
            </w:pPr>
            <w:r w:rsidRPr="00F64C59">
              <w:rPr>
                <w:rFonts w:ascii="Arial" w:eastAsia="Calibri" w:hAnsi="Arial" w:cs="Arial"/>
              </w:rPr>
              <w:t>Engages with opportunities available to improve their professional knowledge and understanding e.g. staff training, staff meetings</w:t>
            </w:r>
          </w:p>
        </w:tc>
        <w:tc>
          <w:tcPr>
            <w:tcW w:w="1417" w:type="dxa"/>
            <w:tcBorders>
              <w:top w:val="single" w:sz="4" w:space="0" w:color="959597"/>
              <w:left w:val="single" w:sz="4" w:space="0" w:color="959597"/>
              <w:bottom w:val="single" w:sz="4" w:space="0" w:color="959597"/>
              <w:right w:val="single" w:sz="4" w:space="0" w:color="959597"/>
            </w:tcBorders>
            <w:shd w:val="clear" w:color="auto" w:fill="FFFFFF"/>
          </w:tcPr>
          <w:p w14:paraId="4EBA71A9" w14:textId="77777777" w:rsidR="00F64C59" w:rsidRPr="00F64C59" w:rsidRDefault="00F64C59" w:rsidP="00F64C59">
            <w:pPr>
              <w:spacing w:before="100" w:after="100" w:line="240" w:lineRule="auto"/>
              <w:rPr>
                <w:rFonts w:ascii="Arial Narrow" w:eastAsia="Calibri" w:hAnsi="Arial Narrow" w:cs="Times New Roman"/>
              </w:rPr>
            </w:pPr>
          </w:p>
        </w:tc>
        <w:tc>
          <w:tcPr>
            <w:tcW w:w="1418" w:type="dxa"/>
            <w:tcBorders>
              <w:top w:val="single" w:sz="4" w:space="0" w:color="959597"/>
              <w:left w:val="single" w:sz="4" w:space="0" w:color="959597"/>
              <w:bottom w:val="single" w:sz="4" w:space="0" w:color="959597"/>
              <w:right w:val="single" w:sz="4" w:space="0" w:color="959597"/>
            </w:tcBorders>
            <w:shd w:val="clear" w:color="auto" w:fill="FFFFFF"/>
          </w:tcPr>
          <w:p w14:paraId="61A74DDD" w14:textId="77777777" w:rsidR="00F64C59" w:rsidRPr="00F64C59" w:rsidRDefault="00F64C59" w:rsidP="00F64C59">
            <w:pPr>
              <w:spacing w:before="100" w:after="100" w:line="240" w:lineRule="auto"/>
              <w:rPr>
                <w:rFonts w:ascii="Arial Narrow" w:eastAsia="Calibri" w:hAnsi="Arial Narrow" w:cs="Times New Roman"/>
              </w:rPr>
            </w:pPr>
          </w:p>
        </w:tc>
        <w:tc>
          <w:tcPr>
            <w:tcW w:w="1417" w:type="dxa"/>
            <w:tcBorders>
              <w:top w:val="single" w:sz="4" w:space="0" w:color="959597"/>
              <w:left w:val="single" w:sz="4" w:space="0" w:color="959597"/>
              <w:bottom w:val="single" w:sz="4" w:space="0" w:color="959597"/>
              <w:right w:val="single" w:sz="4" w:space="0" w:color="959597"/>
            </w:tcBorders>
            <w:shd w:val="clear" w:color="auto" w:fill="FFFFFF"/>
          </w:tcPr>
          <w:p w14:paraId="6A62FF95" w14:textId="77777777" w:rsidR="00F64C59" w:rsidRPr="00F64C59" w:rsidRDefault="00F64C59" w:rsidP="00F64C59">
            <w:pPr>
              <w:spacing w:before="100" w:after="100" w:line="240" w:lineRule="auto"/>
              <w:rPr>
                <w:rFonts w:ascii="Arial Narrow" w:eastAsia="Calibri" w:hAnsi="Arial Narrow" w:cs="Times New Roman"/>
              </w:rPr>
            </w:pPr>
          </w:p>
        </w:tc>
      </w:tr>
      <w:tr w:rsidR="00F64C59" w:rsidRPr="00F64C59" w14:paraId="0A49D268" w14:textId="77777777" w:rsidTr="00F64C59">
        <w:trPr>
          <w:trHeight w:val="452"/>
        </w:trPr>
        <w:tc>
          <w:tcPr>
            <w:tcW w:w="11204" w:type="dxa"/>
            <w:gridSpan w:val="7"/>
            <w:tcBorders>
              <w:top w:val="single" w:sz="4" w:space="0" w:color="959597"/>
              <w:left w:val="single" w:sz="4" w:space="0" w:color="959597"/>
              <w:bottom w:val="single" w:sz="4" w:space="0" w:color="959597"/>
              <w:right w:val="single" w:sz="4" w:space="0" w:color="959597"/>
            </w:tcBorders>
            <w:shd w:val="clear" w:color="auto" w:fill="F2F2F2"/>
          </w:tcPr>
          <w:p w14:paraId="137E53E6" w14:textId="77777777" w:rsidR="00F64C59" w:rsidRPr="00F64C59" w:rsidRDefault="00F64C59" w:rsidP="00F64C59">
            <w:pPr>
              <w:spacing w:before="100" w:after="100" w:line="240" w:lineRule="auto"/>
              <w:rPr>
                <w:rFonts w:ascii="Arial" w:eastAsia="Calibri" w:hAnsi="Arial" w:cs="Arial"/>
              </w:rPr>
            </w:pPr>
            <w:r w:rsidRPr="00F64C59">
              <w:rPr>
                <w:rFonts w:ascii="Arial" w:eastAsia="Calibri" w:hAnsi="Arial" w:cs="Arial"/>
              </w:rPr>
              <w:t>Meets programme and mentor deadlines e.g. planning, placement tasks and expectations, record keeping (PGCE folder and Trainee Portfolio)</w:t>
            </w:r>
          </w:p>
        </w:tc>
        <w:tc>
          <w:tcPr>
            <w:tcW w:w="1417" w:type="dxa"/>
            <w:tcBorders>
              <w:top w:val="single" w:sz="4" w:space="0" w:color="959597"/>
              <w:left w:val="single" w:sz="4" w:space="0" w:color="959597"/>
              <w:bottom w:val="single" w:sz="4" w:space="0" w:color="959597"/>
              <w:right w:val="single" w:sz="4" w:space="0" w:color="959597"/>
            </w:tcBorders>
            <w:shd w:val="clear" w:color="auto" w:fill="FFFFFF"/>
          </w:tcPr>
          <w:p w14:paraId="70656882" w14:textId="77777777" w:rsidR="00F64C59" w:rsidRPr="00F64C59" w:rsidRDefault="00F64C59" w:rsidP="00F64C59">
            <w:pPr>
              <w:spacing w:before="100" w:after="100" w:line="240" w:lineRule="auto"/>
              <w:rPr>
                <w:rFonts w:ascii="Arial Narrow" w:eastAsia="Calibri" w:hAnsi="Arial Narrow" w:cs="Times New Roman"/>
              </w:rPr>
            </w:pPr>
          </w:p>
        </w:tc>
        <w:tc>
          <w:tcPr>
            <w:tcW w:w="1418" w:type="dxa"/>
            <w:tcBorders>
              <w:top w:val="single" w:sz="4" w:space="0" w:color="959597"/>
              <w:left w:val="single" w:sz="4" w:space="0" w:color="959597"/>
              <w:bottom w:val="single" w:sz="4" w:space="0" w:color="959597"/>
              <w:right w:val="single" w:sz="4" w:space="0" w:color="959597"/>
            </w:tcBorders>
            <w:shd w:val="clear" w:color="auto" w:fill="FFFFFF"/>
          </w:tcPr>
          <w:p w14:paraId="7D6727C7" w14:textId="77777777" w:rsidR="00F64C59" w:rsidRPr="00F64C59" w:rsidRDefault="00F64C59" w:rsidP="00F64C59">
            <w:pPr>
              <w:spacing w:before="100" w:after="100" w:line="240" w:lineRule="auto"/>
              <w:rPr>
                <w:rFonts w:ascii="Arial Narrow" w:eastAsia="Calibri" w:hAnsi="Arial Narrow" w:cs="Times New Roman"/>
              </w:rPr>
            </w:pPr>
          </w:p>
        </w:tc>
        <w:tc>
          <w:tcPr>
            <w:tcW w:w="1417" w:type="dxa"/>
            <w:tcBorders>
              <w:top w:val="single" w:sz="4" w:space="0" w:color="959597"/>
              <w:left w:val="single" w:sz="4" w:space="0" w:color="959597"/>
              <w:bottom w:val="single" w:sz="4" w:space="0" w:color="959597"/>
              <w:right w:val="single" w:sz="4" w:space="0" w:color="959597"/>
            </w:tcBorders>
            <w:shd w:val="clear" w:color="auto" w:fill="FFFFFF"/>
          </w:tcPr>
          <w:p w14:paraId="796DF480" w14:textId="77777777" w:rsidR="00F64C59" w:rsidRPr="00F64C59" w:rsidRDefault="00F64C59" w:rsidP="00F64C59">
            <w:pPr>
              <w:spacing w:before="100" w:after="100" w:line="240" w:lineRule="auto"/>
              <w:rPr>
                <w:rFonts w:ascii="Arial Narrow" w:eastAsia="Calibri" w:hAnsi="Arial Narrow" w:cs="Times New Roman"/>
              </w:rPr>
            </w:pPr>
          </w:p>
        </w:tc>
      </w:tr>
      <w:tr w:rsidR="00F64C59" w:rsidRPr="00F64C59" w14:paraId="69D00163" w14:textId="77777777" w:rsidTr="00F64C59">
        <w:trPr>
          <w:trHeight w:val="452"/>
        </w:trPr>
        <w:tc>
          <w:tcPr>
            <w:tcW w:w="11204" w:type="dxa"/>
            <w:gridSpan w:val="7"/>
            <w:tcBorders>
              <w:top w:val="single" w:sz="4" w:space="0" w:color="959597"/>
              <w:left w:val="single" w:sz="4" w:space="0" w:color="959597"/>
              <w:bottom w:val="single" w:sz="4" w:space="0" w:color="959597"/>
              <w:right w:val="single" w:sz="4" w:space="0" w:color="959597"/>
            </w:tcBorders>
            <w:shd w:val="clear" w:color="auto" w:fill="F2F2F2"/>
          </w:tcPr>
          <w:p w14:paraId="4D1995A7" w14:textId="77777777" w:rsidR="00F64C59" w:rsidRPr="00F64C59" w:rsidRDefault="00F64C59" w:rsidP="00F64C59">
            <w:pPr>
              <w:spacing w:before="100" w:after="100" w:line="240" w:lineRule="auto"/>
              <w:rPr>
                <w:rFonts w:ascii="Arial" w:eastAsia="Calibri" w:hAnsi="Arial" w:cs="Arial"/>
              </w:rPr>
            </w:pPr>
            <w:r w:rsidRPr="00F64C59">
              <w:rPr>
                <w:rFonts w:ascii="Arial" w:eastAsia="Calibri" w:hAnsi="Arial" w:cs="Arial"/>
              </w:rPr>
              <w:t>Seeks and utilises the expertise of other colleagues, when necessary, including those with responsibility for special needs and disabilities.</w:t>
            </w:r>
          </w:p>
        </w:tc>
        <w:tc>
          <w:tcPr>
            <w:tcW w:w="1417" w:type="dxa"/>
            <w:tcBorders>
              <w:top w:val="single" w:sz="4" w:space="0" w:color="959597"/>
              <w:left w:val="single" w:sz="4" w:space="0" w:color="959597"/>
              <w:bottom w:val="single" w:sz="4" w:space="0" w:color="959597"/>
              <w:right w:val="single" w:sz="4" w:space="0" w:color="959597"/>
            </w:tcBorders>
            <w:shd w:val="clear" w:color="auto" w:fill="FFFFFF"/>
          </w:tcPr>
          <w:p w14:paraId="698F1882" w14:textId="77777777" w:rsidR="00F64C59" w:rsidRPr="00F64C59" w:rsidRDefault="00F64C59" w:rsidP="00F64C59">
            <w:pPr>
              <w:spacing w:before="100" w:after="100" w:line="240" w:lineRule="auto"/>
              <w:rPr>
                <w:rFonts w:ascii="Arial Narrow" w:eastAsia="Calibri" w:hAnsi="Arial Narrow" w:cs="Times New Roman"/>
              </w:rPr>
            </w:pPr>
          </w:p>
        </w:tc>
        <w:tc>
          <w:tcPr>
            <w:tcW w:w="1418" w:type="dxa"/>
            <w:tcBorders>
              <w:top w:val="single" w:sz="4" w:space="0" w:color="959597"/>
              <w:left w:val="single" w:sz="4" w:space="0" w:color="959597"/>
              <w:bottom w:val="single" w:sz="4" w:space="0" w:color="959597"/>
              <w:right w:val="single" w:sz="4" w:space="0" w:color="959597"/>
            </w:tcBorders>
            <w:shd w:val="clear" w:color="auto" w:fill="FFFFFF"/>
          </w:tcPr>
          <w:p w14:paraId="31AC2232" w14:textId="77777777" w:rsidR="00F64C59" w:rsidRPr="00F64C59" w:rsidRDefault="00F64C59" w:rsidP="00F64C59">
            <w:pPr>
              <w:spacing w:before="100" w:after="100" w:line="240" w:lineRule="auto"/>
              <w:rPr>
                <w:rFonts w:ascii="Arial Narrow" w:eastAsia="Calibri" w:hAnsi="Arial Narrow" w:cs="Times New Roman"/>
              </w:rPr>
            </w:pPr>
          </w:p>
        </w:tc>
        <w:tc>
          <w:tcPr>
            <w:tcW w:w="1417" w:type="dxa"/>
            <w:tcBorders>
              <w:top w:val="single" w:sz="4" w:space="0" w:color="959597"/>
              <w:left w:val="single" w:sz="4" w:space="0" w:color="959597"/>
              <w:bottom w:val="single" w:sz="4" w:space="0" w:color="959597"/>
              <w:right w:val="single" w:sz="4" w:space="0" w:color="959597"/>
            </w:tcBorders>
            <w:shd w:val="clear" w:color="auto" w:fill="FFFFFF"/>
          </w:tcPr>
          <w:p w14:paraId="33A8B261" w14:textId="77777777" w:rsidR="00F64C59" w:rsidRPr="00F64C59" w:rsidRDefault="00F64C59" w:rsidP="00F64C59">
            <w:pPr>
              <w:spacing w:before="100" w:after="100" w:line="240" w:lineRule="auto"/>
              <w:rPr>
                <w:rFonts w:ascii="Arial Narrow" w:eastAsia="Calibri" w:hAnsi="Arial Narrow" w:cs="Times New Roman"/>
              </w:rPr>
            </w:pPr>
          </w:p>
        </w:tc>
      </w:tr>
      <w:tr w:rsidR="00F64C59" w:rsidRPr="00F64C59" w14:paraId="642344E0" w14:textId="77777777" w:rsidTr="00F64C59">
        <w:trPr>
          <w:trHeight w:val="452"/>
        </w:trPr>
        <w:tc>
          <w:tcPr>
            <w:tcW w:w="11204" w:type="dxa"/>
            <w:gridSpan w:val="7"/>
            <w:tcBorders>
              <w:top w:val="single" w:sz="4" w:space="0" w:color="959597"/>
              <w:left w:val="single" w:sz="4" w:space="0" w:color="959597"/>
              <w:bottom w:val="single" w:sz="4" w:space="0" w:color="959597"/>
              <w:right w:val="single" w:sz="4" w:space="0" w:color="959597"/>
            </w:tcBorders>
            <w:shd w:val="clear" w:color="auto" w:fill="F2F2F2"/>
          </w:tcPr>
          <w:p w14:paraId="6BD21E1C" w14:textId="77777777" w:rsidR="00F64C59" w:rsidRPr="00F64C59" w:rsidRDefault="00F64C59" w:rsidP="00F64C59">
            <w:pPr>
              <w:spacing w:before="100" w:after="100" w:line="240" w:lineRule="auto"/>
              <w:rPr>
                <w:rFonts w:ascii="Arial" w:eastAsia="Calibri" w:hAnsi="Arial" w:cs="Arial"/>
              </w:rPr>
            </w:pPr>
            <w:r w:rsidRPr="00F64C59">
              <w:rPr>
                <w:rFonts w:ascii="Arial" w:eastAsia="Calibri" w:hAnsi="Arial" w:cs="Arial"/>
              </w:rPr>
              <w:t>Extends their subject and pedagogic knowledge through seeking advice/consulting with experienced mentors/subject leads</w:t>
            </w:r>
          </w:p>
        </w:tc>
        <w:tc>
          <w:tcPr>
            <w:tcW w:w="1417" w:type="dxa"/>
            <w:tcBorders>
              <w:top w:val="single" w:sz="4" w:space="0" w:color="959597"/>
              <w:left w:val="single" w:sz="4" w:space="0" w:color="959597"/>
              <w:bottom w:val="single" w:sz="4" w:space="0" w:color="959597"/>
              <w:right w:val="single" w:sz="4" w:space="0" w:color="959597"/>
            </w:tcBorders>
            <w:shd w:val="clear" w:color="auto" w:fill="FFFFFF"/>
          </w:tcPr>
          <w:p w14:paraId="76DA0EA1" w14:textId="77777777" w:rsidR="00F64C59" w:rsidRPr="00F64C59" w:rsidRDefault="00F64C59" w:rsidP="00F64C59">
            <w:pPr>
              <w:spacing w:before="100" w:after="100" w:line="240" w:lineRule="auto"/>
              <w:rPr>
                <w:rFonts w:ascii="Arial Narrow" w:eastAsia="Calibri" w:hAnsi="Arial Narrow" w:cs="Times New Roman"/>
              </w:rPr>
            </w:pPr>
          </w:p>
        </w:tc>
        <w:tc>
          <w:tcPr>
            <w:tcW w:w="1418" w:type="dxa"/>
            <w:tcBorders>
              <w:top w:val="single" w:sz="4" w:space="0" w:color="959597"/>
              <w:left w:val="single" w:sz="4" w:space="0" w:color="959597"/>
              <w:bottom w:val="single" w:sz="4" w:space="0" w:color="959597"/>
              <w:right w:val="single" w:sz="4" w:space="0" w:color="959597"/>
            </w:tcBorders>
            <w:shd w:val="clear" w:color="auto" w:fill="FFFFFF"/>
          </w:tcPr>
          <w:p w14:paraId="26703D70" w14:textId="77777777" w:rsidR="00F64C59" w:rsidRPr="00F64C59" w:rsidRDefault="00F64C59" w:rsidP="00F64C59">
            <w:pPr>
              <w:spacing w:before="100" w:after="100" w:line="240" w:lineRule="auto"/>
              <w:rPr>
                <w:rFonts w:ascii="Arial Narrow" w:eastAsia="Calibri" w:hAnsi="Arial Narrow" w:cs="Times New Roman"/>
              </w:rPr>
            </w:pPr>
          </w:p>
        </w:tc>
        <w:tc>
          <w:tcPr>
            <w:tcW w:w="1417" w:type="dxa"/>
            <w:tcBorders>
              <w:top w:val="single" w:sz="4" w:space="0" w:color="959597"/>
              <w:left w:val="single" w:sz="4" w:space="0" w:color="959597"/>
              <w:bottom w:val="single" w:sz="4" w:space="0" w:color="959597"/>
              <w:right w:val="single" w:sz="4" w:space="0" w:color="959597"/>
            </w:tcBorders>
            <w:shd w:val="clear" w:color="auto" w:fill="FFFFFF"/>
          </w:tcPr>
          <w:p w14:paraId="3AF1AA69" w14:textId="77777777" w:rsidR="00F64C59" w:rsidRPr="00F64C59" w:rsidRDefault="00F64C59" w:rsidP="00F64C59">
            <w:pPr>
              <w:spacing w:before="100" w:after="100" w:line="240" w:lineRule="auto"/>
              <w:rPr>
                <w:rFonts w:ascii="Arial Narrow" w:eastAsia="Calibri" w:hAnsi="Arial Narrow" w:cs="Times New Roman"/>
              </w:rPr>
            </w:pPr>
          </w:p>
        </w:tc>
      </w:tr>
      <w:tr w:rsidR="00F64C59" w:rsidRPr="00F64C59" w14:paraId="321CD429" w14:textId="77777777" w:rsidTr="00F64C59">
        <w:trPr>
          <w:trHeight w:val="452"/>
        </w:trPr>
        <w:tc>
          <w:tcPr>
            <w:tcW w:w="11204" w:type="dxa"/>
            <w:gridSpan w:val="7"/>
            <w:tcBorders>
              <w:top w:val="single" w:sz="4" w:space="0" w:color="959597"/>
              <w:left w:val="single" w:sz="4" w:space="0" w:color="959597"/>
              <w:bottom w:val="single" w:sz="4" w:space="0" w:color="959597"/>
              <w:right w:val="single" w:sz="4" w:space="0" w:color="959597"/>
            </w:tcBorders>
            <w:shd w:val="clear" w:color="auto" w:fill="F2F2F2"/>
          </w:tcPr>
          <w:p w14:paraId="38163133" w14:textId="77777777" w:rsidR="00F64C59" w:rsidRPr="00F64C59" w:rsidRDefault="00F64C59" w:rsidP="00F64C59">
            <w:pPr>
              <w:spacing w:before="100" w:after="100" w:line="240" w:lineRule="auto"/>
              <w:rPr>
                <w:rFonts w:ascii="Arial" w:eastAsia="Calibri" w:hAnsi="Arial" w:cs="Arial"/>
              </w:rPr>
            </w:pPr>
            <w:r w:rsidRPr="00F64C59">
              <w:rPr>
                <w:rFonts w:ascii="Arial" w:eastAsia="Calibri" w:hAnsi="Arial" w:cs="Arial"/>
              </w:rPr>
              <w:t xml:space="preserve">Deploys support staff effectively to facilitate progress for targeted groups of pupils during lessons </w:t>
            </w:r>
          </w:p>
        </w:tc>
        <w:tc>
          <w:tcPr>
            <w:tcW w:w="1417" w:type="dxa"/>
            <w:tcBorders>
              <w:top w:val="single" w:sz="4" w:space="0" w:color="959597"/>
              <w:left w:val="single" w:sz="4" w:space="0" w:color="959597"/>
              <w:bottom w:val="single" w:sz="4" w:space="0" w:color="959597"/>
              <w:right w:val="single" w:sz="4" w:space="0" w:color="959597"/>
            </w:tcBorders>
            <w:shd w:val="clear" w:color="auto" w:fill="FFFFFF"/>
          </w:tcPr>
          <w:p w14:paraId="466A339D" w14:textId="77777777" w:rsidR="00F64C59" w:rsidRPr="00F64C59" w:rsidRDefault="00F64C59" w:rsidP="00F64C59">
            <w:pPr>
              <w:spacing w:before="100" w:after="100" w:line="240" w:lineRule="auto"/>
              <w:rPr>
                <w:rFonts w:ascii="Arial Narrow" w:eastAsia="Calibri" w:hAnsi="Arial Narrow" w:cs="Times New Roman"/>
              </w:rPr>
            </w:pPr>
          </w:p>
        </w:tc>
        <w:tc>
          <w:tcPr>
            <w:tcW w:w="1418" w:type="dxa"/>
            <w:tcBorders>
              <w:top w:val="single" w:sz="4" w:space="0" w:color="959597"/>
              <w:left w:val="single" w:sz="4" w:space="0" w:color="959597"/>
              <w:bottom w:val="single" w:sz="4" w:space="0" w:color="959597"/>
              <w:right w:val="single" w:sz="4" w:space="0" w:color="959597"/>
            </w:tcBorders>
            <w:shd w:val="clear" w:color="auto" w:fill="FFFFFF"/>
          </w:tcPr>
          <w:p w14:paraId="734AEFD0" w14:textId="77777777" w:rsidR="00F64C59" w:rsidRPr="00F64C59" w:rsidRDefault="00F64C59" w:rsidP="00F64C59">
            <w:pPr>
              <w:spacing w:before="100" w:after="100" w:line="240" w:lineRule="auto"/>
              <w:rPr>
                <w:rFonts w:ascii="Arial Narrow" w:eastAsia="Calibri" w:hAnsi="Arial Narrow" w:cs="Times New Roman"/>
              </w:rPr>
            </w:pPr>
          </w:p>
        </w:tc>
        <w:tc>
          <w:tcPr>
            <w:tcW w:w="1417" w:type="dxa"/>
            <w:tcBorders>
              <w:top w:val="single" w:sz="4" w:space="0" w:color="959597"/>
              <w:left w:val="single" w:sz="4" w:space="0" w:color="959597"/>
              <w:bottom w:val="single" w:sz="4" w:space="0" w:color="959597"/>
              <w:right w:val="single" w:sz="4" w:space="0" w:color="959597"/>
            </w:tcBorders>
            <w:shd w:val="clear" w:color="auto" w:fill="FFFFFF"/>
          </w:tcPr>
          <w:p w14:paraId="1CDF0057" w14:textId="77777777" w:rsidR="00F64C59" w:rsidRPr="00F64C59" w:rsidRDefault="00F64C59" w:rsidP="00F64C59">
            <w:pPr>
              <w:spacing w:before="100" w:after="100" w:line="240" w:lineRule="auto"/>
              <w:rPr>
                <w:rFonts w:ascii="Arial Narrow" w:eastAsia="Calibri" w:hAnsi="Arial Narrow" w:cs="Times New Roman"/>
              </w:rPr>
            </w:pPr>
          </w:p>
        </w:tc>
      </w:tr>
      <w:tr w:rsidR="00F64C59" w:rsidRPr="00F64C59" w14:paraId="5120ECA1" w14:textId="77777777" w:rsidTr="00F64C59">
        <w:trPr>
          <w:trHeight w:val="452"/>
        </w:trPr>
        <w:tc>
          <w:tcPr>
            <w:tcW w:w="11204" w:type="dxa"/>
            <w:gridSpan w:val="7"/>
            <w:tcBorders>
              <w:top w:val="single" w:sz="4" w:space="0" w:color="959597"/>
              <w:left w:val="single" w:sz="4" w:space="0" w:color="959597"/>
              <w:bottom w:val="single" w:sz="4" w:space="0" w:color="959597"/>
              <w:right w:val="single" w:sz="4" w:space="0" w:color="959597"/>
            </w:tcBorders>
            <w:shd w:val="clear" w:color="auto" w:fill="F2F2F2"/>
          </w:tcPr>
          <w:p w14:paraId="1703F879" w14:textId="77777777" w:rsidR="00F64C59" w:rsidRPr="00F64C59" w:rsidRDefault="00F64C59" w:rsidP="00F64C59">
            <w:pPr>
              <w:spacing w:before="100" w:after="100" w:line="240" w:lineRule="auto"/>
              <w:rPr>
                <w:rFonts w:ascii="Arial" w:eastAsia="Calibri" w:hAnsi="Arial" w:cs="Arial"/>
              </w:rPr>
            </w:pPr>
            <w:r w:rsidRPr="00F64C59">
              <w:rPr>
                <w:rFonts w:ascii="Arial" w:eastAsia="Calibri" w:hAnsi="Arial" w:cs="Arial"/>
              </w:rPr>
              <w:t>Shows willingness to take advice and feedback from colleagues and engage in constructive professional discussions</w:t>
            </w:r>
          </w:p>
        </w:tc>
        <w:tc>
          <w:tcPr>
            <w:tcW w:w="1417" w:type="dxa"/>
            <w:tcBorders>
              <w:top w:val="single" w:sz="4" w:space="0" w:color="959597"/>
              <w:left w:val="single" w:sz="4" w:space="0" w:color="959597"/>
              <w:bottom w:val="single" w:sz="4" w:space="0" w:color="959597"/>
              <w:right w:val="single" w:sz="4" w:space="0" w:color="959597"/>
            </w:tcBorders>
            <w:shd w:val="clear" w:color="auto" w:fill="FFFFFF"/>
          </w:tcPr>
          <w:p w14:paraId="0E5FE9B1" w14:textId="77777777" w:rsidR="00F64C59" w:rsidRPr="00F64C59" w:rsidRDefault="00F64C59" w:rsidP="00F64C59">
            <w:pPr>
              <w:spacing w:before="100" w:after="100" w:line="240" w:lineRule="auto"/>
              <w:rPr>
                <w:rFonts w:ascii="Arial Narrow" w:eastAsia="Calibri" w:hAnsi="Arial Narrow" w:cs="Times New Roman"/>
              </w:rPr>
            </w:pPr>
          </w:p>
        </w:tc>
        <w:tc>
          <w:tcPr>
            <w:tcW w:w="1418" w:type="dxa"/>
            <w:tcBorders>
              <w:top w:val="single" w:sz="4" w:space="0" w:color="959597"/>
              <w:left w:val="single" w:sz="4" w:space="0" w:color="959597"/>
              <w:bottom w:val="single" w:sz="4" w:space="0" w:color="959597"/>
              <w:right w:val="single" w:sz="4" w:space="0" w:color="959597"/>
            </w:tcBorders>
            <w:shd w:val="clear" w:color="auto" w:fill="FFFFFF"/>
          </w:tcPr>
          <w:p w14:paraId="1094D377" w14:textId="77777777" w:rsidR="00F64C59" w:rsidRPr="00F64C59" w:rsidRDefault="00F64C59" w:rsidP="00F64C59">
            <w:pPr>
              <w:spacing w:before="100" w:after="100" w:line="240" w:lineRule="auto"/>
              <w:rPr>
                <w:rFonts w:ascii="Arial Narrow" w:eastAsia="Calibri" w:hAnsi="Arial Narrow" w:cs="Times New Roman"/>
              </w:rPr>
            </w:pPr>
          </w:p>
        </w:tc>
        <w:tc>
          <w:tcPr>
            <w:tcW w:w="1417" w:type="dxa"/>
            <w:tcBorders>
              <w:top w:val="single" w:sz="4" w:space="0" w:color="959597"/>
              <w:left w:val="single" w:sz="4" w:space="0" w:color="959597"/>
              <w:bottom w:val="single" w:sz="4" w:space="0" w:color="959597"/>
              <w:right w:val="single" w:sz="4" w:space="0" w:color="959597"/>
            </w:tcBorders>
            <w:shd w:val="clear" w:color="auto" w:fill="FFFFFF"/>
          </w:tcPr>
          <w:p w14:paraId="38813D7E" w14:textId="77777777" w:rsidR="00F64C59" w:rsidRPr="00F64C59" w:rsidRDefault="00F64C59" w:rsidP="00F64C59">
            <w:pPr>
              <w:spacing w:before="100" w:after="100" w:line="240" w:lineRule="auto"/>
              <w:rPr>
                <w:rFonts w:ascii="Arial Narrow" w:eastAsia="Calibri" w:hAnsi="Arial Narrow" w:cs="Times New Roman"/>
              </w:rPr>
            </w:pPr>
          </w:p>
        </w:tc>
      </w:tr>
      <w:tr w:rsidR="00F64C59" w:rsidRPr="00F64C59" w14:paraId="2326DD58" w14:textId="77777777" w:rsidTr="00F64C59">
        <w:trPr>
          <w:trHeight w:val="452"/>
        </w:trPr>
        <w:tc>
          <w:tcPr>
            <w:tcW w:w="11204" w:type="dxa"/>
            <w:gridSpan w:val="7"/>
            <w:tcBorders>
              <w:top w:val="single" w:sz="4" w:space="0" w:color="959597"/>
              <w:left w:val="single" w:sz="4" w:space="0" w:color="959597"/>
              <w:bottom w:val="single" w:sz="4" w:space="0" w:color="959597"/>
              <w:right w:val="single" w:sz="4" w:space="0" w:color="959597"/>
            </w:tcBorders>
            <w:shd w:val="clear" w:color="auto" w:fill="F2F2F2"/>
          </w:tcPr>
          <w:p w14:paraId="7722BEDE" w14:textId="77777777" w:rsidR="00F64C59" w:rsidRPr="00F64C59" w:rsidRDefault="00F64C59" w:rsidP="00F64C59">
            <w:pPr>
              <w:spacing w:before="100" w:after="100" w:line="240" w:lineRule="auto"/>
              <w:rPr>
                <w:rFonts w:ascii="Arial" w:eastAsia="Calibri" w:hAnsi="Arial" w:cs="Arial"/>
              </w:rPr>
            </w:pPr>
            <w:r w:rsidRPr="00F64C59">
              <w:rPr>
                <w:rFonts w:ascii="Arial" w:eastAsia="Calibri" w:hAnsi="Arial" w:cs="Arial"/>
              </w:rPr>
              <w:t xml:space="preserve">Responds to feedback and targets set to improve their professional knowledge and teaching </w:t>
            </w:r>
          </w:p>
        </w:tc>
        <w:tc>
          <w:tcPr>
            <w:tcW w:w="1417" w:type="dxa"/>
            <w:tcBorders>
              <w:top w:val="single" w:sz="4" w:space="0" w:color="959597"/>
              <w:left w:val="single" w:sz="4" w:space="0" w:color="959597"/>
              <w:bottom w:val="single" w:sz="4" w:space="0" w:color="959597"/>
              <w:right w:val="single" w:sz="4" w:space="0" w:color="959597"/>
            </w:tcBorders>
            <w:shd w:val="clear" w:color="auto" w:fill="FFFFFF"/>
          </w:tcPr>
          <w:p w14:paraId="0B013773" w14:textId="77777777" w:rsidR="00F64C59" w:rsidRPr="00F64C59" w:rsidRDefault="00F64C59" w:rsidP="00F64C59">
            <w:pPr>
              <w:spacing w:before="100" w:after="100" w:line="240" w:lineRule="auto"/>
              <w:rPr>
                <w:rFonts w:ascii="Arial Narrow" w:eastAsia="Calibri" w:hAnsi="Arial Narrow" w:cs="Times New Roman"/>
              </w:rPr>
            </w:pPr>
          </w:p>
        </w:tc>
        <w:tc>
          <w:tcPr>
            <w:tcW w:w="1418" w:type="dxa"/>
            <w:tcBorders>
              <w:top w:val="single" w:sz="4" w:space="0" w:color="959597"/>
              <w:left w:val="single" w:sz="4" w:space="0" w:color="959597"/>
              <w:bottom w:val="single" w:sz="4" w:space="0" w:color="959597"/>
              <w:right w:val="single" w:sz="4" w:space="0" w:color="959597"/>
            </w:tcBorders>
            <w:shd w:val="clear" w:color="auto" w:fill="FFFFFF"/>
          </w:tcPr>
          <w:p w14:paraId="48B8E05D" w14:textId="77777777" w:rsidR="00F64C59" w:rsidRPr="00F64C59" w:rsidRDefault="00F64C59" w:rsidP="00F64C59">
            <w:pPr>
              <w:spacing w:before="100" w:after="100" w:line="240" w:lineRule="auto"/>
              <w:rPr>
                <w:rFonts w:ascii="Arial Narrow" w:eastAsia="Calibri" w:hAnsi="Arial Narrow" w:cs="Times New Roman"/>
              </w:rPr>
            </w:pPr>
          </w:p>
        </w:tc>
        <w:tc>
          <w:tcPr>
            <w:tcW w:w="1417" w:type="dxa"/>
            <w:tcBorders>
              <w:top w:val="single" w:sz="4" w:space="0" w:color="959597"/>
              <w:left w:val="single" w:sz="4" w:space="0" w:color="959597"/>
              <w:bottom w:val="single" w:sz="4" w:space="0" w:color="959597"/>
              <w:right w:val="single" w:sz="4" w:space="0" w:color="959597"/>
            </w:tcBorders>
            <w:shd w:val="clear" w:color="auto" w:fill="FFFFFF"/>
          </w:tcPr>
          <w:p w14:paraId="7784225A" w14:textId="77777777" w:rsidR="00F64C59" w:rsidRPr="00F64C59" w:rsidRDefault="00F64C59" w:rsidP="00F64C59">
            <w:pPr>
              <w:spacing w:before="100" w:after="100" w:line="240" w:lineRule="auto"/>
              <w:rPr>
                <w:rFonts w:ascii="Arial Narrow" w:eastAsia="Calibri" w:hAnsi="Arial Narrow" w:cs="Times New Roman"/>
              </w:rPr>
            </w:pPr>
          </w:p>
        </w:tc>
      </w:tr>
      <w:tr w:rsidR="00F64C59" w:rsidRPr="00F64C59" w14:paraId="3D740121" w14:textId="77777777" w:rsidTr="00F64C59">
        <w:trPr>
          <w:trHeight w:val="452"/>
        </w:trPr>
        <w:tc>
          <w:tcPr>
            <w:tcW w:w="11204" w:type="dxa"/>
            <w:gridSpan w:val="7"/>
            <w:tcBorders>
              <w:top w:val="single" w:sz="4" w:space="0" w:color="959597"/>
              <w:left w:val="single" w:sz="4" w:space="0" w:color="959597"/>
              <w:bottom w:val="single" w:sz="4" w:space="0" w:color="959597"/>
              <w:right w:val="single" w:sz="4" w:space="0" w:color="959597"/>
            </w:tcBorders>
            <w:shd w:val="clear" w:color="auto" w:fill="F2F2F2"/>
          </w:tcPr>
          <w:p w14:paraId="25063C2E" w14:textId="77777777" w:rsidR="00F64C59" w:rsidRPr="00F64C59" w:rsidRDefault="00F64C59" w:rsidP="00F64C59">
            <w:pPr>
              <w:spacing w:before="100" w:after="100" w:line="240" w:lineRule="auto"/>
              <w:rPr>
                <w:rFonts w:ascii="Arial" w:eastAsia="Calibri" w:hAnsi="Arial" w:cs="Arial"/>
              </w:rPr>
            </w:pPr>
            <w:r w:rsidRPr="00F64C59">
              <w:rPr>
                <w:rFonts w:ascii="Arial" w:eastAsia="Calibri" w:hAnsi="Arial" w:cs="Arial"/>
              </w:rPr>
              <w:t xml:space="preserve">Knows and follows the protocols around identifying and reporting any safeguarding concerns </w:t>
            </w:r>
          </w:p>
        </w:tc>
        <w:tc>
          <w:tcPr>
            <w:tcW w:w="1417" w:type="dxa"/>
            <w:tcBorders>
              <w:top w:val="single" w:sz="4" w:space="0" w:color="959597"/>
              <w:left w:val="single" w:sz="4" w:space="0" w:color="959597"/>
              <w:bottom w:val="single" w:sz="4" w:space="0" w:color="959597"/>
              <w:right w:val="single" w:sz="4" w:space="0" w:color="959597"/>
            </w:tcBorders>
            <w:shd w:val="clear" w:color="auto" w:fill="FFFFFF"/>
          </w:tcPr>
          <w:p w14:paraId="7B3F87ED" w14:textId="77777777" w:rsidR="00F64C59" w:rsidRPr="00F64C59" w:rsidRDefault="00F64C59" w:rsidP="00F64C59">
            <w:pPr>
              <w:spacing w:before="100" w:after="100" w:line="240" w:lineRule="auto"/>
              <w:rPr>
                <w:rFonts w:ascii="Arial Narrow" w:eastAsia="Calibri" w:hAnsi="Arial Narrow" w:cs="Times New Roman"/>
              </w:rPr>
            </w:pPr>
          </w:p>
        </w:tc>
        <w:tc>
          <w:tcPr>
            <w:tcW w:w="1418" w:type="dxa"/>
            <w:tcBorders>
              <w:top w:val="single" w:sz="4" w:space="0" w:color="959597"/>
              <w:left w:val="single" w:sz="4" w:space="0" w:color="959597"/>
              <w:bottom w:val="single" w:sz="4" w:space="0" w:color="959597"/>
              <w:right w:val="single" w:sz="4" w:space="0" w:color="959597"/>
            </w:tcBorders>
            <w:shd w:val="clear" w:color="auto" w:fill="FFFFFF"/>
          </w:tcPr>
          <w:p w14:paraId="4F4E796C" w14:textId="77777777" w:rsidR="00F64C59" w:rsidRPr="00F64C59" w:rsidRDefault="00F64C59" w:rsidP="00F64C59">
            <w:pPr>
              <w:spacing w:before="100" w:after="100" w:line="240" w:lineRule="auto"/>
              <w:rPr>
                <w:rFonts w:ascii="Arial Narrow" w:eastAsia="Calibri" w:hAnsi="Arial Narrow" w:cs="Times New Roman"/>
              </w:rPr>
            </w:pPr>
          </w:p>
        </w:tc>
        <w:tc>
          <w:tcPr>
            <w:tcW w:w="1417" w:type="dxa"/>
            <w:tcBorders>
              <w:top w:val="single" w:sz="4" w:space="0" w:color="959597"/>
              <w:left w:val="single" w:sz="4" w:space="0" w:color="959597"/>
              <w:bottom w:val="single" w:sz="4" w:space="0" w:color="959597"/>
              <w:right w:val="single" w:sz="4" w:space="0" w:color="959597"/>
            </w:tcBorders>
            <w:shd w:val="clear" w:color="auto" w:fill="FFFFFF"/>
          </w:tcPr>
          <w:p w14:paraId="1094F47C" w14:textId="77777777" w:rsidR="00F64C59" w:rsidRPr="00F64C59" w:rsidRDefault="00F64C59" w:rsidP="00F64C59">
            <w:pPr>
              <w:spacing w:before="100" w:after="100" w:line="240" w:lineRule="auto"/>
              <w:rPr>
                <w:rFonts w:ascii="Arial Narrow" w:eastAsia="Calibri" w:hAnsi="Arial Narrow" w:cs="Times New Roman"/>
              </w:rPr>
            </w:pPr>
          </w:p>
        </w:tc>
      </w:tr>
      <w:tr w:rsidR="00F64C59" w:rsidRPr="00F64C59" w14:paraId="724E3454" w14:textId="77777777" w:rsidTr="00F64C59">
        <w:trPr>
          <w:trHeight w:val="452"/>
        </w:trPr>
        <w:tc>
          <w:tcPr>
            <w:tcW w:w="11204" w:type="dxa"/>
            <w:gridSpan w:val="7"/>
            <w:tcBorders>
              <w:top w:val="single" w:sz="4" w:space="0" w:color="959597"/>
              <w:left w:val="single" w:sz="4" w:space="0" w:color="959597"/>
              <w:bottom w:val="single" w:sz="4" w:space="0" w:color="959597"/>
              <w:right w:val="single" w:sz="4" w:space="0" w:color="959597"/>
            </w:tcBorders>
            <w:shd w:val="clear" w:color="auto" w:fill="F2F2F2"/>
          </w:tcPr>
          <w:p w14:paraId="265C1ECA" w14:textId="77777777" w:rsidR="00F64C59" w:rsidRPr="00F64C59" w:rsidRDefault="00F64C59" w:rsidP="00F64C59">
            <w:pPr>
              <w:spacing w:before="100" w:after="100" w:line="240" w:lineRule="auto"/>
              <w:rPr>
                <w:rFonts w:ascii="Arial" w:eastAsia="Calibri" w:hAnsi="Arial" w:cs="Arial"/>
              </w:rPr>
            </w:pPr>
            <w:r w:rsidRPr="00F64C59">
              <w:rPr>
                <w:rFonts w:ascii="Arial" w:eastAsia="Calibri" w:hAnsi="Arial" w:cs="Arial"/>
              </w:rPr>
              <w:t xml:space="preserve">Communicates effectively and professionally with parents and carers about pupils, to support their achievements, progress and wellbeing. </w:t>
            </w:r>
          </w:p>
        </w:tc>
        <w:tc>
          <w:tcPr>
            <w:tcW w:w="1417" w:type="dxa"/>
            <w:tcBorders>
              <w:top w:val="single" w:sz="4" w:space="0" w:color="959597"/>
              <w:left w:val="single" w:sz="4" w:space="0" w:color="959597"/>
              <w:bottom w:val="single" w:sz="4" w:space="0" w:color="959597"/>
              <w:right w:val="single" w:sz="4" w:space="0" w:color="959597"/>
            </w:tcBorders>
            <w:shd w:val="clear" w:color="auto" w:fill="FFFFFF"/>
          </w:tcPr>
          <w:p w14:paraId="3715F005" w14:textId="77777777" w:rsidR="00F64C59" w:rsidRPr="00F64C59" w:rsidRDefault="00F64C59" w:rsidP="00F64C59">
            <w:pPr>
              <w:spacing w:before="100" w:after="100" w:line="240" w:lineRule="auto"/>
              <w:rPr>
                <w:rFonts w:ascii="Arial Narrow" w:eastAsia="Calibri" w:hAnsi="Arial Narrow" w:cs="Times New Roman"/>
              </w:rPr>
            </w:pPr>
          </w:p>
        </w:tc>
        <w:tc>
          <w:tcPr>
            <w:tcW w:w="1418" w:type="dxa"/>
            <w:tcBorders>
              <w:top w:val="single" w:sz="4" w:space="0" w:color="959597"/>
              <w:left w:val="single" w:sz="4" w:space="0" w:color="959597"/>
              <w:bottom w:val="single" w:sz="4" w:space="0" w:color="959597"/>
              <w:right w:val="single" w:sz="4" w:space="0" w:color="959597"/>
            </w:tcBorders>
            <w:shd w:val="clear" w:color="auto" w:fill="FFFFFF"/>
          </w:tcPr>
          <w:p w14:paraId="5FA5B1FA" w14:textId="77777777" w:rsidR="00F64C59" w:rsidRPr="00F64C59" w:rsidRDefault="00F64C59" w:rsidP="00F64C59">
            <w:pPr>
              <w:spacing w:before="100" w:after="100" w:line="240" w:lineRule="auto"/>
              <w:rPr>
                <w:rFonts w:ascii="Arial Narrow" w:eastAsia="Calibri" w:hAnsi="Arial Narrow" w:cs="Times New Roman"/>
              </w:rPr>
            </w:pPr>
          </w:p>
        </w:tc>
        <w:tc>
          <w:tcPr>
            <w:tcW w:w="1417" w:type="dxa"/>
            <w:tcBorders>
              <w:top w:val="single" w:sz="4" w:space="0" w:color="959597"/>
              <w:left w:val="single" w:sz="4" w:space="0" w:color="959597"/>
              <w:bottom w:val="single" w:sz="4" w:space="0" w:color="959597"/>
              <w:right w:val="single" w:sz="4" w:space="0" w:color="959597"/>
            </w:tcBorders>
            <w:shd w:val="clear" w:color="auto" w:fill="FFFFFF"/>
          </w:tcPr>
          <w:p w14:paraId="72A9AC91" w14:textId="77777777" w:rsidR="00F64C59" w:rsidRPr="00F64C59" w:rsidRDefault="00F64C59" w:rsidP="00F64C59">
            <w:pPr>
              <w:spacing w:before="100" w:after="100" w:line="240" w:lineRule="auto"/>
              <w:rPr>
                <w:rFonts w:ascii="Arial Narrow" w:eastAsia="Calibri" w:hAnsi="Arial Narrow" w:cs="Times New Roman"/>
              </w:rPr>
            </w:pPr>
          </w:p>
        </w:tc>
      </w:tr>
      <w:tr w:rsidR="00F64C59" w:rsidRPr="00F64C59" w14:paraId="7A584421" w14:textId="77777777" w:rsidTr="00F64C59">
        <w:trPr>
          <w:trHeight w:val="452"/>
        </w:trPr>
        <w:tc>
          <w:tcPr>
            <w:tcW w:w="11204" w:type="dxa"/>
            <w:gridSpan w:val="7"/>
            <w:tcBorders>
              <w:top w:val="single" w:sz="4" w:space="0" w:color="959597"/>
              <w:left w:val="single" w:sz="4" w:space="0" w:color="959597"/>
              <w:bottom w:val="single" w:sz="4" w:space="0" w:color="959597"/>
              <w:right w:val="single" w:sz="4" w:space="0" w:color="959597"/>
            </w:tcBorders>
            <w:shd w:val="clear" w:color="auto" w:fill="F2F2F2"/>
          </w:tcPr>
          <w:p w14:paraId="3D3A6BE2" w14:textId="77777777" w:rsidR="00F64C59" w:rsidRPr="00F64C59" w:rsidRDefault="00F64C59" w:rsidP="00F64C59">
            <w:pPr>
              <w:spacing w:before="100" w:after="100" w:line="240" w:lineRule="auto"/>
              <w:rPr>
                <w:rFonts w:ascii="Arial" w:eastAsia="Calibri" w:hAnsi="Arial" w:cs="Arial"/>
              </w:rPr>
            </w:pPr>
            <w:r w:rsidRPr="00F64C59">
              <w:rPr>
                <w:rFonts w:ascii="Arial" w:eastAsia="Calibri" w:hAnsi="Arial" w:cs="Arial"/>
              </w:rPr>
              <w:t>Is willing to engage with critique, debate and evaluate relevant research, theory and taught course content in relation to their own teaching and use this to improve their teaching</w:t>
            </w:r>
          </w:p>
        </w:tc>
        <w:tc>
          <w:tcPr>
            <w:tcW w:w="1417" w:type="dxa"/>
            <w:tcBorders>
              <w:top w:val="single" w:sz="4" w:space="0" w:color="959597"/>
              <w:left w:val="single" w:sz="4" w:space="0" w:color="959597"/>
              <w:bottom w:val="single" w:sz="4" w:space="0" w:color="959597"/>
              <w:right w:val="single" w:sz="4" w:space="0" w:color="959597"/>
            </w:tcBorders>
            <w:shd w:val="clear" w:color="auto" w:fill="FFFFFF"/>
          </w:tcPr>
          <w:p w14:paraId="05499033" w14:textId="77777777" w:rsidR="00F64C59" w:rsidRPr="00F64C59" w:rsidRDefault="00F64C59" w:rsidP="00F64C59">
            <w:pPr>
              <w:spacing w:before="100" w:after="100" w:line="240" w:lineRule="auto"/>
              <w:rPr>
                <w:rFonts w:ascii="Arial Narrow" w:eastAsia="Calibri" w:hAnsi="Arial Narrow" w:cs="Times New Roman"/>
              </w:rPr>
            </w:pPr>
          </w:p>
        </w:tc>
        <w:tc>
          <w:tcPr>
            <w:tcW w:w="1418" w:type="dxa"/>
            <w:tcBorders>
              <w:top w:val="single" w:sz="4" w:space="0" w:color="959597"/>
              <w:left w:val="single" w:sz="4" w:space="0" w:color="959597"/>
              <w:bottom w:val="single" w:sz="4" w:space="0" w:color="959597"/>
              <w:right w:val="single" w:sz="4" w:space="0" w:color="959597"/>
            </w:tcBorders>
            <w:shd w:val="clear" w:color="auto" w:fill="FFFFFF"/>
          </w:tcPr>
          <w:p w14:paraId="722DB8DC" w14:textId="77777777" w:rsidR="00F64C59" w:rsidRPr="00F64C59" w:rsidRDefault="00F64C59" w:rsidP="00F64C59">
            <w:pPr>
              <w:spacing w:before="100" w:after="100" w:line="240" w:lineRule="auto"/>
              <w:rPr>
                <w:rFonts w:ascii="Arial Narrow" w:eastAsia="Calibri" w:hAnsi="Arial Narrow" w:cs="Times New Roman"/>
              </w:rPr>
            </w:pPr>
          </w:p>
        </w:tc>
        <w:tc>
          <w:tcPr>
            <w:tcW w:w="1417" w:type="dxa"/>
            <w:tcBorders>
              <w:top w:val="single" w:sz="4" w:space="0" w:color="959597"/>
              <w:left w:val="single" w:sz="4" w:space="0" w:color="959597"/>
              <w:bottom w:val="single" w:sz="4" w:space="0" w:color="959597"/>
              <w:right w:val="single" w:sz="4" w:space="0" w:color="959597"/>
            </w:tcBorders>
            <w:shd w:val="clear" w:color="auto" w:fill="FFFFFF"/>
          </w:tcPr>
          <w:p w14:paraId="5F19C2EF" w14:textId="77777777" w:rsidR="00F64C59" w:rsidRPr="00F64C59" w:rsidRDefault="00F64C59" w:rsidP="00F64C59">
            <w:pPr>
              <w:spacing w:before="100" w:after="100" w:line="240" w:lineRule="auto"/>
              <w:rPr>
                <w:rFonts w:ascii="Arial Narrow" w:eastAsia="Calibri" w:hAnsi="Arial Narrow" w:cs="Times New Roman"/>
              </w:rPr>
            </w:pPr>
          </w:p>
        </w:tc>
      </w:tr>
    </w:tbl>
    <w:p w14:paraId="273AA91D" w14:textId="77777777" w:rsidR="00F64C59" w:rsidRPr="00F64C59" w:rsidRDefault="00F64C59" w:rsidP="00F64C59">
      <w:pPr>
        <w:spacing w:before="80" w:after="0" w:line="240" w:lineRule="auto"/>
        <w:rPr>
          <w:rFonts w:ascii="Arial Narrow" w:eastAsia="Calibri" w:hAnsi="Arial Narrow" w:cs="Times New Roman"/>
          <w:b/>
          <w:i/>
          <w:color w:val="6D009D"/>
          <w:sz w:val="18"/>
          <w:szCs w:val="18"/>
        </w:rPr>
      </w:pPr>
      <w:r w:rsidRPr="00F64C59">
        <w:rPr>
          <w:rFonts w:ascii="Arial Narrow" w:eastAsia="Calibri" w:hAnsi="Arial Narrow" w:cs="Times New Roman"/>
          <w:b/>
          <w:i/>
          <w:color w:val="6D009D"/>
          <w:sz w:val="18"/>
          <w:szCs w:val="18"/>
        </w:rPr>
        <w:t>NB: Following review points, the mentor and trainee should discuss any gaps and agree future actions/opportunities to address these.</w:t>
      </w:r>
    </w:p>
    <w:p w14:paraId="10769295" w14:textId="77777777" w:rsidR="00F64C59" w:rsidRPr="00F64C59" w:rsidRDefault="00F64C59" w:rsidP="00F64C59">
      <w:pPr>
        <w:spacing w:after="0" w:line="240" w:lineRule="auto"/>
        <w:rPr>
          <w:rFonts w:ascii="Arial" w:eastAsia="Calibri" w:hAnsi="Arial" w:cs="Times New Roman"/>
        </w:rPr>
      </w:pPr>
      <w:r w:rsidRPr="00F64C59">
        <w:rPr>
          <w:rFonts w:ascii="Arial" w:eastAsia="Calibri" w:hAnsi="Arial" w:cs="Times New Roman"/>
        </w:rPr>
        <w:br w:type="page"/>
      </w:r>
    </w:p>
    <w:tbl>
      <w:tblPr>
        <w:tblW w:w="15456" w:type="dxa"/>
        <w:tblInd w:w="-10" w:type="dxa"/>
        <w:tblLayout w:type="fixed"/>
        <w:tblLook w:val="04A0" w:firstRow="1" w:lastRow="0" w:firstColumn="1" w:lastColumn="0" w:noHBand="0" w:noVBand="1"/>
      </w:tblPr>
      <w:tblGrid>
        <w:gridCol w:w="1139"/>
        <w:gridCol w:w="426"/>
        <w:gridCol w:w="930"/>
        <w:gridCol w:w="4031"/>
        <w:gridCol w:w="425"/>
        <w:gridCol w:w="3827"/>
        <w:gridCol w:w="426"/>
        <w:gridCol w:w="1417"/>
        <w:gridCol w:w="1418"/>
        <w:gridCol w:w="1417"/>
      </w:tblGrid>
      <w:tr w:rsidR="00F64C59" w:rsidRPr="00F64C59" w14:paraId="4C3187DB" w14:textId="77777777" w:rsidTr="00F64C59">
        <w:trPr>
          <w:trHeight w:val="340"/>
          <w:tblHeader/>
        </w:trPr>
        <w:tc>
          <w:tcPr>
            <w:tcW w:w="1139" w:type="dxa"/>
            <w:vMerge w:val="restart"/>
            <w:tcBorders>
              <w:top w:val="single" w:sz="4" w:space="0" w:color="959597"/>
              <w:left w:val="single" w:sz="4" w:space="0" w:color="959597"/>
              <w:right w:val="single" w:sz="4" w:space="0" w:color="959597"/>
            </w:tcBorders>
            <w:shd w:val="clear" w:color="auto" w:fill="6D009D"/>
            <w:vAlign w:val="center"/>
          </w:tcPr>
          <w:p w14:paraId="2FE217D3" w14:textId="77777777" w:rsidR="00F64C59" w:rsidRPr="00F64C59" w:rsidRDefault="00F64C59" w:rsidP="00F64C59">
            <w:pPr>
              <w:keepLines/>
              <w:spacing w:before="40" w:after="40" w:line="240" w:lineRule="auto"/>
              <w:jc w:val="center"/>
              <w:rPr>
                <w:rFonts w:ascii="Arial" w:eastAsia="Times New Roman" w:hAnsi="Arial" w:cs="Times New Roman"/>
                <w:b/>
                <w:bCs/>
                <w:szCs w:val="24"/>
                <w:lang w:eastAsia="en-GB"/>
              </w:rPr>
            </w:pPr>
            <w:r w:rsidRPr="00F64C59">
              <w:rPr>
                <w:rFonts w:ascii="Arial" w:eastAsia="Times New Roman" w:hAnsi="Arial" w:cs="Times New Roman"/>
                <w:b/>
                <w:bCs/>
                <w:szCs w:val="24"/>
                <w:lang w:eastAsia="en-GB"/>
              </w:rPr>
              <w:lastRenderedPageBreak/>
              <w:t xml:space="preserve">Strand </w:t>
            </w:r>
            <w:r w:rsidRPr="00F64C59">
              <w:rPr>
                <w:rFonts w:ascii="Arial" w:eastAsia="Times New Roman" w:hAnsi="Arial" w:cs="Times New Roman"/>
                <w:b/>
                <w:bCs/>
                <w:szCs w:val="24"/>
                <w:lang w:eastAsia="en-GB"/>
              </w:rPr>
              <w:br/>
              <w:t>E</w:t>
            </w:r>
          </w:p>
        </w:tc>
        <w:tc>
          <w:tcPr>
            <w:tcW w:w="426" w:type="dxa"/>
            <w:vMerge w:val="restart"/>
            <w:tcBorders>
              <w:left w:val="single" w:sz="4" w:space="0" w:color="959597"/>
            </w:tcBorders>
            <w:shd w:val="clear" w:color="auto" w:fill="FFFFFF"/>
            <w:vAlign w:val="center"/>
          </w:tcPr>
          <w:p w14:paraId="0FB8CE40" w14:textId="77777777" w:rsidR="00F64C59" w:rsidRPr="00F64C59" w:rsidRDefault="00F64C59" w:rsidP="00F64C59">
            <w:pPr>
              <w:keepLines/>
              <w:spacing w:before="40" w:after="40" w:line="240" w:lineRule="auto"/>
              <w:rPr>
                <w:rFonts w:ascii="Arial" w:eastAsia="Times New Roman" w:hAnsi="Arial" w:cs="Times New Roman"/>
                <w:b/>
                <w:bCs/>
                <w:szCs w:val="24"/>
                <w:lang w:eastAsia="en-GB"/>
              </w:rPr>
            </w:pPr>
          </w:p>
        </w:tc>
        <w:tc>
          <w:tcPr>
            <w:tcW w:w="930" w:type="dxa"/>
            <w:vMerge w:val="restart"/>
            <w:tcBorders>
              <w:top w:val="single" w:sz="4" w:space="0" w:color="959597"/>
            </w:tcBorders>
            <w:shd w:val="clear" w:color="auto" w:fill="6D009D"/>
            <w:vAlign w:val="center"/>
          </w:tcPr>
          <w:p w14:paraId="3FCD2380" w14:textId="77777777" w:rsidR="00F64C59" w:rsidRPr="00F64C59" w:rsidRDefault="00F64C59" w:rsidP="00F64C59">
            <w:pPr>
              <w:keepLines/>
              <w:spacing w:before="40" w:after="40" w:line="240" w:lineRule="auto"/>
              <w:rPr>
                <w:rFonts w:ascii="Arial" w:eastAsia="Times New Roman" w:hAnsi="Arial" w:cs="Times New Roman"/>
                <w:b/>
                <w:bCs/>
                <w:szCs w:val="24"/>
                <w:lang w:eastAsia="en-GB"/>
              </w:rPr>
            </w:pPr>
            <w:r w:rsidRPr="00F64C59">
              <w:rPr>
                <w:rFonts w:ascii="Arial" w:eastAsia="Times New Roman" w:hAnsi="Arial" w:cs="Times New Roman"/>
                <w:b/>
                <w:bCs/>
                <w:noProof/>
                <w:szCs w:val="24"/>
                <w:lang w:eastAsia="en-GB"/>
              </w:rPr>
              <mc:AlternateContent>
                <mc:Choice Requires="wps">
                  <w:drawing>
                    <wp:inline distT="0" distB="0" distL="0" distR="0" wp14:anchorId="7A546924" wp14:editId="13527C0C">
                      <wp:extent cx="380245" cy="328008"/>
                      <wp:effectExtent l="0" t="0" r="20320" b="15240"/>
                      <wp:docPr id="980831773" name="Hexagon 9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80245" cy="328008"/>
                              </a:xfrm>
                              <a:prstGeom prst="hexagon">
                                <a:avLst/>
                              </a:prstGeom>
                              <a:solidFill>
                                <a:srgbClr val="6D009D"/>
                              </a:solidFill>
                              <a:ln w="19050" cap="flat" cmpd="sng" algn="ctr">
                                <a:solidFill>
                                  <a:srgbClr val="FFFFFF"/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14:paraId="180D1447" w14:textId="77777777" w:rsidR="00F64C59" w:rsidRPr="00E87882" w:rsidRDefault="00F64C59" w:rsidP="00F64C59">
                                  <w:pPr>
                                    <w:jc w:val="center"/>
                                    <w:textAlignment w:val="baseline"/>
                                    <w:rPr>
                                      <w:rFonts w:ascii="Arial Narrow" w:hAnsi="Arial Narrow" w:cs="Arial"/>
                                      <w:b/>
                                      <w:bCs/>
                                      <w:color w:val="FFFFFF"/>
                                      <w:sz w:val="24"/>
                                      <w:szCs w:val="24"/>
                                      <w:lang w:val="en-US"/>
                                    </w:rPr>
                                  </w:pPr>
                                  <w:r>
                                    <w:rPr>
                                      <w:rFonts w:ascii="Arial Narrow" w:hAnsi="Arial Narrow" w:cs="Arial"/>
                                      <w:b/>
                                      <w:bCs/>
                                      <w:color w:val="FFFFFF"/>
                                      <w:sz w:val="24"/>
                                      <w:szCs w:val="24"/>
                                      <w:lang w:val="en-US"/>
                                    </w:rPr>
                                    <w:t>PB</w:t>
                                  </w:r>
                                </w:p>
                              </w:txbxContent>
                            </wps:txbx>
                            <wps:bodyPr lIns="0" tIns="0" rIns="0" bIns="0" rtlCol="0" anchor="ctr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w14:anchorId="7A546924" id="_x0000_s1034" type="#_x0000_t9" style="width:29.95pt;height:25.8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" adj="4658" fillcolor="#6d009d" strokecolor="white" strokeweight="1.5pt">
                      <v:textbox inset="0,0,0,0">
                        <w:txbxContent>
                          <w:p w14:paraId="180D1447" w14:textId="77777777" w:rsidR="00F64C59" w:rsidRPr="00E87882" w:rsidRDefault="00F64C59" w:rsidP="00F64C59">
                            <w:pPr>
                              <w:jc w:val="center"/>
                              <w:textAlignment w:val="baseline"/>
                              <w:rPr>
                                <w:rFonts w:ascii="Arial Narrow" w:hAnsi="Arial Narrow" w:cs="Arial"/>
                                <w:b/>
                                <w:bCs/>
                                <w:color w:val="FFFFFF"/>
                                <w:sz w:val="24"/>
                                <w:szCs w:val="24"/>
                                <w:lang w:val="en-US"/>
                              </w:rPr>
                            </w:pPr>
                            <w:r>
                              <w:rPr>
                                <w:rFonts w:ascii="Arial Narrow" w:hAnsi="Arial Narrow" w:cs="Arial"/>
                                <w:b/>
                                <w:bCs/>
                                <w:color w:val="FFFFFF"/>
                                <w:sz w:val="24"/>
                                <w:szCs w:val="24"/>
                                <w:lang w:val="en-US"/>
                              </w:rPr>
                              <w:t>PB</w:t>
                            </w: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  <w:tc>
          <w:tcPr>
            <w:tcW w:w="4031" w:type="dxa"/>
            <w:vMerge w:val="restart"/>
            <w:tcBorders>
              <w:top w:val="single" w:sz="4" w:space="0" w:color="959597"/>
              <w:right w:val="single" w:sz="4" w:space="0" w:color="959597"/>
            </w:tcBorders>
            <w:shd w:val="clear" w:color="auto" w:fill="6D009D"/>
            <w:vAlign w:val="center"/>
          </w:tcPr>
          <w:p w14:paraId="3BD7AC75" w14:textId="77777777" w:rsidR="00F64C59" w:rsidRPr="00F64C59" w:rsidRDefault="00F64C59" w:rsidP="00F64C59">
            <w:pPr>
              <w:keepLines/>
              <w:spacing w:before="40" w:after="40" w:line="240" w:lineRule="auto"/>
              <w:rPr>
                <w:rFonts w:ascii="Arial" w:eastAsia="Times New Roman" w:hAnsi="Arial" w:cs="Times New Roman"/>
                <w:b/>
                <w:bCs/>
                <w:szCs w:val="24"/>
                <w:lang w:eastAsia="en-GB"/>
              </w:rPr>
            </w:pPr>
            <w:r w:rsidRPr="00F64C59">
              <w:rPr>
                <w:rFonts w:ascii="Arial" w:eastAsia="Times New Roman" w:hAnsi="Arial" w:cs="Times New Roman"/>
                <w:b/>
                <w:bCs/>
                <w:szCs w:val="24"/>
                <w:lang w:eastAsia="en-GB"/>
              </w:rPr>
              <w:t>Professional behaviours</w:t>
            </w:r>
          </w:p>
        </w:tc>
        <w:tc>
          <w:tcPr>
            <w:tcW w:w="425" w:type="dxa"/>
            <w:vMerge w:val="restart"/>
            <w:tcBorders>
              <w:left w:val="single" w:sz="4" w:space="0" w:color="959597"/>
              <w:right w:val="single" w:sz="4" w:space="0" w:color="959597"/>
            </w:tcBorders>
            <w:shd w:val="clear" w:color="auto" w:fill="FFFFFF"/>
            <w:vAlign w:val="center"/>
          </w:tcPr>
          <w:p w14:paraId="5BFFDEDE" w14:textId="77777777" w:rsidR="00F64C59" w:rsidRPr="00F64C59" w:rsidRDefault="00F64C59" w:rsidP="00F64C59">
            <w:pPr>
              <w:keepLines/>
              <w:spacing w:before="40" w:after="40" w:line="240" w:lineRule="auto"/>
              <w:jc w:val="center"/>
              <w:rPr>
                <w:rFonts w:ascii="Arial" w:eastAsia="Times New Roman" w:hAnsi="Arial" w:cs="Times New Roman"/>
                <w:szCs w:val="24"/>
                <w:lang w:eastAsia="en-GB"/>
              </w:rPr>
            </w:pPr>
          </w:p>
        </w:tc>
        <w:tc>
          <w:tcPr>
            <w:tcW w:w="3827" w:type="dxa"/>
            <w:vMerge w:val="restart"/>
            <w:tcBorders>
              <w:top w:val="single" w:sz="4" w:space="0" w:color="959597"/>
              <w:left w:val="single" w:sz="4" w:space="0" w:color="959597"/>
              <w:right w:val="single" w:sz="4" w:space="0" w:color="959597"/>
            </w:tcBorders>
            <w:shd w:val="clear" w:color="auto" w:fill="F2F2F2"/>
            <w:vAlign w:val="center"/>
          </w:tcPr>
          <w:p w14:paraId="0215C6BD" w14:textId="77777777" w:rsidR="00F64C59" w:rsidRPr="00F64C59" w:rsidRDefault="00F64C59" w:rsidP="00F64C59">
            <w:pPr>
              <w:keepLines/>
              <w:spacing w:before="40" w:after="40" w:line="240" w:lineRule="auto"/>
              <w:jc w:val="center"/>
              <w:rPr>
                <w:rFonts w:ascii="Arial" w:eastAsia="Times New Roman" w:hAnsi="Arial" w:cs="Times New Roman"/>
                <w:szCs w:val="24"/>
                <w:lang w:eastAsia="en-GB"/>
              </w:rPr>
            </w:pPr>
            <w:r w:rsidRPr="00F64C59">
              <w:rPr>
                <w:rFonts w:ascii="Arial" w:eastAsia="Times New Roman" w:hAnsi="Arial" w:cs="Times New Roman"/>
                <w:szCs w:val="24"/>
                <w:lang w:eastAsia="en-GB"/>
              </w:rPr>
              <w:t xml:space="preserve">Part Two </w:t>
            </w:r>
            <w:r w:rsidRPr="00F64C59">
              <w:rPr>
                <w:rFonts w:ascii="Arial" w:eastAsia="Times New Roman" w:hAnsi="Arial" w:cs="Times New Roman"/>
                <w:szCs w:val="24"/>
                <w:lang w:eastAsia="en-GB"/>
              </w:rPr>
              <w:br/>
              <w:t>of the Teachers’ Standards</w:t>
            </w:r>
          </w:p>
        </w:tc>
        <w:tc>
          <w:tcPr>
            <w:tcW w:w="426" w:type="dxa"/>
            <w:tcBorders>
              <w:top w:val="single" w:sz="4" w:space="0" w:color="959597"/>
              <w:left w:val="single" w:sz="4" w:space="0" w:color="959597"/>
              <w:bottom w:val="single" w:sz="4" w:space="0" w:color="959597"/>
              <w:right w:val="single" w:sz="4" w:space="0" w:color="959597"/>
            </w:tcBorders>
            <w:shd w:val="clear" w:color="auto" w:fill="FFFFFF"/>
            <w:vAlign w:val="center"/>
          </w:tcPr>
          <w:p w14:paraId="1875FD34" w14:textId="77777777" w:rsidR="00F64C59" w:rsidRPr="00F64C59" w:rsidRDefault="00F64C59" w:rsidP="00F64C59">
            <w:pPr>
              <w:spacing w:after="0" w:line="240" w:lineRule="auto"/>
              <w:jc w:val="center"/>
              <w:rPr>
                <w:rFonts w:ascii="Arial" w:eastAsia="Calibri" w:hAnsi="Arial" w:cs="Times New Roman"/>
              </w:rPr>
            </w:pPr>
            <w:r w:rsidRPr="00F64C59">
              <w:rPr>
                <w:rFonts w:ascii="Arial" w:eastAsia="Calibri" w:hAnsi="Arial" w:cs="Times New Roman"/>
                <w:color w:val="959597"/>
                <w:sz w:val="14"/>
                <w:szCs w:val="14"/>
              </w:rPr>
              <w:t>S8</w:t>
            </w:r>
          </w:p>
        </w:tc>
        <w:tc>
          <w:tcPr>
            <w:tcW w:w="1417" w:type="dxa"/>
            <w:vMerge w:val="restart"/>
            <w:tcBorders>
              <w:top w:val="single" w:sz="4" w:space="0" w:color="959597"/>
              <w:left w:val="single" w:sz="4" w:space="0" w:color="959597"/>
              <w:right w:val="single" w:sz="4" w:space="0" w:color="959597"/>
            </w:tcBorders>
            <w:shd w:val="clear" w:color="auto" w:fill="FFFF00"/>
            <w:vAlign w:val="center"/>
          </w:tcPr>
          <w:p w14:paraId="017F84BF" w14:textId="77777777" w:rsidR="00F64C59" w:rsidRPr="00F64C59" w:rsidRDefault="00F64C59" w:rsidP="00F64C59">
            <w:pPr>
              <w:keepLines/>
              <w:spacing w:before="40" w:after="40" w:line="240" w:lineRule="auto"/>
              <w:jc w:val="center"/>
              <w:rPr>
                <w:rFonts w:ascii="Arial" w:eastAsia="Times New Roman" w:hAnsi="Arial" w:cs="Times New Roman"/>
                <w:b/>
                <w:bCs/>
                <w:szCs w:val="24"/>
                <w:lang w:eastAsia="en-GB"/>
              </w:rPr>
            </w:pPr>
            <w:r w:rsidRPr="00F64C59">
              <w:rPr>
                <w:rFonts w:ascii="Arial" w:eastAsia="Times New Roman" w:hAnsi="Arial" w:cs="Times New Roman"/>
                <w:b/>
                <w:bCs/>
                <w:szCs w:val="24"/>
                <w:lang w:eastAsia="en-GB"/>
              </w:rPr>
              <w:t>Currently achieving</w:t>
            </w:r>
          </w:p>
        </w:tc>
        <w:tc>
          <w:tcPr>
            <w:tcW w:w="1418" w:type="dxa"/>
            <w:vMerge w:val="restart"/>
            <w:tcBorders>
              <w:top w:val="single" w:sz="4" w:space="0" w:color="959597"/>
              <w:left w:val="single" w:sz="4" w:space="0" w:color="959597"/>
              <w:right w:val="single" w:sz="4" w:space="0" w:color="959597"/>
            </w:tcBorders>
            <w:shd w:val="clear" w:color="auto" w:fill="92D050"/>
            <w:vAlign w:val="center"/>
          </w:tcPr>
          <w:p w14:paraId="14143721" w14:textId="77777777" w:rsidR="00F64C59" w:rsidRPr="00F64C59" w:rsidRDefault="00F64C59" w:rsidP="00F64C59">
            <w:pPr>
              <w:keepLines/>
              <w:spacing w:before="40" w:after="40" w:line="240" w:lineRule="auto"/>
              <w:jc w:val="center"/>
              <w:rPr>
                <w:rFonts w:ascii="Arial" w:eastAsia="Times New Roman" w:hAnsi="Arial" w:cs="Times New Roman"/>
                <w:b/>
                <w:bCs/>
                <w:szCs w:val="24"/>
                <w:lang w:eastAsia="en-GB"/>
              </w:rPr>
            </w:pPr>
            <w:r w:rsidRPr="00F64C59">
              <w:rPr>
                <w:rFonts w:ascii="Arial" w:eastAsia="Times New Roman" w:hAnsi="Arial" w:cs="Times New Roman"/>
                <w:b/>
                <w:bCs/>
                <w:szCs w:val="24"/>
                <w:lang w:eastAsia="en-GB"/>
              </w:rPr>
              <w:t>Currently achieving</w:t>
            </w:r>
          </w:p>
        </w:tc>
        <w:tc>
          <w:tcPr>
            <w:tcW w:w="1417" w:type="dxa"/>
            <w:vMerge w:val="restart"/>
            <w:tcBorders>
              <w:top w:val="single" w:sz="4" w:space="0" w:color="959597"/>
              <w:left w:val="single" w:sz="4" w:space="0" w:color="959597"/>
              <w:right w:val="single" w:sz="4" w:space="0" w:color="959597"/>
            </w:tcBorders>
            <w:shd w:val="clear" w:color="auto" w:fill="00B0F0"/>
            <w:vAlign w:val="center"/>
          </w:tcPr>
          <w:p w14:paraId="6693B91D" w14:textId="77777777" w:rsidR="00F64C59" w:rsidRPr="00F64C59" w:rsidRDefault="00F64C59" w:rsidP="00F64C59">
            <w:pPr>
              <w:keepLines/>
              <w:spacing w:before="40" w:after="40" w:line="240" w:lineRule="auto"/>
              <w:jc w:val="center"/>
              <w:rPr>
                <w:rFonts w:ascii="Arial" w:eastAsia="Times New Roman" w:hAnsi="Arial" w:cs="Times New Roman"/>
                <w:b/>
                <w:bCs/>
                <w:szCs w:val="24"/>
                <w:lang w:eastAsia="en-GB"/>
              </w:rPr>
            </w:pPr>
            <w:r w:rsidRPr="00F64C59">
              <w:rPr>
                <w:rFonts w:ascii="Arial" w:eastAsia="Times New Roman" w:hAnsi="Arial" w:cs="Times New Roman"/>
                <w:b/>
                <w:bCs/>
                <w:szCs w:val="24"/>
                <w:lang w:eastAsia="en-GB"/>
              </w:rPr>
              <w:t>Currently achieving</w:t>
            </w:r>
          </w:p>
        </w:tc>
      </w:tr>
      <w:tr w:rsidR="00F64C59" w:rsidRPr="00F64C59" w14:paraId="54B8C759" w14:textId="77777777" w:rsidTr="00F64C59">
        <w:trPr>
          <w:trHeight w:val="340"/>
          <w:tblHeader/>
        </w:trPr>
        <w:tc>
          <w:tcPr>
            <w:tcW w:w="1139" w:type="dxa"/>
            <w:vMerge/>
            <w:vAlign w:val="center"/>
          </w:tcPr>
          <w:p w14:paraId="2335B786" w14:textId="77777777" w:rsidR="00F64C59" w:rsidRPr="00F64C59" w:rsidRDefault="00F64C59" w:rsidP="00F64C59">
            <w:pPr>
              <w:keepLines/>
              <w:spacing w:before="40" w:after="40" w:line="240" w:lineRule="auto"/>
              <w:jc w:val="center"/>
              <w:rPr>
                <w:rFonts w:ascii="Arial" w:eastAsia="Times New Roman" w:hAnsi="Arial" w:cs="Times New Roman"/>
                <w:b/>
                <w:bCs/>
                <w:szCs w:val="24"/>
                <w:lang w:eastAsia="en-GB"/>
              </w:rPr>
            </w:pPr>
          </w:p>
        </w:tc>
        <w:tc>
          <w:tcPr>
            <w:tcW w:w="426" w:type="dxa"/>
            <w:vMerge/>
            <w:vAlign w:val="center"/>
          </w:tcPr>
          <w:p w14:paraId="5ECE56C9" w14:textId="77777777" w:rsidR="00F64C59" w:rsidRPr="00F64C59" w:rsidRDefault="00F64C59" w:rsidP="00F64C59">
            <w:pPr>
              <w:keepLines/>
              <w:spacing w:before="40" w:after="40" w:line="240" w:lineRule="auto"/>
              <w:rPr>
                <w:rFonts w:ascii="Arial" w:eastAsia="Times New Roman" w:hAnsi="Arial" w:cs="Times New Roman"/>
                <w:b/>
                <w:bCs/>
                <w:szCs w:val="24"/>
                <w:lang w:eastAsia="en-GB"/>
              </w:rPr>
            </w:pPr>
          </w:p>
        </w:tc>
        <w:tc>
          <w:tcPr>
            <w:tcW w:w="930" w:type="dxa"/>
            <w:vMerge/>
            <w:vAlign w:val="center"/>
          </w:tcPr>
          <w:p w14:paraId="2CE44552" w14:textId="77777777" w:rsidR="00F64C59" w:rsidRPr="00F64C59" w:rsidRDefault="00F64C59" w:rsidP="00F64C59">
            <w:pPr>
              <w:keepLines/>
              <w:spacing w:before="40" w:after="40" w:line="240" w:lineRule="auto"/>
              <w:rPr>
                <w:rFonts w:ascii="Arial" w:eastAsia="Times New Roman" w:hAnsi="Arial" w:cs="Times New Roman"/>
                <w:b/>
                <w:bCs/>
                <w:szCs w:val="24"/>
                <w:lang w:eastAsia="en-GB"/>
              </w:rPr>
            </w:pPr>
          </w:p>
        </w:tc>
        <w:tc>
          <w:tcPr>
            <w:tcW w:w="4031" w:type="dxa"/>
            <w:vMerge/>
            <w:vAlign w:val="center"/>
          </w:tcPr>
          <w:p w14:paraId="4C442EA2" w14:textId="77777777" w:rsidR="00F64C59" w:rsidRPr="00F64C59" w:rsidRDefault="00F64C59" w:rsidP="00F64C59">
            <w:pPr>
              <w:keepLines/>
              <w:spacing w:before="40" w:after="40" w:line="240" w:lineRule="auto"/>
              <w:rPr>
                <w:rFonts w:ascii="Arial" w:eastAsia="Times New Roman" w:hAnsi="Arial" w:cs="Times New Roman"/>
                <w:b/>
                <w:bCs/>
                <w:szCs w:val="24"/>
                <w:lang w:eastAsia="en-GB"/>
              </w:rPr>
            </w:pPr>
          </w:p>
        </w:tc>
        <w:tc>
          <w:tcPr>
            <w:tcW w:w="425" w:type="dxa"/>
            <w:vMerge/>
            <w:vAlign w:val="center"/>
          </w:tcPr>
          <w:p w14:paraId="6EBDE081" w14:textId="77777777" w:rsidR="00F64C59" w:rsidRPr="00F64C59" w:rsidRDefault="00F64C59" w:rsidP="00F64C59">
            <w:pPr>
              <w:keepLines/>
              <w:spacing w:before="40" w:after="40" w:line="240" w:lineRule="auto"/>
              <w:jc w:val="center"/>
              <w:rPr>
                <w:rFonts w:ascii="Arial" w:eastAsia="Times New Roman" w:hAnsi="Arial" w:cs="Times New Roman"/>
                <w:szCs w:val="24"/>
                <w:lang w:eastAsia="en-GB"/>
              </w:rPr>
            </w:pPr>
          </w:p>
        </w:tc>
        <w:tc>
          <w:tcPr>
            <w:tcW w:w="3827" w:type="dxa"/>
            <w:vMerge/>
            <w:vAlign w:val="center"/>
          </w:tcPr>
          <w:p w14:paraId="055AA509" w14:textId="77777777" w:rsidR="00F64C59" w:rsidRPr="00F64C59" w:rsidRDefault="00F64C59" w:rsidP="00F64C59">
            <w:pPr>
              <w:keepLines/>
              <w:spacing w:before="40" w:after="40" w:line="240" w:lineRule="auto"/>
              <w:jc w:val="center"/>
              <w:rPr>
                <w:rFonts w:ascii="Arial" w:eastAsia="Times New Roman" w:hAnsi="Arial" w:cs="Times New Roman"/>
                <w:szCs w:val="24"/>
                <w:lang w:eastAsia="en-GB"/>
              </w:rPr>
            </w:pPr>
          </w:p>
        </w:tc>
        <w:tc>
          <w:tcPr>
            <w:tcW w:w="426" w:type="dxa"/>
            <w:tcBorders>
              <w:top w:val="single" w:sz="4" w:space="0" w:color="959597"/>
              <w:bottom w:val="single" w:sz="4" w:space="0" w:color="959597"/>
              <w:right w:val="single" w:sz="4" w:space="0" w:color="959597"/>
            </w:tcBorders>
            <w:shd w:val="clear" w:color="auto" w:fill="F2F2F2"/>
            <w:vAlign w:val="center"/>
          </w:tcPr>
          <w:p w14:paraId="0179FA9A" w14:textId="77777777" w:rsidR="00F64C59" w:rsidRPr="00F64C59" w:rsidRDefault="00F64C59" w:rsidP="00F64C59">
            <w:pPr>
              <w:spacing w:after="0" w:line="240" w:lineRule="auto"/>
              <w:ind w:left="-113" w:right="-113"/>
              <w:jc w:val="center"/>
              <w:rPr>
                <w:rFonts w:ascii="Arial" w:eastAsia="Calibri" w:hAnsi="Arial" w:cs="Times New Roman"/>
              </w:rPr>
            </w:pPr>
            <w:r w:rsidRPr="00F64C59">
              <w:rPr>
                <w:rFonts w:ascii="Arial" w:eastAsia="Calibri" w:hAnsi="Arial" w:cs="Times New Roman"/>
                <w:sz w:val="14"/>
                <w:szCs w:val="14"/>
              </w:rPr>
              <w:t>Part 2</w:t>
            </w:r>
          </w:p>
        </w:tc>
        <w:tc>
          <w:tcPr>
            <w:tcW w:w="1417" w:type="dxa"/>
            <w:vMerge/>
          </w:tcPr>
          <w:p w14:paraId="3F8F9F7E" w14:textId="77777777" w:rsidR="00F64C59" w:rsidRPr="00F64C59" w:rsidRDefault="00F64C59" w:rsidP="00F64C59">
            <w:pPr>
              <w:keepLines/>
              <w:spacing w:before="40" w:after="40" w:line="240" w:lineRule="auto"/>
              <w:jc w:val="center"/>
              <w:rPr>
                <w:rFonts w:ascii="Arial" w:eastAsia="Times New Roman" w:hAnsi="Arial" w:cs="Times New Roman"/>
                <w:b/>
                <w:bCs/>
                <w:szCs w:val="24"/>
                <w:lang w:eastAsia="en-GB"/>
              </w:rPr>
            </w:pPr>
          </w:p>
        </w:tc>
        <w:tc>
          <w:tcPr>
            <w:tcW w:w="1418" w:type="dxa"/>
            <w:vMerge/>
          </w:tcPr>
          <w:p w14:paraId="03E66B70" w14:textId="77777777" w:rsidR="00F64C59" w:rsidRPr="00F64C59" w:rsidRDefault="00F64C59" w:rsidP="00F64C59">
            <w:pPr>
              <w:keepLines/>
              <w:spacing w:before="40" w:after="40" w:line="240" w:lineRule="auto"/>
              <w:jc w:val="center"/>
              <w:rPr>
                <w:rFonts w:ascii="Arial" w:eastAsia="Times New Roman" w:hAnsi="Arial" w:cs="Times New Roman"/>
                <w:b/>
                <w:bCs/>
                <w:szCs w:val="24"/>
                <w:lang w:eastAsia="en-GB"/>
              </w:rPr>
            </w:pPr>
          </w:p>
        </w:tc>
        <w:tc>
          <w:tcPr>
            <w:tcW w:w="1417" w:type="dxa"/>
            <w:vMerge/>
          </w:tcPr>
          <w:p w14:paraId="39B44B47" w14:textId="77777777" w:rsidR="00F64C59" w:rsidRPr="00F64C59" w:rsidRDefault="00F64C59" w:rsidP="00F64C59">
            <w:pPr>
              <w:keepLines/>
              <w:spacing w:before="40" w:after="40" w:line="240" w:lineRule="auto"/>
              <w:jc w:val="center"/>
              <w:rPr>
                <w:rFonts w:ascii="Arial" w:eastAsia="Times New Roman" w:hAnsi="Arial" w:cs="Times New Roman"/>
                <w:b/>
                <w:bCs/>
                <w:szCs w:val="24"/>
                <w:lang w:eastAsia="en-GB"/>
              </w:rPr>
            </w:pPr>
          </w:p>
        </w:tc>
      </w:tr>
      <w:tr w:rsidR="00F64C59" w:rsidRPr="00F64C59" w14:paraId="4024EE9A" w14:textId="77777777" w:rsidTr="00F64C59">
        <w:trPr>
          <w:trHeight w:val="452"/>
        </w:trPr>
        <w:tc>
          <w:tcPr>
            <w:tcW w:w="11204" w:type="dxa"/>
            <w:gridSpan w:val="7"/>
            <w:tcBorders>
              <w:top w:val="single" w:sz="4" w:space="0" w:color="959597"/>
              <w:left w:val="single" w:sz="4" w:space="0" w:color="959597"/>
              <w:bottom w:val="single" w:sz="4" w:space="0" w:color="959597"/>
              <w:right w:val="single" w:sz="4" w:space="0" w:color="959597"/>
            </w:tcBorders>
            <w:shd w:val="clear" w:color="auto" w:fill="F2F2F2"/>
          </w:tcPr>
          <w:p w14:paraId="4FC47207" w14:textId="77777777" w:rsidR="00F64C59" w:rsidRPr="00F64C59" w:rsidRDefault="00F64C59" w:rsidP="00F64C59">
            <w:pPr>
              <w:spacing w:before="100" w:after="100" w:line="240" w:lineRule="auto"/>
              <w:rPr>
                <w:rFonts w:ascii="Arial" w:eastAsia="Calibri" w:hAnsi="Arial" w:cs="Arial"/>
              </w:rPr>
            </w:pPr>
            <w:r w:rsidRPr="00F64C59">
              <w:rPr>
                <w:rFonts w:ascii="Arial" w:eastAsia="Calibri" w:hAnsi="Arial" w:cs="Arial"/>
              </w:rPr>
              <w:t xml:space="preserve">Demonstrates consistently high standards of personal and professional conduct </w:t>
            </w:r>
          </w:p>
        </w:tc>
        <w:tc>
          <w:tcPr>
            <w:tcW w:w="1417" w:type="dxa"/>
            <w:tcBorders>
              <w:top w:val="single" w:sz="4" w:space="0" w:color="959597"/>
              <w:left w:val="single" w:sz="4" w:space="0" w:color="959597"/>
              <w:bottom w:val="single" w:sz="4" w:space="0" w:color="959597"/>
              <w:right w:val="single" w:sz="4" w:space="0" w:color="959597"/>
            </w:tcBorders>
            <w:shd w:val="clear" w:color="auto" w:fill="FFFFFF"/>
          </w:tcPr>
          <w:p w14:paraId="3E57686F" w14:textId="77777777" w:rsidR="00F64C59" w:rsidRPr="00F64C59" w:rsidRDefault="00F64C59" w:rsidP="00F64C59">
            <w:pPr>
              <w:spacing w:before="100" w:after="100" w:line="240" w:lineRule="auto"/>
              <w:rPr>
                <w:rFonts w:ascii="Arial Narrow" w:eastAsia="Calibri" w:hAnsi="Arial Narrow" w:cs="Times New Roman"/>
              </w:rPr>
            </w:pPr>
          </w:p>
        </w:tc>
        <w:tc>
          <w:tcPr>
            <w:tcW w:w="1418" w:type="dxa"/>
            <w:tcBorders>
              <w:top w:val="single" w:sz="4" w:space="0" w:color="959597"/>
              <w:left w:val="single" w:sz="4" w:space="0" w:color="959597"/>
              <w:bottom w:val="single" w:sz="4" w:space="0" w:color="959597"/>
              <w:right w:val="single" w:sz="4" w:space="0" w:color="959597"/>
            </w:tcBorders>
            <w:shd w:val="clear" w:color="auto" w:fill="FFFFFF"/>
          </w:tcPr>
          <w:p w14:paraId="3A4E47C3" w14:textId="77777777" w:rsidR="00F64C59" w:rsidRPr="00F64C59" w:rsidRDefault="00F64C59" w:rsidP="00F64C59">
            <w:pPr>
              <w:spacing w:before="100" w:after="100" w:line="240" w:lineRule="auto"/>
              <w:rPr>
                <w:rFonts w:ascii="Arial Narrow" w:eastAsia="Calibri" w:hAnsi="Arial Narrow" w:cs="Times New Roman"/>
              </w:rPr>
            </w:pPr>
          </w:p>
        </w:tc>
        <w:tc>
          <w:tcPr>
            <w:tcW w:w="1417" w:type="dxa"/>
            <w:tcBorders>
              <w:top w:val="single" w:sz="4" w:space="0" w:color="959597"/>
              <w:left w:val="single" w:sz="4" w:space="0" w:color="959597"/>
              <w:bottom w:val="single" w:sz="4" w:space="0" w:color="959597"/>
              <w:right w:val="single" w:sz="4" w:space="0" w:color="959597"/>
            </w:tcBorders>
            <w:shd w:val="clear" w:color="auto" w:fill="FFFFFF"/>
          </w:tcPr>
          <w:p w14:paraId="6823CAB8" w14:textId="77777777" w:rsidR="00F64C59" w:rsidRPr="00F64C59" w:rsidRDefault="00F64C59" w:rsidP="00F64C59">
            <w:pPr>
              <w:spacing w:before="100" w:after="100" w:line="240" w:lineRule="auto"/>
              <w:rPr>
                <w:rFonts w:ascii="Arial Narrow" w:eastAsia="Calibri" w:hAnsi="Arial Narrow" w:cs="Times New Roman"/>
              </w:rPr>
            </w:pPr>
          </w:p>
        </w:tc>
      </w:tr>
      <w:tr w:rsidR="00F64C59" w:rsidRPr="00F64C59" w14:paraId="2B5534CC" w14:textId="77777777" w:rsidTr="00F64C59">
        <w:trPr>
          <w:trHeight w:val="452"/>
        </w:trPr>
        <w:tc>
          <w:tcPr>
            <w:tcW w:w="11204" w:type="dxa"/>
            <w:gridSpan w:val="7"/>
            <w:tcBorders>
              <w:top w:val="single" w:sz="4" w:space="0" w:color="959597"/>
              <w:left w:val="single" w:sz="4" w:space="0" w:color="959597"/>
              <w:bottom w:val="single" w:sz="4" w:space="0" w:color="959597"/>
              <w:right w:val="single" w:sz="4" w:space="0" w:color="959597"/>
            </w:tcBorders>
            <w:shd w:val="clear" w:color="auto" w:fill="F2F2F2"/>
          </w:tcPr>
          <w:p w14:paraId="63E26A27" w14:textId="77777777" w:rsidR="00F64C59" w:rsidRPr="00F64C59" w:rsidRDefault="00F64C59" w:rsidP="00F64C59">
            <w:pPr>
              <w:spacing w:before="100" w:after="100" w:line="240" w:lineRule="auto"/>
              <w:rPr>
                <w:rFonts w:ascii="Arial" w:eastAsia="Calibri" w:hAnsi="Arial" w:cs="Arial"/>
              </w:rPr>
            </w:pPr>
            <w:r w:rsidRPr="00F64C59">
              <w:rPr>
                <w:rFonts w:ascii="Arial" w:eastAsia="Calibri" w:hAnsi="Arial" w:cs="Arial"/>
              </w:rPr>
              <w:t xml:space="preserve">Maintains high standards in their own attendance and punctuality </w:t>
            </w:r>
          </w:p>
        </w:tc>
        <w:tc>
          <w:tcPr>
            <w:tcW w:w="1417" w:type="dxa"/>
            <w:tcBorders>
              <w:top w:val="single" w:sz="4" w:space="0" w:color="959597"/>
              <w:left w:val="single" w:sz="4" w:space="0" w:color="959597"/>
              <w:bottom w:val="single" w:sz="4" w:space="0" w:color="959597"/>
              <w:right w:val="single" w:sz="4" w:space="0" w:color="959597"/>
            </w:tcBorders>
            <w:shd w:val="clear" w:color="auto" w:fill="FFFFFF"/>
          </w:tcPr>
          <w:p w14:paraId="000F3CB4" w14:textId="77777777" w:rsidR="00F64C59" w:rsidRPr="00F64C59" w:rsidRDefault="00F64C59" w:rsidP="00F64C59">
            <w:pPr>
              <w:spacing w:before="100" w:after="100" w:line="240" w:lineRule="auto"/>
              <w:rPr>
                <w:rFonts w:ascii="Arial Narrow" w:eastAsia="Calibri" w:hAnsi="Arial Narrow" w:cs="Times New Roman"/>
              </w:rPr>
            </w:pPr>
          </w:p>
        </w:tc>
        <w:tc>
          <w:tcPr>
            <w:tcW w:w="1418" w:type="dxa"/>
            <w:tcBorders>
              <w:top w:val="single" w:sz="4" w:space="0" w:color="959597"/>
              <w:left w:val="single" w:sz="4" w:space="0" w:color="959597"/>
              <w:bottom w:val="single" w:sz="4" w:space="0" w:color="959597"/>
              <w:right w:val="single" w:sz="4" w:space="0" w:color="959597"/>
            </w:tcBorders>
            <w:shd w:val="clear" w:color="auto" w:fill="FFFFFF"/>
          </w:tcPr>
          <w:p w14:paraId="63987365" w14:textId="77777777" w:rsidR="00F64C59" w:rsidRPr="00F64C59" w:rsidRDefault="00F64C59" w:rsidP="00F64C59">
            <w:pPr>
              <w:spacing w:before="100" w:after="100" w:line="240" w:lineRule="auto"/>
              <w:rPr>
                <w:rFonts w:ascii="Arial Narrow" w:eastAsia="Calibri" w:hAnsi="Arial Narrow" w:cs="Times New Roman"/>
              </w:rPr>
            </w:pPr>
          </w:p>
        </w:tc>
        <w:tc>
          <w:tcPr>
            <w:tcW w:w="1417" w:type="dxa"/>
            <w:tcBorders>
              <w:top w:val="single" w:sz="4" w:space="0" w:color="959597"/>
              <w:left w:val="single" w:sz="4" w:space="0" w:color="959597"/>
              <w:bottom w:val="single" w:sz="4" w:space="0" w:color="959597"/>
              <w:right w:val="single" w:sz="4" w:space="0" w:color="959597"/>
            </w:tcBorders>
            <w:shd w:val="clear" w:color="auto" w:fill="FFFFFF"/>
          </w:tcPr>
          <w:p w14:paraId="6A8FD7C3" w14:textId="77777777" w:rsidR="00F64C59" w:rsidRPr="00F64C59" w:rsidRDefault="00F64C59" w:rsidP="00F64C59">
            <w:pPr>
              <w:spacing w:before="100" w:after="100" w:line="240" w:lineRule="auto"/>
              <w:rPr>
                <w:rFonts w:ascii="Arial Narrow" w:eastAsia="Calibri" w:hAnsi="Arial Narrow" w:cs="Times New Roman"/>
              </w:rPr>
            </w:pPr>
          </w:p>
        </w:tc>
      </w:tr>
      <w:tr w:rsidR="00F64C59" w:rsidRPr="00F64C59" w14:paraId="20F9DB34" w14:textId="77777777" w:rsidTr="00F64C59">
        <w:trPr>
          <w:trHeight w:val="452"/>
        </w:trPr>
        <w:tc>
          <w:tcPr>
            <w:tcW w:w="11204" w:type="dxa"/>
            <w:gridSpan w:val="7"/>
            <w:tcBorders>
              <w:top w:val="single" w:sz="4" w:space="0" w:color="959597"/>
              <w:left w:val="single" w:sz="4" w:space="0" w:color="959597"/>
              <w:bottom w:val="single" w:sz="4" w:space="0" w:color="959597"/>
              <w:right w:val="single" w:sz="4" w:space="0" w:color="959597"/>
            </w:tcBorders>
            <w:shd w:val="clear" w:color="auto" w:fill="F2F2F2"/>
          </w:tcPr>
          <w:p w14:paraId="7ED75198" w14:textId="77777777" w:rsidR="00F64C59" w:rsidRPr="00F64C59" w:rsidRDefault="00F64C59" w:rsidP="00F64C59">
            <w:pPr>
              <w:spacing w:before="100" w:after="100" w:line="240" w:lineRule="auto"/>
              <w:rPr>
                <w:rFonts w:ascii="Arial" w:eastAsia="Calibri" w:hAnsi="Arial" w:cs="Arial"/>
              </w:rPr>
            </w:pPr>
            <w:r w:rsidRPr="00F64C59">
              <w:rPr>
                <w:rFonts w:ascii="Arial" w:eastAsia="Calibri" w:hAnsi="Arial" w:cs="Arial"/>
              </w:rPr>
              <w:t>Upholds public trust in the profession and maintain high standards of ethics and behaviour, within and outside school</w:t>
            </w:r>
          </w:p>
        </w:tc>
        <w:tc>
          <w:tcPr>
            <w:tcW w:w="1417" w:type="dxa"/>
            <w:tcBorders>
              <w:top w:val="single" w:sz="4" w:space="0" w:color="959597"/>
              <w:left w:val="single" w:sz="4" w:space="0" w:color="959597"/>
              <w:bottom w:val="single" w:sz="4" w:space="0" w:color="959597"/>
              <w:right w:val="single" w:sz="4" w:space="0" w:color="959597"/>
            </w:tcBorders>
            <w:shd w:val="clear" w:color="auto" w:fill="FFFFFF"/>
          </w:tcPr>
          <w:p w14:paraId="25622C1B" w14:textId="77777777" w:rsidR="00F64C59" w:rsidRPr="00F64C59" w:rsidRDefault="00F64C59" w:rsidP="00F64C59">
            <w:pPr>
              <w:spacing w:before="100" w:after="100" w:line="240" w:lineRule="auto"/>
              <w:rPr>
                <w:rFonts w:ascii="Arial Narrow" w:eastAsia="Calibri" w:hAnsi="Arial Narrow" w:cs="Times New Roman"/>
              </w:rPr>
            </w:pPr>
          </w:p>
        </w:tc>
        <w:tc>
          <w:tcPr>
            <w:tcW w:w="1418" w:type="dxa"/>
            <w:tcBorders>
              <w:top w:val="single" w:sz="4" w:space="0" w:color="959597"/>
              <w:left w:val="single" w:sz="4" w:space="0" w:color="959597"/>
              <w:bottom w:val="single" w:sz="4" w:space="0" w:color="959597"/>
              <w:right w:val="single" w:sz="4" w:space="0" w:color="959597"/>
            </w:tcBorders>
            <w:shd w:val="clear" w:color="auto" w:fill="FFFFFF"/>
          </w:tcPr>
          <w:p w14:paraId="4242D343" w14:textId="77777777" w:rsidR="00F64C59" w:rsidRPr="00F64C59" w:rsidRDefault="00F64C59" w:rsidP="00F64C59">
            <w:pPr>
              <w:spacing w:before="100" w:after="100" w:line="240" w:lineRule="auto"/>
              <w:rPr>
                <w:rFonts w:ascii="Arial Narrow" w:eastAsia="Calibri" w:hAnsi="Arial Narrow" w:cs="Times New Roman"/>
              </w:rPr>
            </w:pPr>
          </w:p>
        </w:tc>
        <w:tc>
          <w:tcPr>
            <w:tcW w:w="1417" w:type="dxa"/>
            <w:tcBorders>
              <w:top w:val="single" w:sz="4" w:space="0" w:color="959597"/>
              <w:left w:val="single" w:sz="4" w:space="0" w:color="959597"/>
              <w:bottom w:val="single" w:sz="4" w:space="0" w:color="959597"/>
              <w:right w:val="single" w:sz="4" w:space="0" w:color="959597"/>
            </w:tcBorders>
            <w:shd w:val="clear" w:color="auto" w:fill="FFFFFF"/>
          </w:tcPr>
          <w:p w14:paraId="18AF87CF" w14:textId="77777777" w:rsidR="00F64C59" w:rsidRPr="00F64C59" w:rsidRDefault="00F64C59" w:rsidP="00F64C59">
            <w:pPr>
              <w:spacing w:before="100" w:after="100" w:line="240" w:lineRule="auto"/>
              <w:rPr>
                <w:rFonts w:ascii="Arial Narrow" w:eastAsia="Calibri" w:hAnsi="Arial Narrow" w:cs="Times New Roman"/>
              </w:rPr>
            </w:pPr>
          </w:p>
        </w:tc>
      </w:tr>
      <w:tr w:rsidR="00F64C59" w:rsidRPr="00F64C59" w14:paraId="0A4D38CA" w14:textId="77777777" w:rsidTr="00F64C59">
        <w:trPr>
          <w:trHeight w:val="452"/>
        </w:trPr>
        <w:tc>
          <w:tcPr>
            <w:tcW w:w="11204" w:type="dxa"/>
            <w:gridSpan w:val="7"/>
            <w:tcBorders>
              <w:top w:val="single" w:sz="4" w:space="0" w:color="959597"/>
              <w:left w:val="single" w:sz="4" w:space="0" w:color="959597"/>
              <w:bottom w:val="single" w:sz="4" w:space="0" w:color="959597"/>
              <w:right w:val="single" w:sz="4" w:space="0" w:color="959597"/>
            </w:tcBorders>
            <w:shd w:val="clear" w:color="auto" w:fill="F2F2F2"/>
          </w:tcPr>
          <w:p w14:paraId="2C5B2CEA" w14:textId="77777777" w:rsidR="00F64C59" w:rsidRPr="00F64C59" w:rsidRDefault="00F64C59" w:rsidP="00F64C59">
            <w:pPr>
              <w:spacing w:before="100" w:after="100" w:line="240" w:lineRule="auto"/>
              <w:rPr>
                <w:rFonts w:ascii="Arial" w:eastAsia="Calibri" w:hAnsi="Arial" w:cs="Arial"/>
              </w:rPr>
            </w:pPr>
            <w:r w:rsidRPr="00F64C59">
              <w:rPr>
                <w:rFonts w:ascii="Arial" w:eastAsia="Calibri" w:hAnsi="Arial" w:cs="Arial"/>
              </w:rPr>
              <w:t>Demonstrates proper and professional regard for the ethos, policies and practices of the school in which they are teaching</w:t>
            </w:r>
          </w:p>
        </w:tc>
        <w:tc>
          <w:tcPr>
            <w:tcW w:w="1417" w:type="dxa"/>
            <w:tcBorders>
              <w:top w:val="single" w:sz="4" w:space="0" w:color="959597"/>
              <w:left w:val="single" w:sz="4" w:space="0" w:color="959597"/>
              <w:bottom w:val="single" w:sz="4" w:space="0" w:color="959597"/>
              <w:right w:val="single" w:sz="4" w:space="0" w:color="959597"/>
            </w:tcBorders>
            <w:shd w:val="clear" w:color="auto" w:fill="FFFFFF"/>
          </w:tcPr>
          <w:p w14:paraId="40D6CA60" w14:textId="77777777" w:rsidR="00F64C59" w:rsidRPr="00F64C59" w:rsidRDefault="00F64C59" w:rsidP="00F64C59">
            <w:pPr>
              <w:spacing w:before="100" w:after="100" w:line="240" w:lineRule="auto"/>
              <w:rPr>
                <w:rFonts w:ascii="Arial Narrow" w:eastAsia="Calibri" w:hAnsi="Arial Narrow" w:cs="Times New Roman"/>
              </w:rPr>
            </w:pPr>
          </w:p>
        </w:tc>
        <w:tc>
          <w:tcPr>
            <w:tcW w:w="1418" w:type="dxa"/>
            <w:tcBorders>
              <w:top w:val="single" w:sz="4" w:space="0" w:color="959597"/>
              <w:left w:val="single" w:sz="4" w:space="0" w:color="959597"/>
              <w:bottom w:val="single" w:sz="4" w:space="0" w:color="959597"/>
              <w:right w:val="single" w:sz="4" w:space="0" w:color="959597"/>
            </w:tcBorders>
            <w:shd w:val="clear" w:color="auto" w:fill="FFFFFF"/>
          </w:tcPr>
          <w:p w14:paraId="0B1E95A7" w14:textId="77777777" w:rsidR="00F64C59" w:rsidRPr="00F64C59" w:rsidRDefault="00F64C59" w:rsidP="00F64C59">
            <w:pPr>
              <w:spacing w:before="100" w:after="100" w:line="240" w:lineRule="auto"/>
              <w:rPr>
                <w:rFonts w:ascii="Arial Narrow" w:eastAsia="Calibri" w:hAnsi="Arial Narrow" w:cs="Times New Roman"/>
              </w:rPr>
            </w:pPr>
          </w:p>
        </w:tc>
        <w:tc>
          <w:tcPr>
            <w:tcW w:w="1417" w:type="dxa"/>
            <w:tcBorders>
              <w:top w:val="single" w:sz="4" w:space="0" w:color="959597"/>
              <w:left w:val="single" w:sz="4" w:space="0" w:color="959597"/>
              <w:bottom w:val="single" w:sz="4" w:space="0" w:color="959597"/>
              <w:right w:val="single" w:sz="4" w:space="0" w:color="959597"/>
            </w:tcBorders>
            <w:shd w:val="clear" w:color="auto" w:fill="FFFFFF"/>
          </w:tcPr>
          <w:p w14:paraId="2F5FD3CD" w14:textId="77777777" w:rsidR="00F64C59" w:rsidRPr="00F64C59" w:rsidRDefault="00F64C59" w:rsidP="00F64C59">
            <w:pPr>
              <w:spacing w:before="100" w:after="100" w:line="240" w:lineRule="auto"/>
              <w:rPr>
                <w:rFonts w:ascii="Arial Narrow" w:eastAsia="Calibri" w:hAnsi="Arial Narrow" w:cs="Times New Roman"/>
              </w:rPr>
            </w:pPr>
          </w:p>
        </w:tc>
      </w:tr>
      <w:tr w:rsidR="00F64C59" w:rsidRPr="00F64C59" w14:paraId="6684EFB8" w14:textId="77777777" w:rsidTr="00F64C59">
        <w:trPr>
          <w:trHeight w:val="452"/>
        </w:trPr>
        <w:tc>
          <w:tcPr>
            <w:tcW w:w="11204" w:type="dxa"/>
            <w:gridSpan w:val="7"/>
            <w:tcBorders>
              <w:top w:val="single" w:sz="4" w:space="0" w:color="959597"/>
              <w:left w:val="single" w:sz="4" w:space="0" w:color="959597"/>
              <w:bottom w:val="single" w:sz="4" w:space="0" w:color="959597"/>
              <w:right w:val="single" w:sz="4" w:space="0" w:color="959597"/>
            </w:tcBorders>
            <w:shd w:val="clear" w:color="auto" w:fill="F2F2F2"/>
          </w:tcPr>
          <w:p w14:paraId="4F8864A4" w14:textId="77777777" w:rsidR="00F64C59" w:rsidRPr="00F64C59" w:rsidRDefault="00F64C59" w:rsidP="00F64C59">
            <w:pPr>
              <w:spacing w:before="100" w:after="100" w:line="240" w:lineRule="auto"/>
              <w:rPr>
                <w:rFonts w:ascii="Arial" w:eastAsia="Calibri" w:hAnsi="Arial" w:cs="Arial"/>
              </w:rPr>
            </w:pPr>
            <w:r w:rsidRPr="00F64C59">
              <w:rPr>
                <w:rFonts w:ascii="Arial" w:eastAsia="Calibri" w:hAnsi="Arial" w:cs="Arial"/>
              </w:rPr>
              <w:t xml:space="preserve">Treats pupils with dignity, building relationships rooted in mutual respect, and </w:t>
            </w:r>
            <w:proofErr w:type="gramStart"/>
            <w:r w:rsidRPr="00F64C59">
              <w:rPr>
                <w:rFonts w:ascii="Arial" w:eastAsia="Calibri" w:hAnsi="Arial" w:cs="Arial"/>
              </w:rPr>
              <w:t>at all times</w:t>
            </w:r>
            <w:proofErr w:type="gramEnd"/>
            <w:r w:rsidRPr="00F64C59">
              <w:rPr>
                <w:rFonts w:ascii="Arial" w:eastAsia="Calibri" w:hAnsi="Arial" w:cs="Arial"/>
              </w:rPr>
              <w:t xml:space="preserve"> observing proper boundaries appropriate to a teacher’s professional position</w:t>
            </w:r>
          </w:p>
        </w:tc>
        <w:tc>
          <w:tcPr>
            <w:tcW w:w="1417" w:type="dxa"/>
            <w:tcBorders>
              <w:top w:val="single" w:sz="4" w:space="0" w:color="959597"/>
              <w:left w:val="single" w:sz="4" w:space="0" w:color="959597"/>
              <w:bottom w:val="single" w:sz="4" w:space="0" w:color="959597"/>
              <w:right w:val="single" w:sz="4" w:space="0" w:color="959597"/>
            </w:tcBorders>
            <w:shd w:val="clear" w:color="auto" w:fill="FFFFFF"/>
          </w:tcPr>
          <w:p w14:paraId="3E89B774" w14:textId="77777777" w:rsidR="00F64C59" w:rsidRPr="00F64C59" w:rsidRDefault="00F64C59" w:rsidP="00F64C59">
            <w:pPr>
              <w:spacing w:before="100" w:after="100" w:line="240" w:lineRule="auto"/>
              <w:rPr>
                <w:rFonts w:ascii="Arial Narrow" w:eastAsia="Calibri" w:hAnsi="Arial Narrow" w:cs="Times New Roman"/>
              </w:rPr>
            </w:pPr>
          </w:p>
        </w:tc>
        <w:tc>
          <w:tcPr>
            <w:tcW w:w="1418" w:type="dxa"/>
            <w:tcBorders>
              <w:top w:val="single" w:sz="4" w:space="0" w:color="959597"/>
              <w:left w:val="single" w:sz="4" w:space="0" w:color="959597"/>
              <w:bottom w:val="single" w:sz="4" w:space="0" w:color="959597"/>
              <w:right w:val="single" w:sz="4" w:space="0" w:color="959597"/>
            </w:tcBorders>
            <w:shd w:val="clear" w:color="auto" w:fill="FFFFFF"/>
          </w:tcPr>
          <w:p w14:paraId="444FA8BE" w14:textId="77777777" w:rsidR="00F64C59" w:rsidRPr="00F64C59" w:rsidRDefault="00F64C59" w:rsidP="00F64C59">
            <w:pPr>
              <w:spacing w:before="100" w:after="100" w:line="240" w:lineRule="auto"/>
              <w:rPr>
                <w:rFonts w:ascii="Arial Narrow" w:eastAsia="Calibri" w:hAnsi="Arial Narrow" w:cs="Times New Roman"/>
              </w:rPr>
            </w:pPr>
          </w:p>
        </w:tc>
        <w:tc>
          <w:tcPr>
            <w:tcW w:w="1417" w:type="dxa"/>
            <w:tcBorders>
              <w:top w:val="single" w:sz="4" w:space="0" w:color="959597"/>
              <w:left w:val="single" w:sz="4" w:space="0" w:color="959597"/>
              <w:bottom w:val="single" w:sz="4" w:space="0" w:color="959597"/>
              <w:right w:val="single" w:sz="4" w:space="0" w:color="959597"/>
            </w:tcBorders>
            <w:shd w:val="clear" w:color="auto" w:fill="FFFFFF"/>
          </w:tcPr>
          <w:p w14:paraId="3F09656D" w14:textId="77777777" w:rsidR="00F64C59" w:rsidRPr="00F64C59" w:rsidRDefault="00F64C59" w:rsidP="00F64C59">
            <w:pPr>
              <w:spacing w:before="100" w:after="100" w:line="240" w:lineRule="auto"/>
              <w:rPr>
                <w:rFonts w:ascii="Arial Narrow" w:eastAsia="Calibri" w:hAnsi="Arial Narrow" w:cs="Times New Roman"/>
              </w:rPr>
            </w:pPr>
          </w:p>
        </w:tc>
      </w:tr>
      <w:tr w:rsidR="00F64C59" w:rsidRPr="00F64C59" w14:paraId="08CF4D9D" w14:textId="77777777" w:rsidTr="00F64C59">
        <w:trPr>
          <w:trHeight w:val="452"/>
        </w:trPr>
        <w:tc>
          <w:tcPr>
            <w:tcW w:w="11204" w:type="dxa"/>
            <w:gridSpan w:val="7"/>
            <w:tcBorders>
              <w:top w:val="single" w:sz="4" w:space="0" w:color="959597"/>
              <w:left w:val="single" w:sz="4" w:space="0" w:color="959597"/>
              <w:bottom w:val="single" w:sz="4" w:space="0" w:color="959597"/>
              <w:right w:val="single" w:sz="4" w:space="0" w:color="959597"/>
            </w:tcBorders>
            <w:shd w:val="clear" w:color="auto" w:fill="F2F2F2"/>
          </w:tcPr>
          <w:p w14:paraId="14ED5FFB" w14:textId="77777777" w:rsidR="00F64C59" w:rsidRPr="00F64C59" w:rsidRDefault="00F64C59" w:rsidP="00F64C59">
            <w:pPr>
              <w:spacing w:before="100" w:after="100" w:line="240" w:lineRule="auto"/>
              <w:rPr>
                <w:rFonts w:ascii="Arial" w:eastAsia="Calibri" w:hAnsi="Arial" w:cs="Arial"/>
              </w:rPr>
            </w:pPr>
            <w:r w:rsidRPr="00F64C59">
              <w:rPr>
                <w:rFonts w:ascii="Arial" w:eastAsia="Calibri" w:hAnsi="Arial" w:cs="Arial"/>
              </w:rPr>
              <w:t>Demonstrates regard for the need to safeguard pupils’ well-being, in accordance with statutory provisions;</w:t>
            </w:r>
          </w:p>
        </w:tc>
        <w:tc>
          <w:tcPr>
            <w:tcW w:w="1417" w:type="dxa"/>
            <w:tcBorders>
              <w:top w:val="single" w:sz="4" w:space="0" w:color="959597"/>
              <w:left w:val="single" w:sz="4" w:space="0" w:color="959597"/>
              <w:bottom w:val="single" w:sz="4" w:space="0" w:color="959597"/>
              <w:right w:val="single" w:sz="4" w:space="0" w:color="959597"/>
            </w:tcBorders>
            <w:shd w:val="clear" w:color="auto" w:fill="FFFFFF"/>
          </w:tcPr>
          <w:p w14:paraId="7187D681" w14:textId="77777777" w:rsidR="00F64C59" w:rsidRPr="00F64C59" w:rsidRDefault="00F64C59" w:rsidP="00F64C59">
            <w:pPr>
              <w:spacing w:before="100" w:after="100" w:line="240" w:lineRule="auto"/>
              <w:rPr>
                <w:rFonts w:ascii="Arial Narrow" w:eastAsia="Calibri" w:hAnsi="Arial Narrow" w:cs="Times New Roman"/>
              </w:rPr>
            </w:pPr>
          </w:p>
        </w:tc>
        <w:tc>
          <w:tcPr>
            <w:tcW w:w="1418" w:type="dxa"/>
            <w:tcBorders>
              <w:top w:val="single" w:sz="4" w:space="0" w:color="959597"/>
              <w:left w:val="single" w:sz="4" w:space="0" w:color="959597"/>
              <w:bottom w:val="single" w:sz="4" w:space="0" w:color="959597"/>
              <w:right w:val="single" w:sz="4" w:space="0" w:color="959597"/>
            </w:tcBorders>
            <w:shd w:val="clear" w:color="auto" w:fill="FFFFFF"/>
          </w:tcPr>
          <w:p w14:paraId="033D0728" w14:textId="77777777" w:rsidR="00F64C59" w:rsidRPr="00F64C59" w:rsidRDefault="00F64C59" w:rsidP="00F64C59">
            <w:pPr>
              <w:spacing w:before="100" w:after="100" w:line="240" w:lineRule="auto"/>
              <w:rPr>
                <w:rFonts w:ascii="Arial Narrow" w:eastAsia="Calibri" w:hAnsi="Arial Narrow" w:cs="Times New Roman"/>
              </w:rPr>
            </w:pPr>
          </w:p>
        </w:tc>
        <w:tc>
          <w:tcPr>
            <w:tcW w:w="1417" w:type="dxa"/>
            <w:tcBorders>
              <w:top w:val="single" w:sz="4" w:space="0" w:color="959597"/>
              <w:left w:val="single" w:sz="4" w:space="0" w:color="959597"/>
              <w:bottom w:val="single" w:sz="4" w:space="0" w:color="959597"/>
              <w:right w:val="single" w:sz="4" w:space="0" w:color="959597"/>
            </w:tcBorders>
            <w:shd w:val="clear" w:color="auto" w:fill="FFFFFF"/>
          </w:tcPr>
          <w:p w14:paraId="57483969" w14:textId="77777777" w:rsidR="00F64C59" w:rsidRPr="00F64C59" w:rsidRDefault="00F64C59" w:rsidP="00F64C59">
            <w:pPr>
              <w:spacing w:before="100" w:after="100" w:line="240" w:lineRule="auto"/>
              <w:rPr>
                <w:rFonts w:ascii="Arial Narrow" w:eastAsia="Calibri" w:hAnsi="Arial Narrow" w:cs="Times New Roman"/>
              </w:rPr>
            </w:pPr>
          </w:p>
        </w:tc>
      </w:tr>
      <w:tr w:rsidR="00F64C59" w:rsidRPr="00F64C59" w14:paraId="0C7ADC50" w14:textId="77777777" w:rsidTr="00F64C59">
        <w:trPr>
          <w:trHeight w:val="452"/>
        </w:trPr>
        <w:tc>
          <w:tcPr>
            <w:tcW w:w="11204" w:type="dxa"/>
            <w:gridSpan w:val="7"/>
            <w:tcBorders>
              <w:top w:val="single" w:sz="4" w:space="0" w:color="959597"/>
              <w:left w:val="single" w:sz="4" w:space="0" w:color="959597"/>
              <w:bottom w:val="single" w:sz="4" w:space="0" w:color="959597"/>
              <w:right w:val="single" w:sz="4" w:space="0" w:color="959597"/>
            </w:tcBorders>
            <w:shd w:val="clear" w:color="auto" w:fill="F2F2F2"/>
          </w:tcPr>
          <w:p w14:paraId="13E129B3" w14:textId="77777777" w:rsidR="00F64C59" w:rsidRPr="00F64C59" w:rsidRDefault="00F64C59" w:rsidP="00F64C59">
            <w:pPr>
              <w:spacing w:before="100" w:after="100" w:line="240" w:lineRule="auto"/>
              <w:rPr>
                <w:rFonts w:ascii="Arial" w:eastAsia="Calibri" w:hAnsi="Arial" w:cs="Arial"/>
              </w:rPr>
            </w:pPr>
            <w:r w:rsidRPr="00F64C59">
              <w:rPr>
                <w:rFonts w:ascii="Arial" w:eastAsia="Calibri" w:hAnsi="Arial" w:cs="Arial"/>
              </w:rPr>
              <w:t xml:space="preserve">Demonstrates tolerance of and respect for the rights of others, including not undermining fundamental British values and tolerance of those with different faiths and beliefs; </w:t>
            </w:r>
          </w:p>
        </w:tc>
        <w:tc>
          <w:tcPr>
            <w:tcW w:w="1417" w:type="dxa"/>
            <w:tcBorders>
              <w:top w:val="single" w:sz="4" w:space="0" w:color="959597"/>
              <w:left w:val="single" w:sz="4" w:space="0" w:color="959597"/>
              <w:bottom w:val="single" w:sz="4" w:space="0" w:color="959597"/>
              <w:right w:val="single" w:sz="4" w:space="0" w:color="959597"/>
            </w:tcBorders>
            <w:shd w:val="clear" w:color="auto" w:fill="FFFFFF"/>
          </w:tcPr>
          <w:p w14:paraId="40096B34" w14:textId="77777777" w:rsidR="00F64C59" w:rsidRPr="00F64C59" w:rsidRDefault="00F64C59" w:rsidP="00F64C59">
            <w:pPr>
              <w:spacing w:before="100" w:after="100" w:line="240" w:lineRule="auto"/>
              <w:rPr>
                <w:rFonts w:ascii="Arial Narrow" w:eastAsia="Calibri" w:hAnsi="Arial Narrow" w:cs="Times New Roman"/>
              </w:rPr>
            </w:pPr>
          </w:p>
        </w:tc>
        <w:tc>
          <w:tcPr>
            <w:tcW w:w="1418" w:type="dxa"/>
            <w:tcBorders>
              <w:top w:val="single" w:sz="4" w:space="0" w:color="959597"/>
              <w:left w:val="single" w:sz="4" w:space="0" w:color="959597"/>
              <w:bottom w:val="single" w:sz="4" w:space="0" w:color="959597"/>
              <w:right w:val="single" w:sz="4" w:space="0" w:color="959597"/>
            </w:tcBorders>
            <w:shd w:val="clear" w:color="auto" w:fill="FFFFFF"/>
          </w:tcPr>
          <w:p w14:paraId="4462860D" w14:textId="77777777" w:rsidR="00F64C59" w:rsidRPr="00F64C59" w:rsidRDefault="00F64C59" w:rsidP="00F64C59">
            <w:pPr>
              <w:spacing w:before="100" w:after="100" w:line="240" w:lineRule="auto"/>
              <w:rPr>
                <w:rFonts w:ascii="Arial Narrow" w:eastAsia="Calibri" w:hAnsi="Arial Narrow" w:cs="Times New Roman"/>
              </w:rPr>
            </w:pPr>
          </w:p>
        </w:tc>
        <w:tc>
          <w:tcPr>
            <w:tcW w:w="1417" w:type="dxa"/>
            <w:tcBorders>
              <w:top w:val="single" w:sz="4" w:space="0" w:color="959597"/>
              <w:left w:val="single" w:sz="4" w:space="0" w:color="959597"/>
              <w:bottom w:val="single" w:sz="4" w:space="0" w:color="959597"/>
              <w:right w:val="single" w:sz="4" w:space="0" w:color="959597"/>
            </w:tcBorders>
            <w:shd w:val="clear" w:color="auto" w:fill="FFFFFF"/>
          </w:tcPr>
          <w:p w14:paraId="12BD8A99" w14:textId="77777777" w:rsidR="00F64C59" w:rsidRPr="00F64C59" w:rsidRDefault="00F64C59" w:rsidP="00F64C59">
            <w:pPr>
              <w:spacing w:before="100" w:after="100" w:line="240" w:lineRule="auto"/>
              <w:rPr>
                <w:rFonts w:ascii="Arial Narrow" w:eastAsia="Calibri" w:hAnsi="Arial Narrow" w:cs="Times New Roman"/>
              </w:rPr>
            </w:pPr>
          </w:p>
        </w:tc>
      </w:tr>
    </w:tbl>
    <w:p w14:paraId="60629C89" w14:textId="77777777" w:rsidR="00F64C59" w:rsidRPr="00F64C59" w:rsidRDefault="00F64C59" w:rsidP="00F64C59">
      <w:pPr>
        <w:spacing w:before="80" w:after="0" w:line="240" w:lineRule="auto"/>
        <w:rPr>
          <w:rFonts w:ascii="Arial Narrow" w:eastAsia="Calibri" w:hAnsi="Arial Narrow" w:cs="Times New Roman"/>
          <w:b/>
          <w:i/>
          <w:color w:val="6D009D"/>
          <w:sz w:val="18"/>
          <w:szCs w:val="18"/>
        </w:rPr>
      </w:pPr>
      <w:r w:rsidRPr="00F64C59">
        <w:rPr>
          <w:rFonts w:ascii="Arial Narrow" w:eastAsia="Calibri" w:hAnsi="Arial Narrow" w:cs="Times New Roman"/>
          <w:b/>
          <w:i/>
          <w:color w:val="6D009D"/>
          <w:sz w:val="18"/>
          <w:szCs w:val="18"/>
        </w:rPr>
        <w:t>NB: Following review points, the mentor and trainee should discuss any gaps and agree future actions/opportunities to address these.</w:t>
      </w:r>
    </w:p>
    <w:p w14:paraId="421C2BCE" w14:textId="77777777" w:rsidR="00F64C59" w:rsidRPr="00F64C59" w:rsidRDefault="00F64C59" w:rsidP="00F64C59">
      <w:pPr>
        <w:spacing w:before="80" w:after="0" w:line="240" w:lineRule="auto"/>
        <w:rPr>
          <w:rFonts w:ascii="Arial Narrow" w:eastAsia="Calibri" w:hAnsi="Arial Narrow" w:cs="Times New Roman"/>
          <w:b/>
          <w:i/>
          <w:color w:val="6D009D"/>
          <w:sz w:val="18"/>
          <w:szCs w:val="18"/>
        </w:rPr>
      </w:pPr>
    </w:p>
    <w:p w14:paraId="4DC9573A" w14:textId="77777777" w:rsidR="00F64C59" w:rsidRPr="00F64C59" w:rsidRDefault="00F64C59" w:rsidP="00F64C59">
      <w:pPr>
        <w:spacing w:after="0" w:line="240" w:lineRule="auto"/>
        <w:rPr>
          <w:rFonts w:ascii="Arial" w:eastAsia="Calibri" w:hAnsi="Arial" w:cs="Times New Roman"/>
        </w:rPr>
      </w:pPr>
    </w:p>
    <w:p w14:paraId="40241A4C" w14:textId="77777777" w:rsidR="00F64C59" w:rsidRPr="00F64C59" w:rsidRDefault="00F64C59" w:rsidP="00F64C59">
      <w:pPr>
        <w:spacing w:after="0" w:line="240" w:lineRule="auto"/>
        <w:rPr>
          <w:rFonts w:ascii="Arial" w:eastAsia="Calibri" w:hAnsi="Arial" w:cs="Times New Roman"/>
        </w:rPr>
      </w:pPr>
    </w:p>
    <w:p w14:paraId="4411A15D" w14:textId="77777777" w:rsidR="00F64C59" w:rsidRPr="00F64C59" w:rsidRDefault="00F64C59" w:rsidP="00F64C59">
      <w:pPr>
        <w:pBdr>
          <w:top w:val="single" w:sz="2" w:space="5" w:color="6D009D"/>
          <w:left w:val="single" w:sz="2" w:space="0" w:color="6D009D"/>
          <w:bottom w:val="single" w:sz="2" w:space="5" w:color="6D009D"/>
          <w:right w:val="single" w:sz="2" w:space="0" w:color="6D009D"/>
        </w:pBdr>
        <w:shd w:val="clear" w:color="auto" w:fill="6D009D"/>
        <w:spacing w:before="120" w:after="120" w:line="240" w:lineRule="auto"/>
        <w:ind w:firstLine="113"/>
        <w:rPr>
          <w:rFonts w:ascii="Arial" w:eastAsia="Calibri" w:hAnsi="Arial" w:cs="Times New Roman"/>
          <w:b/>
          <w:color w:val="FFFFFF"/>
          <w:sz w:val="24"/>
        </w:rPr>
      </w:pPr>
      <w:r w:rsidRPr="00F64C59">
        <w:rPr>
          <w:rFonts w:ascii="Arial" w:eastAsia="Calibri" w:hAnsi="Arial" w:cs="Times New Roman"/>
          <w:b/>
          <w:color w:val="FFFFFF"/>
          <w:sz w:val="24"/>
        </w:rPr>
        <w:t>NEXT STEPS: Are you completing interim review 1 or 2?</w:t>
      </w:r>
    </w:p>
    <w:p w14:paraId="736838C2" w14:textId="77777777" w:rsidR="00F64C59" w:rsidRPr="00F64C59" w:rsidRDefault="00F64C59" w:rsidP="00F64C59">
      <w:pPr>
        <w:spacing w:after="0" w:line="240" w:lineRule="auto"/>
        <w:ind w:left="720" w:hanging="360"/>
        <w:rPr>
          <w:rFonts w:ascii="Arial" w:eastAsia="Times New Roman" w:hAnsi="Arial" w:cs="Times New Roman"/>
          <w:szCs w:val="24"/>
          <w:lang w:eastAsia="en-GB"/>
        </w:rPr>
      </w:pPr>
      <w:r w:rsidRPr="00F64C59">
        <w:rPr>
          <w:rFonts w:ascii="Arial" w:eastAsia="Times New Roman" w:hAnsi="Arial" w:cs="Times New Roman"/>
          <w:szCs w:val="24"/>
          <w:lang w:eastAsia="en-GB"/>
        </w:rPr>
        <w:t>Please complete the Interim review meeting log on the next page.</w:t>
      </w:r>
    </w:p>
    <w:p w14:paraId="005671BA" w14:textId="77777777" w:rsidR="00F64C59" w:rsidRPr="00F64C59" w:rsidRDefault="00F64C59" w:rsidP="00F64C59">
      <w:pPr>
        <w:spacing w:after="0" w:line="240" w:lineRule="auto"/>
        <w:ind w:left="453" w:hanging="340"/>
        <w:rPr>
          <w:rFonts w:ascii="Arial" w:eastAsia="Times New Roman" w:hAnsi="Arial" w:cs="Times New Roman"/>
          <w:szCs w:val="24"/>
          <w:lang w:eastAsia="en-GB"/>
        </w:rPr>
      </w:pPr>
    </w:p>
    <w:tbl>
      <w:tblPr>
        <w:tblW w:w="15451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2256"/>
        <w:gridCol w:w="3851"/>
        <w:gridCol w:w="3535"/>
        <w:gridCol w:w="5809"/>
      </w:tblGrid>
      <w:tr w:rsidR="00F64C59" w:rsidRPr="00F64C59" w14:paraId="0964712C" w14:textId="77777777" w:rsidTr="00F64C59">
        <w:trPr>
          <w:trHeight w:val="635"/>
          <w:tblHeader/>
        </w:trPr>
        <w:tc>
          <w:tcPr>
            <w:tcW w:w="2256" w:type="dxa"/>
            <w:tcBorders>
              <w:left w:val="single" w:sz="4" w:space="0" w:color="959597"/>
              <w:bottom w:val="single" w:sz="4" w:space="0" w:color="959597"/>
              <w:right w:val="single" w:sz="4" w:space="0" w:color="959597"/>
            </w:tcBorders>
            <w:shd w:val="clear" w:color="auto" w:fill="6D009D"/>
            <w:vAlign w:val="center"/>
          </w:tcPr>
          <w:p w14:paraId="0F559ACE" w14:textId="77777777" w:rsidR="00F64C59" w:rsidRPr="00F64C59" w:rsidRDefault="00F64C59" w:rsidP="00F64C59">
            <w:pPr>
              <w:keepLines/>
              <w:spacing w:before="40" w:after="40" w:line="240" w:lineRule="auto"/>
              <w:rPr>
                <w:rFonts w:ascii="Arial" w:eastAsia="Times New Roman" w:hAnsi="Arial" w:cs="Times New Roman"/>
                <w:b/>
                <w:bCs/>
                <w:szCs w:val="24"/>
                <w:lang w:eastAsia="en-GB"/>
              </w:rPr>
            </w:pPr>
            <w:r w:rsidRPr="00F64C59">
              <w:rPr>
                <w:rFonts w:ascii="Arial" w:eastAsia="Times New Roman" w:hAnsi="Arial" w:cs="Times New Roman"/>
                <w:b/>
                <w:bCs/>
                <w:szCs w:val="24"/>
                <w:lang w:eastAsia="en-GB"/>
              </w:rPr>
              <w:t>Review point</w:t>
            </w:r>
          </w:p>
        </w:tc>
        <w:tc>
          <w:tcPr>
            <w:tcW w:w="3851" w:type="dxa"/>
            <w:tcBorders>
              <w:left w:val="single" w:sz="4" w:space="0" w:color="959597"/>
              <w:bottom w:val="single" w:sz="4" w:space="0" w:color="959597"/>
              <w:right w:val="single" w:sz="4" w:space="0" w:color="959597"/>
            </w:tcBorders>
            <w:shd w:val="clear" w:color="auto" w:fill="6D009D"/>
            <w:vAlign w:val="center"/>
          </w:tcPr>
          <w:p w14:paraId="62208715" w14:textId="77777777" w:rsidR="00F64C59" w:rsidRPr="00F64C59" w:rsidRDefault="00F64C59" w:rsidP="00F64C59">
            <w:pPr>
              <w:keepLines/>
              <w:spacing w:before="40" w:after="40" w:line="240" w:lineRule="auto"/>
              <w:rPr>
                <w:rFonts w:ascii="Arial" w:eastAsia="Times New Roman" w:hAnsi="Arial" w:cs="Times New Roman"/>
                <w:b/>
                <w:bCs/>
                <w:szCs w:val="24"/>
                <w:lang w:eastAsia="en-GB"/>
              </w:rPr>
            </w:pPr>
            <w:r w:rsidRPr="00F64C59">
              <w:rPr>
                <w:rFonts w:ascii="Arial" w:eastAsia="Times New Roman" w:hAnsi="Arial" w:cs="Times New Roman"/>
                <w:b/>
                <w:bCs/>
                <w:szCs w:val="24"/>
                <w:lang w:eastAsia="en-GB"/>
              </w:rPr>
              <w:t>Review date (by the end of…)</w:t>
            </w:r>
          </w:p>
        </w:tc>
        <w:tc>
          <w:tcPr>
            <w:tcW w:w="3535" w:type="dxa"/>
            <w:tcBorders>
              <w:left w:val="single" w:sz="4" w:space="0" w:color="959597"/>
              <w:bottom w:val="single" w:sz="4" w:space="0" w:color="959597"/>
              <w:right w:val="single" w:sz="4" w:space="0" w:color="959597"/>
            </w:tcBorders>
            <w:shd w:val="clear" w:color="auto" w:fill="6D009D"/>
            <w:vAlign w:val="center"/>
          </w:tcPr>
          <w:p w14:paraId="14EB2C52" w14:textId="77777777" w:rsidR="00F64C59" w:rsidRPr="00F64C59" w:rsidRDefault="00F64C59" w:rsidP="00F64C59">
            <w:pPr>
              <w:keepLines/>
              <w:spacing w:before="40" w:after="40" w:line="240" w:lineRule="auto"/>
              <w:rPr>
                <w:rFonts w:ascii="Arial" w:eastAsia="Times New Roman" w:hAnsi="Arial" w:cs="Times New Roman"/>
                <w:b/>
                <w:bCs/>
                <w:szCs w:val="24"/>
                <w:lang w:eastAsia="en-GB"/>
              </w:rPr>
            </w:pPr>
            <w:r w:rsidRPr="00F64C59">
              <w:rPr>
                <w:rFonts w:ascii="Arial" w:eastAsia="Times New Roman" w:hAnsi="Arial" w:cs="Times New Roman"/>
                <w:b/>
                <w:bCs/>
                <w:szCs w:val="24"/>
                <w:lang w:eastAsia="en-GB"/>
              </w:rPr>
              <w:t>Highlighter/cell fill colour</w:t>
            </w:r>
          </w:p>
        </w:tc>
        <w:tc>
          <w:tcPr>
            <w:tcW w:w="5809" w:type="dxa"/>
            <w:tcBorders>
              <w:left w:val="single" w:sz="4" w:space="0" w:color="959597"/>
              <w:bottom w:val="single" w:sz="4" w:space="0" w:color="959597"/>
              <w:right w:val="single" w:sz="4" w:space="0" w:color="959597"/>
            </w:tcBorders>
            <w:shd w:val="clear" w:color="auto" w:fill="6D009D"/>
            <w:vAlign w:val="center"/>
          </w:tcPr>
          <w:p w14:paraId="1D0FFCDD" w14:textId="77777777" w:rsidR="00F64C59" w:rsidRPr="00F64C59" w:rsidRDefault="00F64C59" w:rsidP="00F64C59">
            <w:pPr>
              <w:keepLines/>
              <w:spacing w:before="40" w:after="40" w:line="240" w:lineRule="auto"/>
              <w:rPr>
                <w:rFonts w:ascii="Arial" w:eastAsia="Times New Roman" w:hAnsi="Arial" w:cs="Times New Roman"/>
                <w:b/>
                <w:bCs/>
                <w:szCs w:val="24"/>
                <w:lang w:eastAsia="en-GB"/>
              </w:rPr>
            </w:pPr>
            <w:r w:rsidRPr="00F64C59">
              <w:rPr>
                <w:rFonts w:ascii="Arial" w:eastAsia="Times New Roman" w:hAnsi="Arial" w:cs="Times New Roman"/>
                <w:b/>
                <w:bCs/>
                <w:szCs w:val="24"/>
                <w:lang w:eastAsia="en-GB"/>
              </w:rPr>
              <w:t>Next steps</w:t>
            </w:r>
          </w:p>
        </w:tc>
      </w:tr>
      <w:tr w:rsidR="00F64C59" w:rsidRPr="00F64C59" w14:paraId="4121A74D" w14:textId="77777777" w:rsidTr="00F64C59">
        <w:trPr>
          <w:trHeight w:val="544"/>
        </w:trPr>
        <w:tc>
          <w:tcPr>
            <w:tcW w:w="2256" w:type="dxa"/>
            <w:tcBorders>
              <w:top w:val="single" w:sz="4" w:space="0" w:color="959597"/>
              <w:left w:val="single" w:sz="4" w:space="0" w:color="959597"/>
              <w:right w:val="single" w:sz="4" w:space="0" w:color="959597"/>
            </w:tcBorders>
            <w:shd w:val="clear" w:color="auto" w:fill="F2F2F2"/>
            <w:vAlign w:val="center"/>
          </w:tcPr>
          <w:p w14:paraId="6D565204" w14:textId="77777777" w:rsidR="00F64C59" w:rsidRPr="00F64C59" w:rsidRDefault="00F64C59" w:rsidP="00F64C59">
            <w:pPr>
              <w:spacing w:before="40" w:after="40" w:line="240" w:lineRule="auto"/>
              <w:jc w:val="right"/>
              <w:rPr>
                <w:rFonts w:ascii="Arial" w:eastAsia="Times New Roman" w:hAnsi="Arial" w:cs="Times New Roman"/>
                <w:b/>
                <w:bCs/>
                <w:szCs w:val="24"/>
                <w:lang w:eastAsia="en-GB"/>
              </w:rPr>
            </w:pPr>
            <w:r w:rsidRPr="00F64C59">
              <w:rPr>
                <w:rFonts w:ascii="Arial" w:eastAsia="Times New Roman" w:hAnsi="Arial" w:cs="Times New Roman"/>
                <w:b/>
                <w:bCs/>
                <w:szCs w:val="24"/>
                <w:lang w:eastAsia="en-GB"/>
              </w:rPr>
              <w:t>Review point 1</w:t>
            </w:r>
          </w:p>
        </w:tc>
        <w:tc>
          <w:tcPr>
            <w:tcW w:w="3851" w:type="dxa"/>
            <w:tcBorders>
              <w:top w:val="single" w:sz="4" w:space="0" w:color="959597"/>
              <w:left w:val="single" w:sz="4" w:space="0" w:color="959597"/>
              <w:right w:val="single" w:sz="4" w:space="0" w:color="959597"/>
            </w:tcBorders>
            <w:shd w:val="clear" w:color="auto" w:fill="F2F2F2"/>
            <w:vAlign w:val="center"/>
          </w:tcPr>
          <w:p w14:paraId="239543AA" w14:textId="77777777" w:rsidR="00F64C59" w:rsidRPr="00F64C59" w:rsidRDefault="00F64C59" w:rsidP="00F64C59">
            <w:pPr>
              <w:keepLines/>
              <w:spacing w:before="40" w:after="40" w:line="240" w:lineRule="auto"/>
              <w:jc w:val="center"/>
              <w:rPr>
                <w:rFonts w:ascii="Arial" w:eastAsia="Times New Roman" w:hAnsi="Arial" w:cs="Times New Roman"/>
                <w:b/>
                <w:bCs/>
                <w:szCs w:val="24"/>
                <w:lang w:eastAsia="en-GB"/>
              </w:rPr>
            </w:pPr>
            <w:r w:rsidRPr="00F64C59">
              <w:rPr>
                <w:rFonts w:ascii="Arial" w:eastAsia="Times New Roman" w:hAnsi="Arial" w:cs="Times New Roman"/>
                <w:b/>
                <w:bCs/>
                <w:szCs w:val="24"/>
                <w:lang w:eastAsia="en-GB"/>
              </w:rPr>
              <w:t>Week 3</w:t>
            </w:r>
          </w:p>
        </w:tc>
        <w:tc>
          <w:tcPr>
            <w:tcW w:w="3535" w:type="dxa"/>
            <w:tcBorders>
              <w:top w:val="single" w:sz="4" w:space="0" w:color="959597"/>
              <w:left w:val="single" w:sz="4" w:space="0" w:color="959597"/>
              <w:right w:val="single" w:sz="4" w:space="0" w:color="959597"/>
            </w:tcBorders>
            <w:shd w:val="clear" w:color="auto" w:fill="FFFF00"/>
            <w:vAlign w:val="center"/>
          </w:tcPr>
          <w:p w14:paraId="30518CED" w14:textId="77777777" w:rsidR="00F64C59" w:rsidRPr="00F64C59" w:rsidRDefault="00F64C59" w:rsidP="00F64C59">
            <w:pPr>
              <w:keepLines/>
              <w:spacing w:before="40" w:after="40" w:line="240" w:lineRule="auto"/>
              <w:jc w:val="center"/>
              <w:rPr>
                <w:rFonts w:ascii="Arial" w:eastAsia="Times New Roman" w:hAnsi="Arial" w:cs="Times New Roman"/>
                <w:b/>
                <w:bCs/>
                <w:szCs w:val="24"/>
                <w:lang w:eastAsia="en-GB"/>
              </w:rPr>
            </w:pPr>
            <w:r w:rsidRPr="00F64C59">
              <w:rPr>
                <w:rFonts w:ascii="Arial" w:eastAsia="Times New Roman" w:hAnsi="Arial" w:cs="Times New Roman"/>
                <w:b/>
                <w:bCs/>
                <w:szCs w:val="24"/>
                <w:lang w:eastAsia="en-GB"/>
              </w:rPr>
              <w:t>YELLOW</w:t>
            </w:r>
          </w:p>
        </w:tc>
        <w:tc>
          <w:tcPr>
            <w:tcW w:w="5809" w:type="dxa"/>
            <w:tcBorders>
              <w:top w:val="single" w:sz="4" w:space="0" w:color="959597"/>
              <w:left w:val="single" w:sz="4" w:space="0" w:color="959597"/>
              <w:right w:val="single" w:sz="4" w:space="0" w:color="959597"/>
            </w:tcBorders>
            <w:shd w:val="clear" w:color="auto" w:fill="FFFFFF"/>
            <w:vAlign w:val="center"/>
          </w:tcPr>
          <w:p w14:paraId="43983478" w14:textId="77777777" w:rsidR="00F64C59" w:rsidRPr="00F64C59" w:rsidRDefault="00F64C59" w:rsidP="00F64C59">
            <w:pPr>
              <w:spacing w:after="0" w:line="240" w:lineRule="auto"/>
              <w:ind w:left="453" w:hanging="340"/>
              <w:rPr>
                <w:rFonts w:ascii="Arial" w:eastAsia="Times New Roman" w:hAnsi="Arial" w:cs="Times New Roman"/>
                <w:szCs w:val="24"/>
                <w:lang w:eastAsia="en-GB"/>
              </w:rPr>
            </w:pPr>
            <w:r w:rsidRPr="00F64C59">
              <w:rPr>
                <w:rFonts w:ascii="Arial" w:eastAsia="Times New Roman" w:hAnsi="Arial" w:cs="Times New Roman"/>
                <w:szCs w:val="24"/>
                <w:lang w:eastAsia="en-GB"/>
              </w:rPr>
              <w:t xml:space="preserve">Please complete the </w:t>
            </w:r>
            <w:r w:rsidRPr="00F64C59">
              <w:rPr>
                <w:rFonts w:ascii="Arial" w:eastAsia="Times New Roman" w:hAnsi="Arial" w:cs="Times New Roman"/>
                <w:b/>
                <w:bCs/>
                <w:szCs w:val="24"/>
                <w:lang w:eastAsia="en-GB"/>
              </w:rPr>
              <w:t>Review Point 1 meeting log</w:t>
            </w:r>
            <w:r w:rsidRPr="00F64C59">
              <w:rPr>
                <w:rFonts w:ascii="Arial" w:eastAsia="Times New Roman" w:hAnsi="Arial" w:cs="Times New Roman"/>
                <w:szCs w:val="24"/>
                <w:lang w:eastAsia="en-GB"/>
              </w:rPr>
              <w:t xml:space="preserve"> on the next page (TP section 2.4).</w:t>
            </w:r>
          </w:p>
        </w:tc>
      </w:tr>
      <w:tr w:rsidR="00F64C59" w:rsidRPr="00F64C59" w14:paraId="3588E569" w14:textId="77777777" w:rsidTr="00F64C59">
        <w:trPr>
          <w:trHeight w:val="544"/>
        </w:trPr>
        <w:tc>
          <w:tcPr>
            <w:tcW w:w="2256" w:type="dxa"/>
            <w:tcBorders>
              <w:top w:val="single" w:sz="4" w:space="0" w:color="959597"/>
              <w:left w:val="single" w:sz="4" w:space="0" w:color="959597"/>
              <w:bottom w:val="single" w:sz="4" w:space="0" w:color="959597"/>
              <w:right w:val="single" w:sz="4" w:space="0" w:color="959597"/>
            </w:tcBorders>
            <w:shd w:val="clear" w:color="auto" w:fill="F2F2F2"/>
            <w:vAlign w:val="center"/>
          </w:tcPr>
          <w:p w14:paraId="431C084B" w14:textId="77777777" w:rsidR="00F64C59" w:rsidRPr="00F64C59" w:rsidRDefault="00F64C59" w:rsidP="00F64C59">
            <w:pPr>
              <w:spacing w:before="40" w:after="40" w:line="240" w:lineRule="auto"/>
              <w:jc w:val="right"/>
              <w:rPr>
                <w:rFonts w:ascii="Arial" w:eastAsia="Times New Roman" w:hAnsi="Arial" w:cs="Times New Roman"/>
                <w:b/>
                <w:bCs/>
                <w:szCs w:val="24"/>
                <w:lang w:eastAsia="en-GB"/>
              </w:rPr>
            </w:pPr>
            <w:r w:rsidRPr="00F64C59">
              <w:rPr>
                <w:rFonts w:ascii="Arial" w:eastAsia="Times New Roman" w:hAnsi="Arial" w:cs="Times New Roman"/>
                <w:b/>
                <w:bCs/>
                <w:szCs w:val="24"/>
                <w:lang w:eastAsia="en-GB"/>
              </w:rPr>
              <w:t>Review point 2</w:t>
            </w:r>
          </w:p>
        </w:tc>
        <w:tc>
          <w:tcPr>
            <w:tcW w:w="3851" w:type="dxa"/>
            <w:tcBorders>
              <w:top w:val="single" w:sz="4" w:space="0" w:color="959597"/>
              <w:left w:val="single" w:sz="4" w:space="0" w:color="959597"/>
              <w:bottom w:val="single" w:sz="4" w:space="0" w:color="959597"/>
              <w:right w:val="single" w:sz="4" w:space="0" w:color="959597"/>
            </w:tcBorders>
            <w:shd w:val="clear" w:color="auto" w:fill="F2F2F2"/>
            <w:vAlign w:val="center"/>
          </w:tcPr>
          <w:p w14:paraId="2576FE7D" w14:textId="77777777" w:rsidR="00F64C59" w:rsidRPr="00F64C59" w:rsidRDefault="00F64C59" w:rsidP="00F64C59">
            <w:pPr>
              <w:keepLines/>
              <w:spacing w:before="40" w:after="40" w:line="240" w:lineRule="auto"/>
              <w:jc w:val="center"/>
              <w:rPr>
                <w:rFonts w:ascii="Arial" w:eastAsia="Times New Roman" w:hAnsi="Arial" w:cs="Times New Roman"/>
                <w:b/>
                <w:bCs/>
                <w:szCs w:val="24"/>
                <w:lang w:eastAsia="en-GB"/>
              </w:rPr>
            </w:pPr>
            <w:r w:rsidRPr="00F64C59">
              <w:rPr>
                <w:rFonts w:ascii="Arial" w:eastAsia="Times New Roman" w:hAnsi="Arial" w:cs="Times New Roman"/>
                <w:b/>
                <w:bCs/>
                <w:szCs w:val="24"/>
                <w:lang w:eastAsia="en-GB"/>
              </w:rPr>
              <w:t xml:space="preserve">Week 6 </w:t>
            </w:r>
          </w:p>
        </w:tc>
        <w:tc>
          <w:tcPr>
            <w:tcW w:w="3535" w:type="dxa"/>
            <w:tcBorders>
              <w:top w:val="single" w:sz="4" w:space="0" w:color="959597"/>
              <w:left w:val="single" w:sz="4" w:space="0" w:color="959597"/>
              <w:bottom w:val="single" w:sz="4" w:space="0" w:color="959597"/>
              <w:right w:val="single" w:sz="4" w:space="0" w:color="959597"/>
            </w:tcBorders>
            <w:shd w:val="clear" w:color="auto" w:fill="92D050"/>
            <w:vAlign w:val="center"/>
          </w:tcPr>
          <w:p w14:paraId="610DC1B2" w14:textId="77777777" w:rsidR="00F64C59" w:rsidRPr="00F64C59" w:rsidRDefault="00F64C59" w:rsidP="00F64C59">
            <w:pPr>
              <w:keepLines/>
              <w:spacing w:before="40" w:after="40" w:line="240" w:lineRule="auto"/>
              <w:jc w:val="center"/>
              <w:rPr>
                <w:rFonts w:ascii="Arial" w:eastAsia="Times New Roman" w:hAnsi="Arial" w:cs="Times New Roman"/>
                <w:b/>
                <w:bCs/>
                <w:szCs w:val="24"/>
                <w:lang w:eastAsia="en-GB"/>
              </w:rPr>
            </w:pPr>
            <w:r w:rsidRPr="00F64C59">
              <w:rPr>
                <w:rFonts w:ascii="Arial" w:eastAsia="Times New Roman" w:hAnsi="Arial" w:cs="Times New Roman"/>
                <w:b/>
                <w:bCs/>
                <w:szCs w:val="24"/>
                <w:lang w:eastAsia="en-GB"/>
              </w:rPr>
              <w:t>GREEN</w:t>
            </w:r>
          </w:p>
        </w:tc>
        <w:tc>
          <w:tcPr>
            <w:tcW w:w="5809" w:type="dxa"/>
            <w:tcBorders>
              <w:top w:val="single" w:sz="4" w:space="0" w:color="959597"/>
              <w:left w:val="single" w:sz="4" w:space="0" w:color="959597"/>
              <w:bottom w:val="single" w:sz="4" w:space="0" w:color="959597"/>
              <w:right w:val="single" w:sz="4" w:space="0" w:color="959597"/>
            </w:tcBorders>
            <w:shd w:val="clear" w:color="auto" w:fill="FFFFFF"/>
            <w:vAlign w:val="center"/>
          </w:tcPr>
          <w:p w14:paraId="67CCC405" w14:textId="77777777" w:rsidR="00F64C59" w:rsidRPr="00F64C59" w:rsidRDefault="00F64C59" w:rsidP="00F64C59">
            <w:pPr>
              <w:spacing w:after="0" w:line="240" w:lineRule="auto"/>
              <w:ind w:left="453" w:hanging="340"/>
              <w:rPr>
                <w:rFonts w:ascii="Arial" w:eastAsia="Times New Roman" w:hAnsi="Arial" w:cs="Times New Roman"/>
                <w:szCs w:val="24"/>
                <w:lang w:eastAsia="en-GB"/>
              </w:rPr>
            </w:pPr>
            <w:r w:rsidRPr="00F64C59">
              <w:rPr>
                <w:rFonts w:ascii="Arial" w:eastAsia="Times New Roman" w:hAnsi="Arial" w:cs="Times New Roman"/>
                <w:szCs w:val="24"/>
                <w:lang w:eastAsia="en-GB"/>
              </w:rPr>
              <w:t xml:space="preserve">Please complete the </w:t>
            </w:r>
            <w:r w:rsidRPr="00F64C59">
              <w:rPr>
                <w:rFonts w:ascii="Arial" w:eastAsia="Times New Roman" w:hAnsi="Arial" w:cs="Times New Roman"/>
                <w:b/>
                <w:bCs/>
                <w:szCs w:val="24"/>
                <w:lang w:eastAsia="en-GB"/>
              </w:rPr>
              <w:t>Review Point 2 meeting log</w:t>
            </w:r>
            <w:r w:rsidRPr="00F64C59">
              <w:rPr>
                <w:rFonts w:ascii="Arial" w:eastAsia="Times New Roman" w:hAnsi="Arial" w:cs="Times New Roman"/>
                <w:szCs w:val="24"/>
                <w:lang w:eastAsia="en-GB"/>
              </w:rPr>
              <w:t xml:space="preserve"> (TP section 2.4).</w:t>
            </w:r>
          </w:p>
        </w:tc>
      </w:tr>
      <w:tr w:rsidR="00F64C59" w:rsidRPr="00F64C59" w14:paraId="7ADA92E0" w14:textId="77777777" w:rsidTr="00F64C59">
        <w:trPr>
          <w:trHeight w:val="544"/>
        </w:trPr>
        <w:tc>
          <w:tcPr>
            <w:tcW w:w="2256" w:type="dxa"/>
            <w:tcBorders>
              <w:top w:val="single" w:sz="4" w:space="0" w:color="959597"/>
              <w:left w:val="single" w:sz="4" w:space="0" w:color="959597"/>
              <w:bottom w:val="single" w:sz="4" w:space="0" w:color="959597"/>
              <w:right w:val="single" w:sz="4" w:space="0" w:color="959597"/>
            </w:tcBorders>
            <w:shd w:val="clear" w:color="auto" w:fill="F2F2F2"/>
            <w:vAlign w:val="center"/>
          </w:tcPr>
          <w:p w14:paraId="5FD5AEB5" w14:textId="77777777" w:rsidR="00F64C59" w:rsidRPr="00F64C59" w:rsidRDefault="00F64C59" w:rsidP="00F64C59">
            <w:pPr>
              <w:spacing w:before="40" w:after="40" w:line="240" w:lineRule="auto"/>
              <w:jc w:val="right"/>
              <w:rPr>
                <w:rFonts w:ascii="Arial" w:eastAsia="Times New Roman" w:hAnsi="Arial" w:cs="Times New Roman"/>
                <w:b/>
                <w:bCs/>
                <w:szCs w:val="24"/>
                <w:lang w:eastAsia="en-GB"/>
              </w:rPr>
            </w:pPr>
            <w:r w:rsidRPr="00F64C59">
              <w:rPr>
                <w:rFonts w:ascii="Arial" w:eastAsia="Times New Roman" w:hAnsi="Arial" w:cs="Times New Roman"/>
                <w:b/>
                <w:bCs/>
                <w:szCs w:val="24"/>
                <w:lang w:eastAsia="en-GB"/>
              </w:rPr>
              <w:t>Final review</w:t>
            </w:r>
          </w:p>
        </w:tc>
        <w:tc>
          <w:tcPr>
            <w:tcW w:w="3851" w:type="dxa"/>
            <w:tcBorders>
              <w:top w:val="single" w:sz="4" w:space="0" w:color="959597"/>
              <w:left w:val="single" w:sz="4" w:space="0" w:color="959597"/>
              <w:bottom w:val="single" w:sz="4" w:space="0" w:color="959597"/>
              <w:right w:val="single" w:sz="4" w:space="0" w:color="959597"/>
            </w:tcBorders>
            <w:shd w:val="clear" w:color="auto" w:fill="F2F2F2"/>
            <w:vAlign w:val="center"/>
          </w:tcPr>
          <w:p w14:paraId="239C2D1F" w14:textId="77777777" w:rsidR="00F64C59" w:rsidRPr="00F64C59" w:rsidRDefault="00F64C59" w:rsidP="00F64C59">
            <w:pPr>
              <w:keepLines/>
              <w:spacing w:before="40" w:after="40" w:line="240" w:lineRule="auto"/>
              <w:jc w:val="center"/>
              <w:rPr>
                <w:rFonts w:ascii="Arial" w:eastAsia="Times New Roman" w:hAnsi="Arial" w:cs="Times New Roman"/>
                <w:b/>
                <w:bCs/>
                <w:szCs w:val="24"/>
                <w:lang w:eastAsia="en-GB"/>
              </w:rPr>
            </w:pPr>
            <w:r w:rsidRPr="00F64C59">
              <w:rPr>
                <w:rFonts w:ascii="Arial" w:eastAsia="Times New Roman" w:hAnsi="Arial" w:cs="Times New Roman"/>
                <w:b/>
                <w:bCs/>
                <w:szCs w:val="24"/>
                <w:lang w:eastAsia="en-GB"/>
              </w:rPr>
              <w:t>Final week</w:t>
            </w:r>
          </w:p>
        </w:tc>
        <w:tc>
          <w:tcPr>
            <w:tcW w:w="3535" w:type="dxa"/>
            <w:tcBorders>
              <w:top w:val="single" w:sz="4" w:space="0" w:color="959597"/>
              <w:left w:val="single" w:sz="4" w:space="0" w:color="959597"/>
              <w:bottom w:val="single" w:sz="4" w:space="0" w:color="959597"/>
              <w:right w:val="single" w:sz="4" w:space="0" w:color="959597"/>
            </w:tcBorders>
            <w:shd w:val="clear" w:color="auto" w:fill="00B0F0"/>
            <w:vAlign w:val="center"/>
          </w:tcPr>
          <w:p w14:paraId="397BD029" w14:textId="77777777" w:rsidR="00F64C59" w:rsidRPr="00F64C59" w:rsidRDefault="00F64C59" w:rsidP="00F64C59">
            <w:pPr>
              <w:keepLines/>
              <w:spacing w:before="40" w:after="40" w:line="240" w:lineRule="auto"/>
              <w:jc w:val="center"/>
              <w:rPr>
                <w:rFonts w:ascii="Arial" w:eastAsia="Times New Roman" w:hAnsi="Arial" w:cs="Times New Roman"/>
                <w:b/>
                <w:bCs/>
                <w:szCs w:val="24"/>
                <w:lang w:eastAsia="en-GB"/>
              </w:rPr>
            </w:pPr>
            <w:r w:rsidRPr="00F64C59">
              <w:rPr>
                <w:rFonts w:ascii="Arial" w:eastAsia="Times New Roman" w:hAnsi="Arial" w:cs="Times New Roman"/>
                <w:b/>
                <w:bCs/>
                <w:szCs w:val="24"/>
                <w:lang w:eastAsia="en-GB"/>
              </w:rPr>
              <w:t>BLUE</w:t>
            </w:r>
          </w:p>
        </w:tc>
        <w:tc>
          <w:tcPr>
            <w:tcW w:w="5809" w:type="dxa"/>
            <w:tcBorders>
              <w:top w:val="single" w:sz="4" w:space="0" w:color="959597"/>
              <w:left w:val="single" w:sz="4" w:space="0" w:color="959597"/>
              <w:bottom w:val="single" w:sz="4" w:space="0" w:color="959597"/>
              <w:right w:val="single" w:sz="4" w:space="0" w:color="959597"/>
            </w:tcBorders>
            <w:shd w:val="clear" w:color="auto" w:fill="FFFFFF"/>
            <w:vAlign w:val="center"/>
          </w:tcPr>
          <w:p w14:paraId="5DED7CD3" w14:textId="77777777" w:rsidR="00F64C59" w:rsidRPr="00F64C59" w:rsidRDefault="00F64C59" w:rsidP="00F64C59">
            <w:pPr>
              <w:spacing w:after="0" w:line="240" w:lineRule="auto"/>
              <w:ind w:left="453" w:hanging="340"/>
              <w:rPr>
                <w:rFonts w:ascii="Arial" w:eastAsia="Times New Roman" w:hAnsi="Arial" w:cs="Times New Roman"/>
                <w:szCs w:val="24"/>
                <w:lang w:eastAsia="en-GB"/>
              </w:rPr>
            </w:pPr>
            <w:r w:rsidRPr="00F64C59">
              <w:rPr>
                <w:rFonts w:ascii="Arial" w:eastAsia="Times New Roman" w:hAnsi="Arial" w:cs="Times New Roman"/>
                <w:szCs w:val="24"/>
                <w:lang w:eastAsia="en-GB"/>
              </w:rPr>
              <w:t>Please complete the End of SE2 Mentor Report.</w:t>
            </w:r>
          </w:p>
        </w:tc>
      </w:tr>
    </w:tbl>
    <w:p w14:paraId="407B17B2" w14:textId="77777777" w:rsidR="0052510F" w:rsidRDefault="0052510F" w:rsidP="00F64C59">
      <w:pPr>
        <w:keepNext/>
        <w:keepLines/>
        <w:pBdr>
          <w:bottom w:val="dotted" w:sz="4" w:space="1" w:color="959597"/>
        </w:pBdr>
        <w:spacing w:before="80" w:after="80" w:line="240" w:lineRule="auto"/>
        <w:outlineLvl w:val="2"/>
      </w:pPr>
    </w:p>
    <w:sectPr w:rsidR="0052510F" w:rsidSect="00074BB2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15.05pt;height:11.7pt" o:bullet="t">
        <v:imagedata r:id="rId1" o:title="WhiteHexagon"/>
      </v:shape>
    </w:pict>
  </w:numPicBullet>
  <w:abstractNum w:abstractNumId="0" w15:restartNumberingAfterBreak="0">
    <w:nsid w:val="670A31E4"/>
    <w:multiLevelType w:val="hybridMultilevel"/>
    <w:tmpl w:val="911694BE"/>
    <w:lvl w:ilvl="0" w:tplc="2354BE02">
      <w:start w:val="1"/>
      <w:numFmt w:val="bullet"/>
      <w:lvlText w:val=""/>
      <w:lvlPicBulletId w:val="0"/>
      <w:lvlJc w:val="left"/>
      <w:pPr>
        <w:ind w:left="1080" w:hanging="360"/>
      </w:pPr>
      <w:rPr>
        <w:rFonts w:ascii="Symbol" w:hAnsi="Symbol" w:hint="default"/>
        <w:color w:val="auto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5320652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4BB2"/>
    <w:rsid w:val="00074BB2"/>
    <w:rsid w:val="001D3573"/>
    <w:rsid w:val="004037C1"/>
    <w:rsid w:val="0052510F"/>
    <w:rsid w:val="005D4058"/>
    <w:rsid w:val="00651C44"/>
    <w:rsid w:val="007B09CE"/>
    <w:rsid w:val="00A90DD5"/>
    <w:rsid w:val="00EF0614"/>
    <w:rsid w:val="00F64C59"/>
    <w:rsid w:val="00FC18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DA59B6"/>
  <w15:chartTrackingRefBased/>
  <w15:docId w15:val="{2F6A3D24-5C44-45BE-8781-CB5767D5C9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2275</Words>
  <Characters>13037</Characters>
  <Application>Microsoft Office Word</Application>
  <DocSecurity>0</DocSecurity>
  <Lines>1629</Lines>
  <Paragraphs>956</Paragraphs>
  <ScaleCrop>false</ScaleCrop>
  <Company>University of Manchester</Company>
  <LinksUpToDate>false</LinksUpToDate>
  <CharactersWithSpaces>14356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Karen Kilkenny</dc:creator>
  <cp:keywords/>
  <dc:description/>
  <cp:lastModifiedBy>David James</cp:lastModifiedBy>
  <cp:revision>6</cp:revision>
  <dcterms:created xsi:type="dcterms:W3CDTF">2023-10-17T17:17:00Z</dcterms:created>
  <dcterms:modified xsi:type="dcterms:W3CDTF">2026-03-09T10:44:00Z</dcterms:modified>
</cp:coreProperties>
</file>