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F400" w14:textId="77777777" w:rsidR="00BB6556" w:rsidRDefault="00BB6556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62F0BDCB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SQL DB2 for i (</w:t>
            </w:r>
            <w:r w:rsidR="00C9389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avanzato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)</w:t>
            </w:r>
          </w:p>
          <w:p w14:paraId="03C585D0" w14:textId="06C2E402" w:rsidR="000C1376" w:rsidRPr="0019652A" w:rsidRDefault="0019652A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 w:rsidRPr="0019652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01, 02, 03, 04, 09, 10, 11, 12 dicembre 2025</w:t>
            </w:r>
          </w:p>
          <w:p w14:paraId="622121A1" w14:textId="2EFA2440" w:rsidR="00AF24A7" w:rsidRPr="00B913AD" w:rsidRDefault="00AF24A7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19652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19652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1AC82B6D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16A3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294AA206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16A3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126EF69F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16A30"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415D18C0" w:rsidR="00653DEB" w:rsidRPr="00FC146C" w:rsidRDefault="00653DEB" w:rsidP="0019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502D01">
        <w:rPr>
          <w:rFonts w:ascii="Arial" w:hAnsi="Arial" w:cs="Arial"/>
          <w:sz w:val="22"/>
          <w:szCs w:val="22"/>
        </w:rPr>
        <w:t xml:space="preserve">nei </w:t>
      </w:r>
      <w:r w:rsidR="00502D01" w:rsidRPr="0019652A">
        <w:rPr>
          <w:rFonts w:ascii="Arial" w:hAnsi="Arial" w:cs="Arial"/>
          <w:sz w:val="22"/>
          <w:szCs w:val="22"/>
        </w:rPr>
        <w:t xml:space="preserve">giorni </w:t>
      </w:r>
      <w:r w:rsidR="0019652A" w:rsidRPr="0019652A">
        <w:rPr>
          <w:rFonts w:ascii="Arial" w:eastAsia="Meiryo" w:hAnsi="Arial" w:cs="Arial"/>
          <w:b/>
          <w:bCs/>
          <w:color w:val="000000"/>
          <w:sz w:val="22"/>
          <w:szCs w:val="22"/>
        </w:rPr>
        <w:t>01, 02, 03, 04, 09, 10, 11, 12 dicembre 2025</w:t>
      </w:r>
      <w:r w:rsidR="0019652A">
        <w:rPr>
          <w:rFonts w:ascii="Arial" w:eastAsia="Meiryo" w:hAnsi="Arial" w:cs="Arial"/>
          <w:b/>
          <w:bCs/>
          <w:color w:val="000000"/>
          <w:sz w:val="22"/>
          <w:szCs w:val="22"/>
        </w:rPr>
        <w:t xml:space="preserve"> </w:t>
      </w:r>
      <w:r w:rsidR="003E1033">
        <w:rPr>
          <w:rFonts w:ascii="Arial" w:hAnsi="Arial" w:cs="Arial"/>
          <w:b/>
          <w:sz w:val="22"/>
          <w:szCs w:val="22"/>
        </w:rPr>
        <w:t xml:space="preserve">in orario </w:t>
      </w:r>
      <w:r w:rsidR="00502D01">
        <w:rPr>
          <w:rFonts w:ascii="Arial" w:hAnsi="Arial" w:cs="Arial"/>
          <w:b/>
          <w:sz w:val="22"/>
          <w:szCs w:val="22"/>
        </w:rPr>
        <w:t xml:space="preserve">09:00 </w:t>
      </w:r>
      <w:r w:rsidR="003E1033">
        <w:rPr>
          <w:rFonts w:ascii="Arial" w:hAnsi="Arial" w:cs="Arial"/>
          <w:b/>
          <w:sz w:val="22"/>
          <w:szCs w:val="22"/>
        </w:rPr>
        <w:t xml:space="preserve">– </w:t>
      </w:r>
      <w:r w:rsidR="00502D01">
        <w:rPr>
          <w:rFonts w:ascii="Arial" w:hAnsi="Arial" w:cs="Arial"/>
          <w:b/>
          <w:sz w:val="22"/>
          <w:szCs w:val="22"/>
        </w:rPr>
        <w:t>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916A30">
        <w:rPr>
          <w:rFonts w:ascii="Arial" w:hAnsi="Arial" w:cs="Arial"/>
          <w:b/>
          <w:sz w:val="22"/>
          <w:szCs w:val="22"/>
        </w:rPr>
        <w:t>8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0E480DA7" w14:textId="77777777" w:rsidR="00AF24A7" w:rsidRDefault="00AF24A7" w:rsidP="00AF2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5A23E581" w14:textId="77777777" w:rsidR="00AC3222" w:rsidRPr="00AC3222" w:rsidRDefault="00AC3222" w:rsidP="00AC3222">
      <w:pPr>
        <w:spacing w:before="120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tecnico e didattico: </w:t>
      </w:r>
      <w:r w:rsidRPr="00AC3222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AC3222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2E285C42" w14:textId="77777777" w:rsidR="00AC3222" w:rsidRPr="00AC3222" w:rsidRDefault="00AC3222" w:rsidP="00AC3222">
      <w:pPr>
        <w:jc w:val="both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amministrativa: </w:t>
      </w:r>
      <w:r w:rsidRPr="00AC3222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AC3222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9E6EB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626132B3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390252" w:rsidRPr="003C2583">
        <w:rPr>
          <w:rFonts w:ascii="Arial" w:hAnsi="Arial" w:cs="Arial"/>
        </w:rPr>
        <w:t xml:space="preserve">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1" w:name="_Hlk189418296"/>
      <w:r w:rsidR="00BA5A75">
        <w:rPr>
          <w:rFonts w:ascii="Arial" w:hAnsi="Arial" w:cs="Arial"/>
        </w:rPr>
        <w:t xml:space="preserve">, e </w:t>
      </w:r>
      <w:r w:rsidR="00BA5A75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1"/>
    </w:p>
    <w:p w14:paraId="7C754B53" w14:textId="38AED941" w:rsidR="009E6EB4" w:rsidRPr="009E6EB4" w:rsidRDefault="009E6EB4" w:rsidP="009E6EB4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413A683C" w:rsidR="00BE1E9D" w:rsidRDefault="00C62F44" w:rsidP="009E6EB4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9B5E" w14:textId="77777777" w:rsidR="00C93895" w:rsidRPr="00C93895" w:rsidRDefault="00C93895" w:rsidP="00C93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C93895">
              <w:rPr>
                <w:rFonts w:ascii="Arial" w:eastAsia="Arial" w:hAnsi="Arial" w:cs="Arial"/>
                <w:sz w:val="24"/>
                <w:szCs w:val="24"/>
                <w:lang w:val="it"/>
              </w:rPr>
              <w:t>Il corso presenta quanto necessario per utilizzare SQL DB2 for i come un vero e proprio linguaggio di programmazione.</w:t>
            </w:r>
          </w:p>
          <w:p w14:paraId="2B4B8A7E" w14:textId="205E169A" w:rsidR="00F54A40" w:rsidRPr="00F54A40" w:rsidRDefault="00C93895" w:rsidP="00C93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C93895">
              <w:rPr>
                <w:rFonts w:ascii="Arial" w:eastAsia="Arial" w:hAnsi="Arial" w:cs="Arial"/>
                <w:sz w:val="24"/>
                <w:szCs w:val="24"/>
                <w:lang w:val="it"/>
              </w:rPr>
              <w:t>Questo consente di estenderne le funzionalità standard creando le proprie funzioni oltre ad oggetti utili per automatizzare operazioni di controllo e mantenimento dell’integrità dei dati</w:t>
            </w:r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917B" w14:textId="77777777" w:rsidR="00C93895" w:rsidRPr="00C93895" w:rsidRDefault="00C93895" w:rsidP="00C93895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Introduzione agli oggetti SQL PSM</w:t>
            </w:r>
          </w:p>
          <w:p w14:paraId="2545D65B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Struttura di un programma PSM</w:t>
            </w:r>
          </w:p>
          <w:p w14:paraId="033D3428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Istruzioni di controllo</w:t>
            </w:r>
          </w:p>
          <w:p w14:paraId="5E06A6DD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SQL dinamico nei programmi PSM</w:t>
            </w:r>
          </w:p>
          <w:p w14:paraId="403C5F4E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Gestione degli errori</w:t>
            </w:r>
          </w:p>
          <w:p w14:paraId="6720F6D8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Gestione delle transazioni</w:t>
            </w:r>
          </w:p>
          <w:p w14:paraId="76AAAF8E" w14:textId="77777777" w:rsidR="00C93895" w:rsidRPr="00C93895" w:rsidRDefault="00C93895" w:rsidP="00C93895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Procedure</w:t>
            </w:r>
          </w:p>
          <w:p w14:paraId="0D1DDACB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Struttura di una procedura</w:t>
            </w:r>
          </w:p>
          <w:p w14:paraId="4D5F4921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Istruzione CREATE PROCEDURE</w:t>
            </w:r>
          </w:p>
          <w:p w14:paraId="5B855758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Firma e </w:t>
            </w:r>
            <w:proofErr w:type="spellStart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overloading</w:t>
            </w:r>
            <w:proofErr w:type="spellEnd"/>
          </w:p>
          <w:p w14:paraId="2574BB70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Richiamo di procedure</w:t>
            </w:r>
          </w:p>
          <w:p w14:paraId="0A4783D1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Definizione e restituzione di insiemi di dati</w:t>
            </w:r>
          </w:p>
          <w:p w14:paraId="7498B161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Gestione degli errori</w:t>
            </w:r>
          </w:p>
          <w:p w14:paraId="20D9C8E1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Esercitazione pratica</w:t>
            </w:r>
          </w:p>
          <w:p w14:paraId="5DFC3647" w14:textId="77777777" w:rsidR="00C93895" w:rsidRPr="00C93895" w:rsidRDefault="00C93895" w:rsidP="00C93895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Trigger</w:t>
            </w:r>
          </w:p>
          <w:p w14:paraId="2FBB3A21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Concetti, trigger esterni, trigger SQL</w:t>
            </w:r>
          </w:p>
          <w:p w14:paraId="3CB1D2E3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Istruzione CREATE TRIGGER</w:t>
            </w:r>
          </w:p>
          <w:p w14:paraId="0CF43293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Esercitazione pratica</w:t>
            </w:r>
          </w:p>
          <w:p w14:paraId="0F44D84B" w14:textId="77777777" w:rsidR="00C93895" w:rsidRPr="00C93895" w:rsidRDefault="00C93895" w:rsidP="00C93895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User </w:t>
            </w:r>
            <w:proofErr w:type="spellStart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Defined</w:t>
            </w:r>
            <w:proofErr w:type="spellEnd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proofErr w:type="spellStart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Functions</w:t>
            </w:r>
            <w:proofErr w:type="spellEnd"/>
          </w:p>
          <w:p w14:paraId="5F2A7323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Natura e tipi di UDF</w:t>
            </w:r>
          </w:p>
          <w:p w14:paraId="7A8FE0E6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Struttura di una UDF</w:t>
            </w:r>
          </w:p>
          <w:p w14:paraId="7CB3D9ED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Istruzione CREATE FUNCTION</w:t>
            </w:r>
          </w:p>
          <w:p w14:paraId="1ABC5B67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Firma e </w:t>
            </w:r>
            <w:proofErr w:type="spellStart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overloading</w:t>
            </w:r>
            <w:proofErr w:type="spellEnd"/>
          </w:p>
          <w:p w14:paraId="470B2D19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proofErr w:type="spellStart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Pipelined</w:t>
            </w:r>
            <w:proofErr w:type="spellEnd"/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UDTF</w:t>
            </w:r>
          </w:p>
          <w:p w14:paraId="12CDF825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Gestione degli errori</w:t>
            </w:r>
          </w:p>
          <w:p w14:paraId="02B551AD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Esercitazione pratica</w:t>
            </w:r>
          </w:p>
          <w:p w14:paraId="010B101A" w14:textId="77777777" w:rsidR="00C93895" w:rsidRPr="00C93895" w:rsidRDefault="00C93895" w:rsidP="00C93895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Strumenti di sviluppo (cenni)</w:t>
            </w:r>
          </w:p>
          <w:p w14:paraId="2075560B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ACS</w:t>
            </w:r>
          </w:p>
          <w:p w14:paraId="5072AEFE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Debugging di routine e trigger</w:t>
            </w:r>
          </w:p>
          <w:p w14:paraId="5AB02C83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Reverse engineering di routine e trigger</w:t>
            </w:r>
          </w:p>
          <w:p w14:paraId="33A884D8" w14:textId="77777777" w:rsidR="00C93895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Autorizzazioni</w:t>
            </w:r>
          </w:p>
          <w:p w14:paraId="76EE64BB" w14:textId="333D357D" w:rsidR="00F54A40" w:rsidRPr="00C93895" w:rsidRDefault="00C93895" w:rsidP="00C93895">
            <w:pPr>
              <w:pStyle w:val="Paragrafoelenco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C93895">
              <w:rPr>
                <w:rFonts w:ascii="Arial" w:eastAsia="Arial" w:hAnsi="Arial" w:cs="Arial"/>
                <w:sz w:val="22"/>
                <w:szCs w:val="22"/>
                <w:lang w:val="it"/>
              </w:rPr>
              <w:t>Deployment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19F47CE9" w:rsidR="00F54A40" w:rsidRPr="00F54A40" w:rsidRDefault="00C938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3</w:t>
            </w:r>
            <w:r w:rsidR="00502D0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2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A121EC6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275A7870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Sviluppatori IBM i, DB </w:t>
            </w:r>
            <w:proofErr w:type="spellStart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Administrators</w:t>
            </w:r>
            <w:proofErr w:type="spellEnd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DB </w:t>
            </w:r>
            <w:proofErr w:type="spellStart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Engineers</w:t>
            </w:r>
            <w:proofErr w:type="spellEnd"/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1A524714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4E4F11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31D5A646" w:rsidR="00F54A40" w:rsidRPr="00F54A40" w:rsidRDefault="008F4F52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13FF91ED" w:rsidR="00F54A40" w:rsidRPr="00F54A40" w:rsidRDefault="00916A3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8F4F52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Buone conoscenze di informatica, di programmazione e di gestione dei dati</w:t>
            </w: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familiarità con l’ambiente IBM i, </w:t>
            </w:r>
            <w:r w:rsidRPr="008F4F52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buona conoscenza del linguaggio SQL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3DEB" w14:textId="77777777" w:rsidR="00E04ADD" w:rsidRDefault="00E04ADD" w:rsidP="00C62F44">
      <w:r>
        <w:separator/>
      </w:r>
    </w:p>
  </w:endnote>
  <w:endnote w:type="continuationSeparator" w:id="0">
    <w:p w14:paraId="44000692" w14:textId="77777777" w:rsidR="00E04ADD" w:rsidRDefault="00E04ADD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CEE6" w14:textId="77777777" w:rsidR="00E04ADD" w:rsidRDefault="00E04ADD" w:rsidP="00C62F44">
      <w:r>
        <w:separator/>
      </w:r>
    </w:p>
  </w:footnote>
  <w:footnote w:type="continuationSeparator" w:id="0">
    <w:p w14:paraId="0737BBE0" w14:textId="77777777" w:rsidR="00E04ADD" w:rsidRDefault="00E04ADD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57CEFE65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C92692">
      <w:rPr>
        <w:rFonts w:ascii="Arial" w:eastAsia="Arial" w:hAnsi="Arial" w:cs="Arial"/>
        <w:b/>
        <w:sz w:val="28"/>
        <w:szCs w:val="28"/>
        <w:lang w:val="it"/>
      </w:rPr>
      <w:t>SQL DB2 for i (</w:t>
    </w:r>
    <w:r w:rsidR="00C93895">
      <w:rPr>
        <w:rFonts w:ascii="Arial" w:eastAsia="Arial" w:hAnsi="Arial" w:cs="Arial"/>
        <w:b/>
        <w:sz w:val="28"/>
        <w:szCs w:val="28"/>
        <w:lang w:val="it"/>
      </w:rPr>
      <w:t>avanzato</w:t>
    </w:r>
    <w:r w:rsidR="00C92692">
      <w:rPr>
        <w:rFonts w:ascii="Arial" w:eastAsia="Arial" w:hAnsi="Arial" w:cs="Arial"/>
        <w:b/>
        <w:sz w:val="28"/>
        <w:szCs w:val="28"/>
        <w:lang w:val="it"/>
      </w:rPr>
      <w:t>)</w:t>
    </w:r>
    <w:r w:rsidR="00E26F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3B9704E7" w14:textId="77777777" w:rsidR="00BB6556" w:rsidRDefault="00BB6556" w:rsidP="00BB6556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33045C79" w14:textId="095922C1" w:rsidR="00BB6556" w:rsidRDefault="00BB6556" w:rsidP="00BB6556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4D20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26BF"/>
    <w:rsid w:val="00113691"/>
    <w:rsid w:val="00152C1F"/>
    <w:rsid w:val="00161F9B"/>
    <w:rsid w:val="0017195F"/>
    <w:rsid w:val="00186907"/>
    <w:rsid w:val="00187986"/>
    <w:rsid w:val="0019652A"/>
    <w:rsid w:val="001B0EA1"/>
    <w:rsid w:val="001C03A2"/>
    <w:rsid w:val="001C4821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5FD3"/>
    <w:rsid w:val="00277EB4"/>
    <w:rsid w:val="0028317D"/>
    <w:rsid w:val="00293571"/>
    <w:rsid w:val="002A06FC"/>
    <w:rsid w:val="002A08CA"/>
    <w:rsid w:val="002A1E52"/>
    <w:rsid w:val="002A32C2"/>
    <w:rsid w:val="002B23E1"/>
    <w:rsid w:val="002B42C4"/>
    <w:rsid w:val="002C79B6"/>
    <w:rsid w:val="002D1C82"/>
    <w:rsid w:val="002D6557"/>
    <w:rsid w:val="002E65CD"/>
    <w:rsid w:val="002F43FF"/>
    <w:rsid w:val="002F4433"/>
    <w:rsid w:val="002F6724"/>
    <w:rsid w:val="00316BA2"/>
    <w:rsid w:val="003232D7"/>
    <w:rsid w:val="0032336C"/>
    <w:rsid w:val="00325C9D"/>
    <w:rsid w:val="003307FC"/>
    <w:rsid w:val="00331C59"/>
    <w:rsid w:val="00332485"/>
    <w:rsid w:val="00360044"/>
    <w:rsid w:val="0036595B"/>
    <w:rsid w:val="00375472"/>
    <w:rsid w:val="0038582C"/>
    <w:rsid w:val="00390252"/>
    <w:rsid w:val="003907C7"/>
    <w:rsid w:val="00396927"/>
    <w:rsid w:val="00397EE4"/>
    <w:rsid w:val="003B1E1A"/>
    <w:rsid w:val="003B2914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5088"/>
    <w:rsid w:val="003F66B6"/>
    <w:rsid w:val="003F6705"/>
    <w:rsid w:val="003F6E01"/>
    <w:rsid w:val="0040589C"/>
    <w:rsid w:val="00473625"/>
    <w:rsid w:val="00474D4A"/>
    <w:rsid w:val="004970E6"/>
    <w:rsid w:val="004A25B4"/>
    <w:rsid w:val="004A6A75"/>
    <w:rsid w:val="004B1EC6"/>
    <w:rsid w:val="004B4B14"/>
    <w:rsid w:val="004D3C86"/>
    <w:rsid w:val="004D5162"/>
    <w:rsid w:val="004D518B"/>
    <w:rsid w:val="004E3760"/>
    <w:rsid w:val="004E456C"/>
    <w:rsid w:val="004E4F11"/>
    <w:rsid w:val="004E5AB5"/>
    <w:rsid w:val="004E6F7D"/>
    <w:rsid w:val="004F134E"/>
    <w:rsid w:val="00502D01"/>
    <w:rsid w:val="005045C8"/>
    <w:rsid w:val="00516010"/>
    <w:rsid w:val="00527EB2"/>
    <w:rsid w:val="00530F3C"/>
    <w:rsid w:val="005367FF"/>
    <w:rsid w:val="00557843"/>
    <w:rsid w:val="00560A9E"/>
    <w:rsid w:val="00563146"/>
    <w:rsid w:val="00565C4E"/>
    <w:rsid w:val="005661BB"/>
    <w:rsid w:val="005730ED"/>
    <w:rsid w:val="00596B59"/>
    <w:rsid w:val="005A531A"/>
    <w:rsid w:val="005A7ED8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1181"/>
    <w:rsid w:val="006E70EE"/>
    <w:rsid w:val="006E7E49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96525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389F"/>
    <w:rsid w:val="00825C89"/>
    <w:rsid w:val="008331F9"/>
    <w:rsid w:val="00854D4B"/>
    <w:rsid w:val="00855B7B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8F4F52"/>
    <w:rsid w:val="00916A30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E6EB4"/>
    <w:rsid w:val="009F25E8"/>
    <w:rsid w:val="00A02ABD"/>
    <w:rsid w:val="00A04EC4"/>
    <w:rsid w:val="00A07251"/>
    <w:rsid w:val="00A17D01"/>
    <w:rsid w:val="00A22217"/>
    <w:rsid w:val="00A478AF"/>
    <w:rsid w:val="00A54C2A"/>
    <w:rsid w:val="00A63EF3"/>
    <w:rsid w:val="00A67AB2"/>
    <w:rsid w:val="00A83E4A"/>
    <w:rsid w:val="00A85660"/>
    <w:rsid w:val="00A9575B"/>
    <w:rsid w:val="00AA51E1"/>
    <w:rsid w:val="00AA5CA6"/>
    <w:rsid w:val="00AA7E5E"/>
    <w:rsid w:val="00AB5D50"/>
    <w:rsid w:val="00AC3222"/>
    <w:rsid w:val="00AC4B5E"/>
    <w:rsid w:val="00AC630C"/>
    <w:rsid w:val="00AC68C9"/>
    <w:rsid w:val="00AD5D4C"/>
    <w:rsid w:val="00AE4183"/>
    <w:rsid w:val="00AF1460"/>
    <w:rsid w:val="00AF14A0"/>
    <w:rsid w:val="00AF24A7"/>
    <w:rsid w:val="00AF486A"/>
    <w:rsid w:val="00B1048A"/>
    <w:rsid w:val="00B11F6F"/>
    <w:rsid w:val="00B2043F"/>
    <w:rsid w:val="00B21639"/>
    <w:rsid w:val="00B2512C"/>
    <w:rsid w:val="00B3016A"/>
    <w:rsid w:val="00B36ABB"/>
    <w:rsid w:val="00B46F96"/>
    <w:rsid w:val="00B534B6"/>
    <w:rsid w:val="00B63EAA"/>
    <w:rsid w:val="00B64502"/>
    <w:rsid w:val="00B90B0B"/>
    <w:rsid w:val="00B913AD"/>
    <w:rsid w:val="00B93BFD"/>
    <w:rsid w:val="00BA5A75"/>
    <w:rsid w:val="00BB287B"/>
    <w:rsid w:val="00BB6556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263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561C4"/>
    <w:rsid w:val="00D64BD0"/>
    <w:rsid w:val="00D65E28"/>
    <w:rsid w:val="00D65E95"/>
    <w:rsid w:val="00D65F85"/>
    <w:rsid w:val="00D743C9"/>
    <w:rsid w:val="00DA6CDB"/>
    <w:rsid w:val="00DC2654"/>
    <w:rsid w:val="00DC4869"/>
    <w:rsid w:val="00DD659C"/>
    <w:rsid w:val="00DE27AA"/>
    <w:rsid w:val="00DE51A3"/>
    <w:rsid w:val="00E04ADD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756E5"/>
    <w:rsid w:val="00E8701B"/>
    <w:rsid w:val="00E872CF"/>
    <w:rsid w:val="00EA3058"/>
    <w:rsid w:val="00EA330A"/>
    <w:rsid w:val="00EA55FD"/>
    <w:rsid w:val="00EB293E"/>
    <w:rsid w:val="00EB498D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4305E"/>
    <w:rsid w:val="00F44697"/>
    <w:rsid w:val="00F45828"/>
    <w:rsid w:val="00F54A40"/>
    <w:rsid w:val="00F54C32"/>
    <w:rsid w:val="00F561AD"/>
    <w:rsid w:val="00F651BB"/>
    <w:rsid w:val="00F80954"/>
    <w:rsid w:val="00F83F82"/>
    <w:rsid w:val="00F86FFE"/>
    <w:rsid w:val="00F960F0"/>
    <w:rsid w:val="00FA208F"/>
    <w:rsid w:val="00FA4663"/>
    <w:rsid w:val="00FB1BE9"/>
    <w:rsid w:val="00FB51AD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20</cp:revision>
  <cp:lastPrinted>2024-10-06T19:14:00Z</cp:lastPrinted>
  <dcterms:created xsi:type="dcterms:W3CDTF">2023-11-10T07:21:00Z</dcterms:created>
  <dcterms:modified xsi:type="dcterms:W3CDTF">2025-07-07T17:58:00Z</dcterms:modified>
</cp:coreProperties>
</file>