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14A1" w14:textId="31BC7C48" w:rsidR="00322061" w:rsidRPr="00322061" w:rsidRDefault="00322061" w:rsidP="00322061">
      <w:pPr>
        <w:jc w:val="center"/>
        <w:rPr>
          <w:b/>
          <w:bCs/>
          <w:sz w:val="28"/>
          <w:szCs w:val="28"/>
        </w:rPr>
      </w:pPr>
      <w:r w:rsidRPr="00322061">
        <w:rPr>
          <w:b/>
          <w:bCs/>
          <w:sz w:val="28"/>
          <w:szCs w:val="28"/>
        </w:rPr>
        <w:t>Privacy Policy</w:t>
      </w:r>
    </w:p>
    <w:p w14:paraId="1201FBA4" w14:textId="77777777" w:rsidR="00322061" w:rsidRDefault="00322061"/>
    <w:p w14:paraId="290F6EA7" w14:textId="77777777" w:rsidR="00322061" w:rsidRDefault="00322061">
      <w:r w:rsidRPr="00322061">
        <w:t xml:space="preserve">This privacy policy describes how I collect and use the personal information you provide on my website. By accessing and using my website, you indicate your agreement to this privacy policy. </w:t>
      </w:r>
    </w:p>
    <w:p w14:paraId="485C8315" w14:textId="77777777" w:rsidR="00322061" w:rsidRDefault="00322061">
      <w:r w:rsidRPr="00322061">
        <w:t xml:space="preserve">Please read these terms carefully. </w:t>
      </w:r>
    </w:p>
    <w:p w14:paraId="39D723DA" w14:textId="77777777" w:rsidR="00322061" w:rsidRDefault="00322061">
      <w:pPr>
        <w:rPr>
          <w:b/>
          <w:bCs/>
        </w:rPr>
      </w:pPr>
    </w:p>
    <w:p w14:paraId="2A926639" w14:textId="4D686AD4" w:rsidR="00322061" w:rsidRPr="00322061" w:rsidRDefault="00322061">
      <w:pPr>
        <w:rPr>
          <w:b/>
          <w:bCs/>
        </w:rPr>
      </w:pPr>
      <w:r w:rsidRPr="00322061">
        <w:rPr>
          <w:b/>
          <w:bCs/>
        </w:rPr>
        <w:t>Information I collect</w:t>
      </w:r>
    </w:p>
    <w:p w14:paraId="18649374" w14:textId="77777777" w:rsidR="00322061" w:rsidRDefault="00322061">
      <w:r w:rsidRPr="00322061">
        <w:t xml:space="preserve"> I collect information from you when you subscribe to my email list to receive news and be informed of my classes, when you register for a course, respond to a survey or fill out a form (contact form, payment plan request etc.). </w:t>
      </w:r>
    </w:p>
    <w:p w14:paraId="012FE541" w14:textId="77777777" w:rsidR="00322061" w:rsidRDefault="00322061">
      <w:r w:rsidRPr="00322061">
        <w:t xml:space="preserve">When subscribing or registering, you may be asked, as appropriate, your first and last name, your email address, your mailing address, your preferred language and your credit card information. </w:t>
      </w:r>
    </w:p>
    <w:p w14:paraId="6D8C33CF" w14:textId="77777777" w:rsidR="00322061" w:rsidRDefault="00322061">
      <w:r w:rsidRPr="00322061">
        <w:t>Like most website operators, I collect non-</w:t>
      </w:r>
      <w:proofErr w:type="gramStart"/>
      <w:r w:rsidRPr="00322061">
        <w:t>personally-identifying</w:t>
      </w:r>
      <w:proofErr w:type="gramEnd"/>
      <w:r w:rsidRPr="00322061">
        <w:t xml:space="preserve"> information of the sort that web browsers and servers typically make available, such as the browser type, language preference and the referring site. </w:t>
      </w:r>
    </w:p>
    <w:p w14:paraId="136F5A42" w14:textId="77777777" w:rsidR="00322061" w:rsidRDefault="00322061">
      <w:r w:rsidRPr="00322061">
        <w:t>I use this type of information to administer the site and provide the highest possible level of service to you.</w:t>
      </w:r>
    </w:p>
    <w:p w14:paraId="02BECB3E" w14:textId="77777777" w:rsidR="00322061" w:rsidRDefault="00322061">
      <w:r w:rsidRPr="00322061">
        <w:t xml:space="preserve"> </w:t>
      </w:r>
    </w:p>
    <w:p w14:paraId="6A82D9F9" w14:textId="11BC6015" w:rsidR="00322061" w:rsidRDefault="00322061">
      <w:r w:rsidRPr="00322061">
        <w:rPr>
          <w:b/>
          <w:bCs/>
        </w:rPr>
        <w:t>The use of your Information</w:t>
      </w:r>
      <w:r w:rsidRPr="00322061">
        <w:t xml:space="preserve"> </w:t>
      </w:r>
    </w:p>
    <w:p w14:paraId="2CF1EB9E" w14:textId="525362CB" w:rsidR="00322061" w:rsidRDefault="00322061">
      <w:r w:rsidRPr="00322061">
        <w:t xml:space="preserve">I use the information you provide </w:t>
      </w:r>
    </w:p>
    <w:p w14:paraId="21903FC8" w14:textId="77777777" w:rsidR="00322061" w:rsidRDefault="00322061" w:rsidP="00322061">
      <w:pPr>
        <w:pStyle w:val="ListParagraph"/>
        <w:numPr>
          <w:ilvl w:val="0"/>
          <w:numId w:val="1"/>
        </w:numPr>
      </w:pPr>
      <w:r w:rsidRPr="00322061">
        <w:t>to communicate with you about</w:t>
      </w:r>
      <w:r>
        <w:t xml:space="preserve"> Claire Kennedy Art </w:t>
      </w:r>
      <w:r w:rsidRPr="00322061">
        <w:t xml:space="preserve">and online classes, </w:t>
      </w:r>
    </w:p>
    <w:p w14:paraId="5C44AD25" w14:textId="77777777" w:rsidR="00322061" w:rsidRDefault="00322061" w:rsidP="00322061">
      <w:pPr>
        <w:pStyle w:val="ListParagraph"/>
        <w:numPr>
          <w:ilvl w:val="0"/>
          <w:numId w:val="1"/>
        </w:numPr>
      </w:pPr>
      <w:r w:rsidRPr="00322061">
        <w:t xml:space="preserve">to improve my products, services and website, </w:t>
      </w:r>
    </w:p>
    <w:p w14:paraId="7B34FFF6" w14:textId="77777777" w:rsidR="00322061" w:rsidRDefault="00322061" w:rsidP="00322061">
      <w:pPr>
        <w:pStyle w:val="ListParagraph"/>
        <w:numPr>
          <w:ilvl w:val="0"/>
          <w:numId w:val="1"/>
        </w:numPr>
      </w:pPr>
      <w:r w:rsidRPr="00322061">
        <w:t xml:space="preserve">to process transactions. </w:t>
      </w:r>
    </w:p>
    <w:p w14:paraId="7CFEC719" w14:textId="77777777" w:rsidR="00322061" w:rsidRDefault="00322061" w:rsidP="00322061"/>
    <w:p w14:paraId="2387B82B" w14:textId="77777777" w:rsidR="00322061" w:rsidRDefault="00322061" w:rsidP="00322061">
      <w:pPr>
        <w:rPr>
          <w:b/>
          <w:bCs/>
        </w:rPr>
      </w:pPr>
      <w:r w:rsidRPr="00322061">
        <w:rPr>
          <w:b/>
          <w:bCs/>
        </w:rPr>
        <w:t>Information sharing</w:t>
      </w:r>
    </w:p>
    <w:p w14:paraId="28E799E3" w14:textId="77777777" w:rsidR="00322061" w:rsidRDefault="00322061" w:rsidP="00322061">
      <w:r w:rsidRPr="00322061">
        <w:t xml:space="preserve"> I do share your information with trusted third parties who assist me in operating my website, conducting my business and servicing students and visitors, such as my payment processors (</w:t>
      </w:r>
      <w:proofErr w:type="spellStart"/>
      <w:r w:rsidRPr="00322061">
        <w:t>Paypal</w:t>
      </w:r>
      <w:proofErr w:type="spellEnd"/>
      <w:r w:rsidRPr="00322061">
        <w:t xml:space="preserve"> and Stripe), my email service processor, etc. </w:t>
      </w:r>
    </w:p>
    <w:p w14:paraId="2BAC64E3" w14:textId="77777777" w:rsidR="00322061" w:rsidRDefault="00322061" w:rsidP="00322061">
      <w:r w:rsidRPr="00322061">
        <w:t>These trusted third parties agree to keep this information confidential. I will never share your personal information with unrelated third parties.</w:t>
      </w:r>
    </w:p>
    <w:p w14:paraId="1AAC5E3F" w14:textId="77777777" w:rsidR="00322061" w:rsidRDefault="00322061" w:rsidP="00322061">
      <w:r w:rsidRPr="00322061">
        <w:t xml:space="preserve"> I don’t store your payment card details. That information is provided directly to our third-party payment processors whose use of your personal information is governed by their own privacy policy.</w:t>
      </w:r>
    </w:p>
    <w:p w14:paraId="7DEE4FB8" w14:textId="0FA727BE" w:rsidR="003F57B0" w:rsidRDefault="00322061" w:rsidP="00322061">
      <w:r w:rsidRPr="00322061">
        <w:t xml:space="preserve"> These payment processors adhere to the standards set by PCI-DSS as managed by the PCI Security Standards Council, which is a joint effort of brands like Visa, Mastercard, American Express and Discover. PCI-DSS requirements help ensure the secure handling of payment </w:t>
      </w:r>
      <w:r w:rsidRPr="00322061">
        <w:lastRenderedPageBreak/>
        <w:t>information. I will never sell or give away the information I collect to anyone other than to satisfy any applicable law, regulation, legal process or governmental request, as required by law.</w:t>
      </w:r>
    </w:p>
    <w:p w14:paraId="0399CF8E" w14:textId="77777777" w:rsidR="008B5C95" w:rsidRDefault="008B5C95" w:rsidP="00322061">
      <w:pPr>
        <w:rPr>
          <w:b/>
          <w:bCs/>
        </w:rPr>
      </w:pPr>
    </w:p>
    <w:p w14:paraId="1EA93B1D" w14:textId="5D4D8FFD" w:rsidR="008B5C95" w:rsidRPr="008B5C95" w:rsidRDefault="008B5C95" w:rsidP="00322061">
      <w:pPr>
        <w:rPr>
          <w:b/>
          <w:bCs/>
        </w:rPr>
      </w:pPr>
      <w:r w:rsidRPr="008B5C95">
        <w:rPr>
          <w:b/>
          <w:bCs/>
        </w:rPr>
        <w:t>Cookies</w:t>
      </w:r>
    </w:p>
    <w:p w14:paraId="53BBB36F" w14:textId="77777777" w:rsidR="008B5C95" w:rsidRDefault="008B5C95" w:rsidP="00322061">
      <w:r w:rsidRPr="008B5C95">
        <w:t xml:space="preserve"> </w:t>
      </w:r>
      <w:proofErr w:type="spellStart"/>
      <w:r w:rsidRPr="008B5C95">
        <w:t>Cookies</w:t>
      </w:r>
      <w:proofErr w:type="spellEnd"/>
      <w:r w:rsidRPr="008B5C95">
        <w:t xml:space="preserve"> are small pieces of text sent to your browser when you visit a site. They serve a variety of functions, like enabling us to remember certain information you provide to me as you navigate between pages on the website. </w:t>
      </w:r>
    </w:p>
    <w:p w14:paraId="33503896" w14:textId="77777777" w:rsidR="008B5C95" w:rsidRDefault="008B5C95" w:rsidP="00322061">
      <w:r w:rsidRPr="008B5C95">
        <w:t xml:space="preserve">If you do not wish to have cookies placed on your computers, you should set your browser to refuse cookies. Certain features of my website, especially classes access, may not function properly without the aid of cookies. </w:t>
      </w:r>
    </w:p>
    <w:p w14:paraId="7FE6541E" w14:textId="77777777" w:rsidR="008B5C95" w:rsidRDefault="008B5C95" w:rsidP="00322061"/>
    <w:p w14:paraId="2CC5D255" w14:textId="77777777" w:rsidR="008B5C95" w:rsidRDefault="008B5C95" w:rsidP="00322061">
      <w:pPr>
        <w:rPr>
          <w:b/>
          <w:bCs/>
        </w:rPr>
      </w:pPr>
      <w:r w:rsidRPr="008B5C95">
        <w:rPr>
          <w:b/>
          <w:bCs/>
        </w:rPr>
        <w:t xml:space="preserve">Children </w:t>
      </w:r>
    </w:p>
    <w:p w14:paraId="1ED1FE83" w14:textId="77777777" w:rsidR="008B5C95" w:rsidRDefault="008B5C95" w:rsidP="00322061">
      <w:r w:rsidRPr="008B5C95">
        <w:t xml:space="preserve">I do not knowingly collect any information from anyone under 16 years of age. No </w:t>
      </w:r>
      <w:proofErr w:type="gramStart"/>
      <w:r w:rsidRPr="008B5C95">
        <w:t>personally-identifiable</w:t>
      </w:r>
      <w:proofErr w:type="gramEnd"/>
      <w:r w:rsidRPr="008B5C95">
        <w:t xml:space="preserve"> information should be given by visitors under 16 years of age without the prior written consent of their parent or guardian.</w:t>
      </w:r>
    </w:p>
    <w:p w14:paraId="43757707" w14:textId="77777777" w:rsidR="008B5C95" w:rsidRDefault="008B5C95" w:rsidP="00322061">
      <w:r w:rsidRPr="008B5C95">
        <w:t xml:space="preserve"> </w:t>
      </w:r>
    </w:p>
    <w:p w14:paraId="03286671" w14:textId="3FEEB3D3" w:rsidR="008B5C95" w:rsidRDefault="008B5C95" w:rsidP="00322061">
      <w:pPr>
        <w:rPr>
          <w:b/>
          <w:bCs/>
        </w:rPr>
      </w:pPr>
      <w:r w:rsidRPr="008B5C95">
        <w:rPr>
          <w:b/>
          <w:bCs/>
        </w:rPr>
        <w:t xml:space="preserve">Security </w:t>
      </w:r>
    </w:p>
    <w:p w14:paraId="77956774" w14:textId="77777777" w:rsidR="008B5C95" w:rsidRDefault="008B5C95" w:rsidP="00322061">
      <w:r w:rsidRPr="008B5C95">
        <w:t>To protect your personal information, I take reasonable precautions and follow industry best practices to make sure it is safely kept. But no Internet data exchange can be guaranteed to be fully secure.</w:t>
      </w:r>
    </w:p>
    <w:p w14:paraId="7FD23444" w14:textId="77777777" w:rsidR="008B5C95" w:rsidRDefault="008B5C95" w:rsidP="00322061">
      <w:r w:rsidRPr="008B5C95">
        <w:t xml:space="preserve"> While I make every effort to protect your personal information, you acknowledge that the personal information you voluntarily share with me could be accessed by a third-party. </w:t>
      </w:r>
    </w:p>
    <w:p w14:paraId="395F1A4E" w14:textId="77777777" w:rsidR="008B5C95" w:rsidRDefault="008B5C95" w:rsidP="00322061">
      <w:r w:rsidRPr="008B5C95">
        <w:t>You agree that I am not responsible for any intercepted information shared through my site without my knowledge or permission.</w:t>
      </w:r>
    </w:p>
    <w:p w14:paraId="3FE9B56D" w14:textId="77777777" w:rsidR="008B5C95" w:rsidRDefault="008B5C95" w:rsidP="00322061">
      <w:r w:rsidRPr="008B5C95">
        <w:t xml:space="preserve"> Additionally, you release me from </w:t>
      </w:r>
      <w:proofErr w:type="gramStart"/>
      <w:r w:rsidRPr="008B5C95">
        <w:t>any and all</w:t>
      </w:r>
      <w:proofErr w:type="gramEnd"/>
      <w:r w:rsidRPr="008B5C95">
        <w:t xml:space="preserve"> claims arising out of or related to the use of such intercepted information in any unauthorized manner.</w:t>
      </w:r>
    </w:p>
    <w:p w14:paraId="0B004AD3" w14:textId="77777777" w:rsidR="008B5C95" w:rsidRDefault="008B5C95" w:rsidP="00322061"/>
    <w:p w14:paraId="1DEBCAE5" w14:textId="79D38084" w:rsidR="008B5C95" w:rsidRDefault="008B5C95" w:rsidP="00322061">
      <w:r w:rsidRPr="008B5C95">
        <w:rPr>
          <w:b/>
          <w:bCs/>
        </w:rPr>
        <w:t>Website links</w:t>
      </w:r>
      <w:r w:rsidRPr="008B5C95">
        <w:t xml:space="preserve"> </w:t>
      </w:r>
    </w:p>
    <w:p w14:paraId="661DDC04" w14:textId="77777777" w:rsidR="008B5C95" w:rsidRDefault="008B5C95" w:rsidP="00322061">
      <w:r w:rsidRPr="008B5C95">
        <w:t>My website conta</w:t>
      </w:r>
      <w:r>
        <w:t>ins</w:t>
      </w:r>
      <w:r w:rsidRPr="008B5C95">
        <w:t xml:space="preserve"> links to third-party websites and plug-ins (</w:t>
      </w:r>
      <w:proofErr w:type="gramStart"/>
      <w:r>
        <w:t xml:space="preserve">including </w:t>
      </w:r>
      <w:r w:rsidRPr="008B5C95">
        <w:t xml:space="preserve"> </w:t>
      </w:r>
      <w:proofErr w:type="spellStart"/>
      <w:r w:rsidRPr="008B5C95">
        <w:t>Youtube</w:t>
      </w:r>
      <w:proofErr w:type="spellEnd"/>
      <w:proofErr w:type="gramEnd"/>
      <w:r w:rsidRPr="008B5C95">
        <w:t xml:space="preserve">, Facebook and Instagram). When data is collected in this way, its processing is governed by the privacy policy of the respective social media platforms. </w:t>
      </w:r>
    </w:p>
    <w:p w14:paraId="4BAE0920" w14:textId="77777777" w:rsidR="008B5C95" w:rsidRDefault="008B5C95" w:rsidP="00322061"/>
    <w:p w14:paraId="78807D04" w14:textId="74490713" w:rsidR="008B5C95" w:rsidRDefault="008B5C95" w:rsidP="00322061">
      <w:r w:rsidRPr="008B5C95">
        <w:rPr>
          <w:b/>
          <w:bCs/>
        </w:rPr>
        <w:t>Unsubscribe</w:t>
      </w:r>
      <w:r w:rsidRPr="008B5C95">
        <w:t xml:space="preserve"> </w:t>
      </w:r>
    </w:p>
    <w:p w14:paraId="3D1887D5" w14:textId="6A5C9884" w:rsidR="008B5C95" w:rsidRDefault="008B5C95" w:rsidP="00322061">
      <w:r>
        <w:t>Y</w:t>
      </w:r>
      <w:r w:rsidRPr="008B5C95">
        <w:t>ou can unsubscribe at any time by clicking the “unsubscribe” button at the bottom of my emails or by contacting me at</w:t>
      </w:r>
      <w:r>
        <w:t xml:space="preserve"> </w:t>
      </w:r>
      <w:hyperlink r:id="rId5" w:history="1">
        <w:r w:rsidRPr="0043108A">
          <w:rPr>
            <w:rStyle w:val="Hyperlink"/>
          </w:rPr>
          <w:t>hello@clairekennedyart.co.uk</w:t>
        </w:r>
      </w:hyperlink>
      <w:r>
        <w:t>.</w:t>
      </w:r>
    </w:p>
    <w:p w14:paraId="278C5B15" w14:textId="77777777" w:rsidR="008B5C95" w:rsidRDefault="008B5C95" w:rsidP="00322061"/>
    <w:p w14:paraId="5ECC5E8D" w14:textId="77777777" w:rsidR="008B5C95" w:rsidRDefault="008B5C95" w:rsidP="00322061">
      <w:r w:rsidRPr="008B5C95">
        <w:rPr>
          <w:b/>
          <w:bCs/>
        </w:rPr>
        <w:lastRenderedPageBreak/>
        <w:t>Data retention</w:t>
      </w:r>
      <w:r w:rsidRPr="008B5C95">
        <w:t xml:space="preserve"> </w:t>
      </w:r>
    </w:p>
    <w:p w14:paraId="77482928" w14:textId="77777777" w:rsidR="008B5C95" w:rsidRDefault="008B5C95" w:rsidP="00322061">
      <w:r w:rsidRPr="008B5C95">
        <w:t xml:space="preserve">I will retain your information for as long as you wish to be registered to my mailing list and as long as your customer account is </w:t>
      </w:r>
      <w:proofErr w:type="gramStart"/>
      <w:r w:rsidRPr="008B5C95">
        <w:t>active</w:t>
      </w:r>
      <w:proofErr w:type="gramEnd"/>
      <w:r w:rsidRPr="008B5C95">
        <w:t xml:space="preserve"> and you have not otherwise requested us to delete your information. </w:t>
      </w:r>
    </w:p>
    <w:p w14:paraId="47B354D7" w14:textId="77777777" w:rsidR="008B5C95" w:rsidRDefault="008B5C95" w:rsidP="00322061">
      <w:r w:rsidRPr="008B5C95">
        <w:t xml:space="preserve">If you’ve registered for one of my classes, I’ll keep your information for at least 10 years in accordance with UK laws. </w:t>
      </w:r>
    </w:p>
    <w:p w14:paraId="0737DE7B" w14:textId="77777777" w:rsidR="008B5C95" w:rsidRDefault="008B5C95" w:rsidP="00322061"/>
    <w:p w14:paraId="1D8E1CF6" w14:textId="77777777" w:rsidR="008B5C95" w:rsidRDefault="008B5C95" w:rsidP="00322061">
      <w:r w:rsidRPr="008B5C95">
        <w:rPr>
          <w:b/>
          <w:bCs/>
        </w:rPr>
        <w:t>Privacy Policy changes</w:t>
      </w:r>
      <w:r w:rsidRPr="008B5C95">
        <w:t xml:space="preserve"> </w:t>
      </w:r>
    </w:p>
    <w:p w14:paraId="05FEF0F7" w14:textId="1A56DA6F" w:rsidR="008B5C95" w:rsidRDefault="008B5C95" w:rsidP="00322061">
      <w:r w:rsidRPr="008B5C95">
        <w:t xml:space="preserve">I reserve the right, at my sole discretion, to update my privacy policy, </w:t>
      </w:r>
      <w:proofErr w:type="gramStart"/>
      <w:r w:rsidRPr="008B5C95">
        <w:t>in particular to</w:t>
      </w:r>
      <w:proofErr w:type="gramEnd"/>
      <w:r w:rsidRPr="008B5C95">
        <w:t xml:space="preserve"> be in conformity with the law. I encourage you to periodically review my terms to stay informed of my updates. This privacy policy was last updated on</w:t>
      </w:r>
      <w:r>
        <w:t xml:space="preserve"> 27</w:t>
      </w:r>
      <w:r w:rsidRPr="008B5C95">
        <w:rPr>
          <w:vertAlign w:val="superscript"/>
        </w:rPr>
        <w:t>th</w:t>
      </w:r>
      <w:r>
        <w:t xml:space="preserve"> October 2024</w:t>
      </w:r>
    </w:p>
    <w:sectPr w:rsidR="008B5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B84"/>
    <w:multiLevelType w:val="hybridMultilevel"/>
    <w:tmpl w:val="B5922CF0"/>
    <w:lvl w:ilvl="0" w:tplc="AD983C6E">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76962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61"/>
    <w:rsid w:val="00111895"/>
    <w:rsid w:val="00322061"/>
    <w:rsid w:val="003F57B0"/>
    <w:rsid w:val="004D6485"/>
    <w:rsid w:val="005A389B"/>
    <w:rsid w:val="008B5C95"/>
    <w:rsid w:val="00CA3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F6C2"/>
  <w15:chartTrackingRefBased/>
  <w15:docId w15:val="{CB58D1E8-1276-42BE-B827-B2A80D37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061"/>
    <w:rPr>
      <w:rFonts w:eastAsiaTheme="majorEastAsia" w:cstheme="majorBidi"/>
      <w:color w:val="272727" w:themeColor="text1" w:themeTint="D8"/>
    </w:rPr>
  </w:style>
  <w:style w:type="paragraph" w:styleId="Title">
    <w:name w:val="Title"/>
    <w:basedOn w:val="Normal"/>
    <w:next w:val="Normal"/>
    <w:link w:val="TitleChar"/>
    <w:uiPriority w:val="10"/>
    <w:qFormat/>
    <w:rsid w:val="00322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061"/>
    <w:pPr>
      <w:spacing w:before="160"/>
      <w:jc w:val="center"/>
    </w:pPr>
    <w:rPr>
      <w:i/>
      <w:iCs/>
      <w:color w:val="404040" w:themeColor="text1" w:themeTint="BF"/>
    </w:rPr>
  </w:style>
  <w:style w:type="character" w:customStyle="1" w:styleId="QuoteChar">
    <w:name w:val="Quote Char"/>
    <w:basedOn w:val="DefaultParagraphFont"/>
    <w:link w:val="Quote"/>
    <w:uiPriority w:val="29"/>
    <w:rsid w:val="00322061"/>
    <w:rPr>
      <w:i/>
      <w:iCs/>
      <w:color w:val="404040" w:themeColor="text1" w:themeTint="BF"/>
    </w:rPr>
  </w:style>
  <w:style w:type="paragraph" w:styleId="ListParagraph">
    <w:name w:val="List Paragraph"/>
    <w:basedOn w:val="Normal"/>
    <w:uiPriority w:val="34"/>
    <w:qFormat/>
    <w:rsid w:val="00322061"/>
    <w:pPr>
      <w:ind w:left="720"/>
      <w:contextualSpacing/>
    </w:pPr>
  </w:style>
  <w:style w:type="character" w:styleId="IntenseEmphasis">
    <w:name w:val="Intense Emphasis"/>
    <w:basedOn w:val="DefaultParagraphFont"/>
    <w:uiPriority w:val="21"/>
    <w:qFormat/>
    <w:rsid w:val="00322061"/>
    <w:rPr>
      <w:i/>
      <w:iCs/>
      <w:color w:val="0F4761" w:themeColor="accent1" w:themeShade="BF"/>
    </w:rPr>
  </w:style>
  <w:style w:type="paragraph" w:styleId="IntenseQuote">
    <w:name w:val="Intense Quote"/>
    <w:basedOn w:val="Normal"/>
    <w:next w:val="Normal"/>
    <w:link w:val="IntenseQuoteChar"/>
    <w:uiPriority w:val="30"/>
    <w:qFormat/>
    <w:rsid w:val="00322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061"/>
    <w:rPr>
      <w:i/>
      <w:iCs/>
      <w:color w:val="0F4761" w:themeColor="accent1" w:themeShade="BF"/>
    </w:rPr>
  </w:style>
  <w:style w:type="character" w:styleId="IntenseReference">
    <w:name w:val="Intense Reference"/>
    <w:basedOn w:val="DefaultParagraphFont"/>
    <w:uiPriority w:val="32"/>
    <w:qFormat/>
    <w:rsid w:val="00322061"/>
    <w:rPr>
      <w:b/>
      <w:bCs/>
      <w:smallCaps/>
      <w:color w:val="0F4761" w:themeColor="accent1" w:themeShade="BF"/>
      <w:spacing w:val="5"/>
    </w:rPr>
  </w:style>
  <w:style w:type="character" w:styleId="Hyperlink">
    <w:name w:val="Hyperlink"/>
    <w:basedOn w:val="DefaultParagraphFont"/>
    <w:uiPriority w:val="99"/>
    <w:unhideWhenUsed/>
    <w:rsid w:val="008B5C95"/>
    <w:rPr>
      <w:color w:val="467886" w:themeColor="hyperlink"/>
      <w:u w:val="single"/>
    </w:rPr>
  </w:style>
  <w:style w:type="character" w:styleId="UnresolvedMention">
    <w:name w:val="Unresolved Mention"/>
    <w:basedOn w:val="DefaultParagraphFont"/>
    <w:uiPriority w:val="99"/>
    <w:semiHidden/>
    <w:unhideWhenUsed/>
    <w:rsid w:val="008B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clairekennedyar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Kennedy</dc:creator>
  <cp:keywords/>
  <dc:description/>
  <cp:lastModifiedBy>Claire Kennedy</cp:lastModifiedBy>
  <cp:revision>2</cp:revision>
  <dcterms:created xsi:type="dcterms:W3CDTF">2024-10-27T14:03:00Z</dcterms:created>
  <dcterms:modified xsi:type="dcterms:W3CDTF">2024-10-27T14:18:00Z</dcterms:modified>
</cp:coreProperties>
</file>